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F3418" w14:textId="1127657B" w:rsidR="00000D3E" w:rsidRPr="00000D3E" w:rsidRDefault="002B169E" w:rsidP="008C7387">
      <w:pPr>
        <w:pStyle w:val="NoSpacing"/>
        <w:spacing w:after="24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00D3E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6C63E9" wp14:editId="540B9FAB">
                <wp:simplePos x="0" y="0"/>
                <wp:positionH relativeFrom="column">
                  <wp:posOffset>5217795</wp:posOffset>
                </wp:positionH>
                <wp:positionV relativeFrom="paragraph">
                  <wp:posOffset>-165735</wp:posOffset>
                </wp:positionV>
                <wp:extent cx="1188720" cy="365760"/>
                <wp:effectExtent l="0" t="0" r="11430" b="1524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5276F7" w14:textId="77777777" w:rsidR="002B169E" w:rsidRPr="00CE0964" w:rsidRDefault="002B169E" w:rsidP="002B169E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CE0964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CE0964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6C63E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10.85pt;margin-top:-13.05pt;width:93.6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t5vFQIAACsEAAAOAAAAZHJzL2Uyb0RvYy54bWysU9tu2zAMfR+wfxD0vjjJkjQ14hRdugwD&#10;ugvQ7QNkWY6FyaJGKbGzry8lp2nQbS/D/CCIJnVIHh6ubvrWsINCr8EWfDIac6ashErbXcG/f9u+&#10;WXLmg7CVMGBVwY/K85v161erzuVqCg2YSiEjEOvzzhW8CcHlWeZlo1rhR+CUJWcN2IpAJu6yCkVH&#10;6K3JpuPxIusAK4cglff0925w8nXCr2slw5e69iowU3CqLaQT01nGM1uvRL5D4RotT2WIf6iiFdpS&#10;0jPUnQiC7VH/BtVqieChDiMJbQZ1raVKPVA3k/GLbh4a4VTqhcjx7kyT/3+w8vPhwX1FFvp30NMA&#10;UxPe3YP84ZmFTSPsTt0iQtcoUVHiSaQs65zPT08j1T73EaTsPkFFQxb7AAmor7GNrFCfjNBpAMcz&#10;6aoPTMaUk+XyakouSb63i/nVIk0lE/nTa4c+fFDQsngpONJQE7o43PsQqxH5U0hM5sHoaquNSQbu&#10;yo1BdhAkgG36UgMvwoxlXcGv59P5QMBfIcbp+xNEqwMp2ei24MtzkMgjbe9tlXQWhDbDnUo29sRj&#10;pG4gMfRlT4GRzxKqIzGKMCiWNowuDeAvzjpSa8H9z71AxZn5aGkq15PZLMo7GbN54hMvPeWlR1hJ&#10;UAUPnA3XTRhWYu9Q7xrKNOjAwi1NstaJ5OeqTnWTIhP3p+2Jkr+0U9Tzjq8fAQAA//8DAFBLAwQU&#10;AAYACAAAACEAQovv0+AAAAALAQAADwAAAGRycy9kb3ducmV2LnhtbEyPwU7DMAxA70j8Q2QkLmhL&#10;2kHXlaYTQgLBDcY0rlnrtRWJU5KsK39PdoKj5afn53I9Gc1GdL63JCGZC2BItW16aiVsP55mOTAf&#10;FDVKW0IJP+hhXV1elKpo7InecdyElkUJ+UJJ6EIYCs593aFRfm4HpLg7WGdUiKNreePUKcqN5qkQ&#10;GTeqp3ihUwM+dlh/bY5GQn77Mn7618Xbrs4OehVuluPzt5Py+mp6uAcWcAp/MJzzYzpUsWlvj9R4&#10;pqMjTZYRlTBLswTYmRAiXwHbS1gkd8Crkv//ofoFAAD//wMAUEsBAi0AFAAGAAgAAAAhALaDOJL+&#10;AAAA4QEAABMAAAAAAAAAAAAAAAAAAAAAAFtDb250ZW50X1R5cGVzXS54bWxQSwECLQAUAAYACAAA&#10;ACEAOP0h/9YAAACUAQAACwAAAAAAAAAAAAAAAAAvAQAAX3JlbHMvLnJlbHNQSwECLQAUAAYACAAA&#10;ACEAdBbebxUCAAArBAAADgAAAAAAAAAAAAAAAAAuAgAAZHJzL2Uyb0RvYy54bWxQSwECLQAUAAYA&#10;CAAAACEAQovv0+AAAAALAQAADwAAAAAAAAAAAAAAAABvBAAAZHJzL2Rvd25yZXYueG1sUEsFBgAA&#10;AAAEAAQA8wAAAHwFAAAAAA==&#10;">
                <v:textbox>
                  <w:txbxContent>
                    <w:p w14:paraId="625276F7" w14:textId="77777777" w:rsidR="002B169E" w:rsidRPr="00CE0964" w:rsidRDefault="002B169E" w:rsidP="002B169E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CE0964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CE0964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1.2</w:t>
                      </w:r>
                    </w:p>
                  </w:txbxContent>
                </v:textbox>
              </v:shape>
            </w:pict>
          </mc:Fallback>
        </mc:AlternateContent>
      </w:r>
      <w:r w:rsidRPr="00000D3E">
        <w:rPr>
          <w:rFonts w:ascii="TH SarabunPSK" w:hAnsi="TH SarabunPSK" w:cs="TH SarabunPSK"/>
          <w:b/>
          <w:bCs/>
          <w:sz w:val="32"/>
          <w:szCs w:val="32"/>
          <w:cs/>
        </w:rPr>
        <w:t>บันทึกโครงสร้างรายวิชาเพิ่มเติม</w:t>
      </w:r>
    </w:p>
    <w:p w14:paraId="6C997140" w14:textId="224524B2" w:rsidR="00A90EE2" w:rsidRDefault="00A90EE2" w:rsidP="00A90EE2">
      <w:pPr>
        <w:pStyle w:val="NoSpacing"/>
        <w:spacing w:line="276" w:lineRule="auto"/>
        <w:jc w:val="center"/>
        <w:rPr>
          <w:rFonts w:ascii="TH SarabunPSK" w:hAnsi="TH SarabunPSK" w:cs="TH SarabunPSK"/>
          <w:sz w:val="32"/>
          <w:szCs w:val="32"/>
        </w:rPr>
      </w:pPr>
      <w:r w:rsidRPr="006C6BDA">
        <w:rPr>
          <w:rFonts w:ascii="TH SarabunPSK" w:hAnsi="TH SarabunPSK" w:cs="TH SarabunPSK"/>
          <w:b/>
          <w:bCs/>
          <w:sz w:val="32"/>
          <w:szCs w:val="32"/>
          <w:cs/>
        </w:rPr>
        <w:t>รหัสวิชา</w:t>
      </w:r>
      <w:r w:rsidRPr="008173AB">
        <w:rPr>
          <w:rFonts w:ascii="TH SarabunPSK" w:hAnsi="TH SarabunPSK" w:cs="TH SarabunPSK"/>
          <w:sz w:val="32"/>
          <w:szCs w:val="32"/>
          <w:cs/>
        </w:rPr>
        <w:t xml:space="preserve"> </w:t>
      </w:r>
      <w:bookmarkStart w:id="0" w:name="_Hlk188229010"/>
      <w:r w:rsidRPr="008173AB">
        <w:rPr>
          <w:rFonts w:ascii="TH SarabunPSK" w:hAnsi="TH SarabunPSK" w:cs="TH SarabunPSK"/>
          <w:sz w:val="32"/>
          <w:szCs w:val="32"/>
          <w:cs/>
        </w:rPr>
        <w:t>ง</w:t>
      </w:r>
      <w:r w:rsidRPr="008173AB">
        <w:rPr>
          <w:rFonts w:ascii="TH SarabunPSK" w:hAnsi="TH SarabunPSK" w:cs="TH SarabunPSK"/>
          <w:sz w:val="32"/>
          <w:szCs w:val="32"/>
        </w:rPr>
        <w:t>2326</w:t>
      </w:r>
      <w:r w:rsidR="00A61023">
        <w:rPr>
          <w:rFonts w:ascii="TH SarabunPSK" w:hAnsi="TH SarabunPSK" w:cs="TH SarabunPSK"/>
          <w:sz w:val="32"/>
          <w:szCs w:val="32"/>
        </w:rPr>
        <w:t>5</w:t>
      </w:r>
      <w:r w:rsidRPr="008173AB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bookmarkEnd w:id="0"/>
      <w:r w:rsidRPr="006C6BDA">
        <w:rPr>
          <w:rFonts w:ascii="TH SarabunPSK" w:hAnsi="TH SarabunPSK" w:cs="TH SarabunPSK"/>
          <w:b/>
          <w:bCs/>
          <w:sz w:val="32"/>
          <w:szCs w:val="32"/>
          <w:cs/>
        </w:rPr>
        <w:t>ชื่อวิชา</w:t>
      </w:r>
      <w:r w:rsidRPr="008173AB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อาหารนานาชาติ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A61023">
        <w:rPr>
          <w:rFonts w:ascii="TH SarabunPSK" w:hAnsi="TH SarabunPSK" w:cs="TH SarabunPSK"/>
          <w:sz w:val="32"/>
          <w:szCs w:val="32"/>
        </w:rPr>
        <w:t>2</w:t>
      </w:r>
      <w:r w:rsidRPr="008173A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173AB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6C6BDA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</w:t>
      </w:r>
      <w:r w:rsidRPr="008173AB">
        <w:rPr>
          <w:rFonts w:ascii="TH SarabunPSK" w:hAnsi="TH SarabunPSK" w:cs="TH SarabunPSK"/>
          <w:sz w:val="32"/>
          <w:szCs w:val="32"/>
          <w:cs/>
        </w:rPr>
        <w:t xml:space="preserve">  การงานอาชีพ</w:t>
      </w:r>
    </w:p>
    <w:p w14:paraId="291A4387" w14:textId="240F71A0" w:rsidR="00C7152E" w:rsidRDefault="00A90EE2" w:rsidP="00A90EE2">
      <w:pPr>
        <w:pStyle w:val="NoSpacing"/>
        <w:spacing w:line="276" w:lineRule="auto"/>
        <w:jc w:val="center"/>
        <w:rPr>
          <w:rFonts w:ascii="TH SarabunPSK" w:hAnsi="TH SarabunPSK" w:cs="TH SarabunPSK"/>
          <w:sz w:val="32"/>
          <w:szCs w:val="32"/>
        </w:rPr>
      </w:pPr>
      <w:r w:rsidRPr="006C6BDA">
        <w:rPr>
          <w:rFonts w:ascii="TH SarabunPSK" w:hAnsi="TH SarabunPSK" w:cs="TH SarabunPSK"/>
          <w:b/>
          <w:bCs/>
          <w:sz w:val="32"/>
          <w:szCs w:val="32"/>
          <w:cs/>
        </w:rPr>
        <w:t>ชั้นมัธยมศึกษาปีที</w:t>
      </w:r>
      <w:r w:rsidRPr="006C6BDA">
        <w:rPr>
          <w:rFonts w:ascii="TH SarabunPSK" w:hAnsi="TH SarabunPSK" w:cs="TH SarabunPSK" w:hint="cs"/>
          <w:b/>
          <w:bCs/>
          <w:sz w:val="32"/>
          <w:szCs w:val="32"/>
          <w:cs/>
        </w:rPr>
        <w:t>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173AB"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 w:rsidRPr="006C6BDA">
        <w:rPr>
          <w:rFonts w:ascii="TH SarabunPSK" w:hAnsi="TH SarabunPSK" w:cs="TH SarabunPSK"/>
          <w:b/>
          <w:bCs/>
          <w:sz w:val="32"/>
          <w:szCs w:val="32"/>
          <w:cs/>
        </w:rPr>
        <w:t>ภาคเรียนที่</w:t>
      </w:r>
      <w:r w:rsidRPr="008173A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61023">
        <w:rPr>
          <w:rFonts w:ascii="TH SarabunPSK" w:hAnsi="TH SarabunPSK" w:cs="TH SarabunPSK"/>
          <w:sz w:val="32"/>
          <w:szCs w:val="32"/>
        </w:rPr>
        <w:t>2</w:t>
      </w:r>
      <w:r w:rsidRPr="008173AB">
        <w:rPr>
          <w:rFonts w:ascii="TH SarabunPSK" w:hAnsi="TH SarabunPSK" w:cs="TH SarabunPSK"/>
          <w:sz w:val="32"/>
          <w:szCs w:val="32"/>
        </w:rPr>
        <w:t xml:space="preserve">  </w:t>
      </w:r>
      <w:r w:rsidRPr="006C6BDA">
        <w:rPr>
          <w:rFonts w:ascii="TH SarabunPSK" w:hAnsi="TH SarabunPSK" w:cs="TH SarabunPSK" w:hint="cs"/>
          <w:b/>
          <w:bCs/>
          <w:sz w:val="32"/>
          <w:szCs w:val="32"/>
          <w:cs/>
        </w:rPr>
        <w:t>ปีการศึกษา</w:t>
      </w:r>
      <w:r w:rsidRPr="008173A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173AB">
        <w:rPr>
          <w:rFonts w:ascii="TH SarabunPSK" w:hAnsi="TH SarabunPSK" w:cs="TH SarabunPSK"/>
          <w:sz w:val="32"/>
          <w:szCs w:val="32"/>
        </w:rPr>
        <w:t>256</w:t>
      </w:r>
      <w:r>
        <w:rPr>
          <w:rFonts w:ascii="TH SarabunPSK" w:hAnsi="TH SarabunPSK" w:cs="TH SarabunPSK"/>
          <w:sz w:val="32"/>
          <w:szCs w:val="32"/>
        </w:rPr>
        <w:t>8</w:t>
      </w:r>
      <w:r w:rsidR="006C6BDA">
        <w:rPr>
          <w:rFonts w:ascii="TH SarabunPSK" w:hAnsi="TH SarabunPSK" w:cs="TH SarabunPSK"/>
          <w:sz w:val="32"/>
          <w:szCs w:val="32"/>
        </w:rPr>
        <w:t xml:space="preserve"> </w:t>
      </w:r>
      <w:r w:rsidRPr="008173A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C6BDA">
        <w:rPr>
          <w:rFonts w:ascii="TH SarabunPSK" w:hAnsi="TH SarabunPSK" w:cs="TH SarabunPSK"/>
          <w:b/>
          <w:bCs/>
          <w:sz w:val="32"/>
          <w:szCs w:val="32"/>
          <w:cs/>
        </w:rPr>
        <w:t>เวลา</w:t>
      </w:r>
      <w:r w:rsidRPr="006C6BD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8173A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173AB">
        <w:rPr>
          <w:rFonts w:ascii="TH SarabunPSK" w:hAnsi="TH SarabunPSK" w:cs="TH SarabunPSK"/>
          <w:sz w:val="32"/>
          <w:szCs w:val="32"/>
        </w:rPr>
        <w:t>40</w:t>
      </w:r>
      <w:r w:rsidRPr="008173A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173AB">
        <w:rPr>
          <w:rFonts w:ascii="TH SarabunPSK" w:hAnsi="TH SarabunPSK" w:cs="TH SarabunPSK"/>
          <w:sz w:val="32"/>
          <w:szCs w:val="32"/>
          <w:cs/>
        </w:rPr>
        <w:t xml:space="preserve">ชม./ภาคเรียน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C6BDA">
        <w:rPr>
          <w:rFonts w:ascii="TH SarabunPSK" w:hAnsi="TH SarabunPSK" w:cs="TH SarabunPSK"/>
          <w:b/>
          <w:bCs/>
          <w:sz w:val="32"/>
          <w:szCs w:val="32"/>
          <w:cs/>
        </w:rPr>
        <w:t>จำนวน</w:t>
      </w:r>
      <w:r w:rsidRPr="008173A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8173AB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>.0</w:t>
      </w:r>
      <w:r w:rsidRPr="008173AB">
        <w:rPr>
          <w:rFonts w:ascii="TH SarabunPSK" w:hAnsi="TH SarabunPSK" w:cs="TH SarabunPSK"/>
          <w:sz w:val="32"/>
          <w:szCs w:val="32"/>
        </w:rPr>
        <w:t xml:space="preserve"> </w:t>
      </w:r>
      <w:r w:rsidRPr="008173AB">
        <w:rPr>
          <w:rFonts w:ascii="TH SarabunPSK" w:hAnsi="TH SarabunPSK" w:cs="TH SarabunPSK"/>
          <w:sz w:val="32"/>
          <w:szCs w:val="32"/>
          <w:cs/>
        </w:rPr>
        <w:t>หน่วยกิต</w:t>
      </w:r>
    </w:p>
    <w:p w14:paraId="3AD4ABC6" w14:textId="77777777" w:rsidR="006C6BDA" w:rsidRPr="006C6BDA" w:rsidRDefault="006C6BDA" w:rsidP="00A90EE2">
      <w:pPr>
        <w:pStyle w:val="NoSpacing"/>
        <w:spacing w:line="276" w:lineRule="auto"/>
        <w:jc w:val="center"/>
        <w:rPr>
          <w:rFonts w:ascii="TH SarabunPSK" w:hAnsi="TH SarabunPSK" w:cs="TH SarabunPSK"/>
          <w:sz w:val="16"/>
          <w:szCs w:val="16"/>
        </w:rPr>
      </w:pPr>
    </w:p>
    <w:tbl>
      <w:tblPr>
        <w:tblW w:w="105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95"/>
        <w:gridCol w:w="1350"/>
        <w:gridCol w:w="1895"/>
        <w:gridCol w:w="1951"/>
        <w:gridCol w:w="850"/>
        <w:gridCol w:w="1064"/>
        <w:gridCol w:w="2520"/>
      </w:tblGrid>
      <w:tr w:rsidR="002547E0" w:rsidRPr="003A4E32" w14:paraId="57166807" w14:textId="77777777" w:rsidTr="003A4E32">
        <w:trPr>
          <w:trHeight w:val="697"/>
          <w:tblHeader/>
          <w:jc w:val="center"/>
        </w:trPr>
        <w:tc>
          <w:tcPr>
            <w:tcW w:w="895" w:type="dxa"/>
            <w:vAlign w:val="center"/>
          </w:tcPr>
          <w:p w14:paraId="3871EA78" w14:textId="77777777" w:rsidR="002547E0" w:rsidRPr="003A4E32" w:rsidRDefault="002547E0" w:rsidP="003A4E3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4E3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350" w:type="dxa"/>
            <w:vAlign w:val="center"/>
          </w:tcPr>
          <w:p w14:paraId="5E7220E4" w14:textId="77777777" w:rsidR="002547E0" w:rsidRPr="003A4E32" w:rsidRDefault="002547E0" w:rsidP="003A4E3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4E3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</w:t>
            </w:r>
          </w:p>
          <w:p w14:paraId="06787929" w14:textId="1996D06A" w:rsidR="00670D2C" w:rsidRPr="003A4E32" w:rsidRDefault="00670D2C" w:rsidP="003A4E3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4E3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895" w:type="dxa"/>
            <w:vAlign w:val="center"/>
          </w:tcPr>
          <w:p w14:paraId="56CCCDAB" w14:textId="77777777" w:rsidR="002547E0" w:rsidRPr="003A4E32" w:rsidRDefault="002547E0" w:rsidP="003A4E3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4E3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1951" w:type="dxa"/>
            <w:tcBorders>
              <w:right w:val="single" w:sz="4" w:space="0" w:color="auto"/>
            </w:tcBorders>
            <w:vAlign w:val="center"/>
          </w:tcPr>
          <w:p w14:paraId="09FB06AB" w14:textId="77777777" w:rsidR="002547E0" w:rsidRPr="003A4E32" w:rsidRDefault="002547E0" w:rsidP="003A4E3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4E3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</w:t>
            </w:r>
          </w:p>
          <w:p w14:paraId="7E3B9706" w14:textId="77777777" w:rsidR="002547E0" w:rsidRPr="003A4E32" w:rsidRDefault="002547E0" w:rsidP="003A4E3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4E3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 เนื้อหาสาระ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420C8FBC" w14:textId="49C62276" w:rsidR="002547E0" w:rsidRPr="003A4E32" w:rsidRDefault="002547E0" w:rsidP="00162B5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4E3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จำนวนคาบ</w:t>
            </w:r>
          </w:p>
        </w:tc>
        <w:tc>
          <w:tcPr>
            <w:tcW w:w="1064" w:type="dxa"/>
            <w:vAlign w:val="center"/>
          </w:tcPr>
          <w:p w14:paraId="1A9D8C3C" w14:textId="77777777" w:rsidR="002547E0" w:rsidRPr="003A4E32" w:rsidRDefault="002547E0" w:rsidP="00162B5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4E3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 (คะแนน)</w:t>
            </w:r>
          </w:p>
        </w:tc>
        <w:tc>
          <w:tcPr>
            <w:tcW w:w="2520" w:type="dxa"/>
            <w:vAlign w:val="center"/>
          </w:tcPr>
          <w:p w14:paraId="29199FDB" w14:textId="77777777" w:rsidR="002547E0" w:rsidRPr="003A4E32" w:rsidRDefault="002547E0" w:rsidP="003A4E3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4E3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สื่อฯ</w:t>
            </w:r>
          </w:p>
        </w:tc>
      </w:tr>
      <w:tr w:rsidR="006C6BDA" w:rsidRPr="003A4E32" w14:paraId="6516F152" w14:textId="77777777" w:rsidTr="003A4E32">
        <w:trPr>
          <w:trHeight w:val="431"/>
          <w:jc w:val="center"/>
        </w:trPr>
        <w:tc>
          <w:tcPr>
            <w:tcW w:w="895" w:type="dxa"/>
            <w:tcBorders>
              <w:bottom w:val="single" w:sz="4" w:space="0" w:color="000000"/>
            </w:tcBorders>
          </w:tcPr>
          <w:p w14:paraId="27430915" w14:textId="629C0D95" w:rsidR="006C6BDA" w:rsidRPr="003A4E32" w:rsidRDefault="00F56EF3" w:rsidP="003A4E3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350" w:type="dxa"/>
            <w:tcBorders>
              <w:bottom w:val="single" w:sz="4" w:space="0" w:color="000000"/>
            </w:tcBorders>
          </w:tcPr>
          <w:p w14:paraId="51C0413F" w14:textId="1D6BD712" w:rsidR="006C6BDA" w:rsidRPr="003A4E32" w:rsidRDefault="006C6BDA" w:rsidP="003A4E32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A4E32">
              <w:rPr>
                <w:rFonts w:ascii="TH SarabunPSK" w:hAnsi="TH SarabunPSK" w:cs="TH SarabunPSK"/>
                <w:sz w:val="32"/>
                <w:szCs w:val="32"/>
                <w:cs/>
              </w:rPr>
              <w:t>อาหาร</w:t>
            </w:r>
            <w:r w:rsidR="00A61023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และขนม</w:t>
            </w:r>
            <w:r w:rsidRPr="003A4E32">
              <w:rPr>
                <w:rFonts w:ascii="TH SarabunPSK" w:hAnsi="TH SarabunPSK" w:cs="TH SarabunPSK"/>
                <w:sz w:val="32"/>
                <w:szCs w:val="32"/>
                <w:cs/>
              </w:rPr>
              <w:t>ไทย</w:t>
            </w:r>
          </w:p>
        </w:tc>
        <w:tc>
          <w:tcPr>
            <w:tcW w:w="1895" w:type="dxa"/>
            <w:tcBorders>
              <w:bottom w:val="single" w:sz="4" w:space="0" w:color="000000"/>
            </w:tcBorders>
          </w:tcPr>
          <w:p w14:paraId="3D916977" w14:textId="77777777" w:rsidR="00F806EE" w:rsidRDefault="00F806EE" w:rsidP="00F806EE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มีความรู้ความเข้าใจเกี่ยวกับหลักการประกอบอาหาร</w:t>
            </w:r>
          </w:p>
          <w:p w14:paraId="3DA7E907" w14:textId="4F0AF6F0" w:rsidR="003A4E32" w:rsidRPr="003A4E32" w:rsidRDefault="00F806EE" w:rsidP="003A4E3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3A4E32" w:rsidRPr="003A4E3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="00E93D36">
              <w:rPr>
                <w:rFonts w:ascii="TH SarabunPSK" w:hAnsi="TH SarabunPSK" w:cs="TH SarabunPSK" w:hint="cs"/>
                <w:sz w:val="32"/>
                <w:szCs w:val="32"/>
                <w:cs/>
              </w:rPr>
              <w:t>ออกแบบ</w:t>
            </w:r>
            <w:r w:rsidR="003A4E32" w:rsidRPr="003A4E32">
              <w:rPr>
                <w:rFonts w:ascii="TH SarabunPSK" w:hAnsi="TH SarabunPSK" w:cs="TH SarabunPSK"/>
                <w:sz w:val="32"/>
                <w:szCs w:val="32"/>
                <w:cs/>
              </w:rPr>
              <w:t>เมนูอาหารอย่างมีความคิดสร้างสรรค์</w:t>
            </w:r>
          </w:p>
          <w:p w14:paraId="010AE16E" w14:textId="77777777" w:rsidR="00162B5A" w:rsidRDefault="00F806EE" w:rsidP="003A4E3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3A4E32" w:rsidRPr="003A4E32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3A4E32" w:rsidRPr="003A4E32">
              <w:rPr>
                <w:rFonts w:ascii="TH SarabunPSK" w:hAnsi="TH SarabunPSK" w:cs="TH SarabunPSK"/>
                <w:sz w:val="32"/>
                <w:szCs w:val="32"/>
                <w:cs/>
              </w:rPr>
              <w:t>วางแผนการประกอบอาหารได้อย่างเป็นขั้นตอนและเป็นระบบ</w:t>
            </w:r>
          </w:p>
          <w:p w14:paraId="75B926AF" w14:textId="021CF915" w:rsidR="003A4E32" w:rsidRPr="003A4E32" w:rsidRDefault="00162B5A" w:rsidP="003A4E3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3A4E32">
              <w:rPr>
                <w:rFonts w:ascii="TH SarabunPSK" w:hAnsi="TH SarabunPSK" w:cs="TH SarabunPSK"/>
                <w:sz w:val="32"/>
                <w:szCs w:val="32"/>
                <w:cs/>
              </w:rPr>
              <w:t>. มีทักษะการประกอบอาหาร</w:t>
            </w:r>
          </w:p>
          <w:p w14:paraId="3972CA0C" w14:textId="77777777" w:rsidR="006C6BDA" w:rsidRDefault="00162B5A" w:rsidP="003A4E3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="003A4E32" w:rsidRPr="003A4E32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AA5BB2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มีทักษะการ</w:t>
            </w:r>
            <w:r w:rsidR="00AA5BB2" w:rsidRPr="003A4E32">
              <w:rPr>
                <w:rFonts w:ascii="TH SarabunPSK" w:hAnsi="TH SarabunPSK" w:cs="TH SarabunPSK"/>
                <w:sz w:val="32"/>
                <w:szCs w:val="32"/>
                <w:cs/>
              </w:rPr>
              <w:t>นำเสนออาหาร</w:t>
            </w:r>
            <w:r w:rsidR="00AA5BB2">
              <w:rPr>
                <w:rFonts w:ascii="TH SarabunPSK" w:hAnsi="TH SarabunPSK" w:cs="TH SarabunPSK" w:hint="cs"/>
                <w:sz w:val="32"/>
                <w:szCs w:val="32"/>
                <w:cs/>
              </w:rPr>
              <w:t>อย่างมี</w:t>
            </w:r>
            <w:r w:rsidR="00AA5BB2" w:rsidRPr="003A4E32">
              <w:rPr>
                <w:rFonts w:ascii="TH SarabunPSK" w:hAnsi="TH SarabunPSK" w:cs="TH SarabunPSK"/>
                <w:sz w:val="32"/>
                <w:szCs w:val="32"/>
                <w:cs/>
              </w:rPr>
              <w:t>เอกลักษณ์และมีความคิดสร้างสรรค์</w:t>
            </w:r>
            <w:r w:rsidR="003A4E32" w:rsidRPr="003A4E32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F806EE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3A4E32" w:rsidRPr="003A4E3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มีจิตสำนึกในการรักษาความสะอาดของอุปกรณ์และสถานที่ที่ใช้ในการทำงาน </w:t>
            </w:r>
            <w:r w:rsidR="003A4E32" w:rsidRPr="003A4E32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F806EE">
              <w:rPr>
                <w:rFonts w:ascii="TH SarabunPSK" w:hAnsi="TH SarabunPSK" w:cs="TH SarabunPSK"/>
                <w:sz w:val="32"/>
                <w:szCs w:val="32"/>
              </w:rPr>
              <w:t>7.</w:t>
            </w:r>
            <w:r w:rsidR="00F806EE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มีทักษะในการจัดการทรัพยากรอย่างคุ้มค่า</w:t>
            </w:r>
            <w:r w:rsidR="003A4E32" w:rsidRPr="003A4E3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3A4E32" w:rsidRPr="003A4E32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F806EE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="003A4E32" w:rsidRPr="003A4E32">
              <w:rPr>
                <w:rFonts w:ascii="TH SarabunPSK" w:hAnsi="TH SarabunPSK" w:cs="TH SarabunPSK"/>
                <w:sz w:val="32"/>
                <w:szCs w:val="32"/>
                <w:cs/>
              </w:rPr>
              <w:t>. มีทักษะในการคำนวณต้นทุน</w:t>
            </w:r>
            <w:r w:rsidR="003A4E32" w:rsidRPr="003A4E3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3A4E32" w:rsidRPr="003A4E32">
              <w:rPr>
                <w:rFonts w:ascii="TH SarabunPSK" w:hAnsi="TH SarabunPSK" w:cs="TH SarabunPSK"/>
                <w:sz w:val="32"/>
                <w:szCs w:val="32"/>
                <w:cs/>
              </w:rPr>
              <w:t>กำไร</w:t>
            </w:r>
          </w:p>
          <w:p w14:paraId="5793E6D3" w14:textId="1D93509C" w:rsidR="00A61023" w:rsidRPr="003A4E32" w:rsidRDefault="00A61023" w:rsidP="003A4E32">
            <w:pPr>
              <w:pStyle w:val="NoSpacing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951" w:type="dxa"/>
            <w:tcBorders>
              <w:bottom w:val="single" w:sz="4" w:space="0" w:color="000000"/>
              <w:right w:val="single" w:sz="4" w:space="0" w:color="auto"/>
            </w:tcBorders>
          </w:tcPr>
          <w:p w14:paraId="2AE3886C" w14:textId="77777777" w:rsidR="00A61023" w:rsidRDefault="006C6BDA" w:rsidP="00A6102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3A4E3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  <w:r w:rsidR="00166981">
              <w:rPr>
                <w:rFonts w:ascii="TH SarabunPSK" w:hAnsi="TH SarabunPSK" w:cs="TH SarabunPSK" w:hint="cs"/>
                <w:sz w:val="32"/>
                <w:szCs w:val="32"/>
                <w:cs/>
              </w:rPr>
              <w:t>ขนมและอาหารว่างไทย</w:t>
            </w:r>
          </w:p>
          <w:p w14:paraId="600B1DCB" w14:textId="34FEB7F2" w:rsidR="006C6BDA" w:rsidRPr="003A4E32" w:rsidRDefault="003726FF" w:rsidP="00A61023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Pr="003A4E32">
              <w:rPr>
                <w:rFonts w:ascii="TH SarabunPSK" w:hAnsi="TH SarabunPSK" w:cs="TH SarabunPSK"/>
                <w:sz w:val="32"/>
                <w:szCs w:val="32"/>
                <w:cs/>
              </w:rPr>
              <w:t>สร้างสรรค์เมนูอาหาร</w:t>
            </w:r>
            <w:r w:rsidR="006C6BDA" w:rsidRPr="003A4E32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6C6BDA" w:rsidRPr="003A4E32">
              <w:rPr>
                <w:rFonts w:ascii="TH SarabunPSK" w:hAnsi="TH SarabunPSK" w:cs="TH SarabunPSK"/>
                <w:sz w:val="32"/>
                <w:szCs w:val="32"/>
                <w:cs/>
              </w:rPr>
              <w:t>. การคำนวณต้นทุน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-กำไร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582D93A" w14:textId="4678C724" w:rsidR="006C6BDA" w:rsidRPr="003A4E32" w:rsidRDefault="00896395" w:rsidP="00162B5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1064" w:type="dxa"/>
          </w:tcPr>
          <w:p w14:paraId="27D44FCD" w14:textId="709104D3" w:rsidR="006C6BDA" w:rsidRPr="003A4E32" w:rsidRDefault="00896395" w:rsidP="00162B5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6C6BDA" w:rsidRPr="003A4E32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</w:p>
        </w:tc>
        <w:tc>
          <w:tcPr>
            <w:tcW w:w="2520" w:type="dxa"/>
          </w:tcPr>
          <w:p w14:paraId="5F165960" w14:textId="524FBAAC" w:rsidR="003726FF" w:rsidRPr="003A4E32" w:rsidRDefault="003726FF" w:rsidP="003726FF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A4E32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3A4E32">
              <w:rPr>
                <w:rFonts w:ascii="TH SarabunPSK" w:hAnsi="TH SarabunPSK" w:cs="TH SarabunPSK"/>
                <w:sz w:val="32"/>
                <w:szCs w:val="32"/>
                <w:cs/>
              </w:rPr>
              <w:t>วีดิทัศน์</w:t>
            </w:r>
            <w:r w:rsidRPr="003A4E32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2. ตำรับ</w:t>
            </w:r>
            <w:r w:rsidR="00F56EF3">
              <w:rPr>
                <w:rFonts w:ascii="TH SarabunPSK" w:hAnsi="TH SarabunPSK" w:cs="TH SarabunPSK" w:hint="cs"/>
                <w:sz w:val="32"/>
                <w:szCs w:val="32"/>
                <w:cs/>
              </w:rPr>
              <w:t>ขนม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ไทย</w:t>
            </w:r>
          </w:p>
          <w:p w14:paraId="776F8F03" w14:textId="77777777" w:rsidR="003726FF" w:rsidRPr="003A4E32" w:rsidRDefault="003726FF" w:rsidP="003726F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3A4E32">
              <w:rPr>
                <w:rFonts w:ascii="TH SarabunPSK" w:hAnsi="TH SarabunPSK" w:cs="TH SarabunPSK"/>
                <w:sz w:val="32"/>
                <w:szCs w:val="32"/>
                <w:cs/>
              </w:rPr>
              <w:t>3. ใบงานการ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ออกแบบและ</w:t>
            </w:r>
            <w:r w:rsidRPr="003A4E32">
              <w:rPr>
                <w:rFonts w:ascii="TH SarabunPSK" w:hAnsi="TH SarabunPSK" w:cs="TH SarabunPSK"/>
                <w:sz w:val="32"/>
                <w:szCs w:val="32"/>
                <w:cs/>
              </w:rPr>
              <w:t>วางแผนประกอบ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อาหาร</w:t>
            </w:r>
          </w:p>
          <w:p w14:paraId="0DCE6FD0" w14:textId="77777777" w:rsidR="003726FF" w:rsidRPr="003A4E32" w:rsidRDefault="003726FF" w:rsidP="003726FF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A4E32">
              <w:rPr>
                <w:rFonts w:ascii="TH SarabunPSK" w:hAnsi="TH SarabunPSK" w:cs="TH SarabunPSK"/>
                <w:sz w:val="32"/>
                <w:szCs w:val="32"/>
                <w:cs/>
              </w:rPr>
              <w:t>4. แบบประเมินทักษะการประกอบ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อาหาร</w:t>
            </w:r>
          </w:p>
          <w:p w14:paraId="43A42CA5" w14:textId="3BCF8CB6" w:rsidR="003726FF" w:rsidRPr="003A4E32" w:rsidRDefault="003726FF" w:rsidP="003726F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3A4E32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  <w:r w:rsidRPr="003A4E32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3A4E32">
              <w:rPr>
                <w:rFonts w:ascii="TH SarabunPSK" w:hAnsi="TH SarabunPSK" w:cs="TH SarabunPSK"/>
                <w:sz w:val="32"/>
                <w:szCs w:val="32"/>
                <w:cs/>
              </w:rPr>
              <w:t>แบบบันทึกการตรวจอุปกรณ์</w:t>
            </w:r>
            <w:r w:rsidRPr="003A4E32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6.แบบฝึกหัดการคำนวณต้นทุน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-กำไร</w:t>
            </w:r>
          </w:p>
          <w:p w14:paraId="17063B20" w14:textId="0C51849F" w:rsidR="006C6BDA" w:rsidRPr="003A4E32" w:rsidRDefault="003726FF" w:rsidP="003726FF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A4E32">
              <w:rPr>
                <w:rFonts w:ascii="TH SarabunPSK" w:hAnsi="TH SarabunPSK" w:cs="TH SarabunPSK"/>
                <w:sz w:val="32"/>
                <w:szCs w:val="32"/>
                <w:cs/>
              </w:rPr>
              <w:t>7. กล่องไฟถ่ายภาพ</w:t>
            </w:r>
          </w:p>
        </w:tc>
      </w:tr>
      <w:tr w:rsidR="00DD0676" w:rsidRPr="003A4E32" w14:paraId="79E1CF47" w14:textId="77777777" w:rsidTr="003A4E32">
        <w:trPr>
          <w:trHeight w:val="353"/>
          <w:jc w:val="center"/>
        </w:trPr>
        <w:tc>
          <w:tcPr>
            <w:tcW w:w="6091" w:type="dxa"/>
            <w:gridSpan w:val="4"/>
            <w:tcBorders>
              <w:bottom w:val="single" w:sz="4" w:space="0" w:color="000000"/>
            </w:tcBorders>
            <w:vAlign w:val="center"/>
          </w:tcPr>
          <w:p w14:paraId="6E5F8EAB" w14:textId="11C00F39" w:rsidR="00DD0676" w:rsidRPr="003A4E32" w:rsidRDefault="00DD0676" w:rsidP="003A4E32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A4E32">
              <w:rPr>
                <w:rFonts w:ascii="TH SarabunPSK" w:hAnsi="TH SarabunPSK" w:cs="TH SarabunPSK"/>
                <w:sz w:val="32"/>
                <w:szCs w:val="32"/>
                <w:cs/>
              </w:rPr>
              <w:t>ทดสอบกลางภาคเรียน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6AA0872F" w14:textId="2DD56415" w:rsidR="00DD0676" w:rsidRPr="003A4E32" w:rsidRDefault="00DD0676" w:rsidP="00162B5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A4E32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064" w:type="dxa"/>
            <w:vAlign w:val="center"/>
          </w:tcPr>
          <w:p w14:paraId="2B6F0352" w14:textId="0EBEC4F3" w:rsidR="00DD0676" w:rsidRPr="003A4E32" w:rsidRDefault="00DD0676" w:rsidP="00162B5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A4E32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2520" w:type="dxa"/>
            <w:vAlign w:val="center"/>
          </w:tcPr>
          <w:p w14:paraId="5CDF342F" w14:textId="6F1E3003" w:rsidR="00DD0676" w:rsidRPr="003A4E32" w:rsidRDefault="00DD0676" w:rsidP="003A4E3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62B5A" w:rsidRPr="003A4E32" w14:paraId="2E955857" w14:textId="77777777" w:rsidTr="003A4E32">
        <w:trPr>
          <w:trHeight w:val="710"/>
          <w:jc w:val="center"/>
        </w:trPr>
        <w:tc>
          <w:tcPr>
            <w:tcW w:w="895" w:type="dxa"/>
            <w:tcBorders>
              <w:bottom w:val="single" w:sz="4" w:space="0" w:color="000000"/>
            </w:tcBorders>
          </w:tcPr>
          <w:p w14:paraId="46C2FE1F" w14:textId="0822031A" w:rsidR="00162B5A" w:rsidRPr="003A4E32" w:rsidRDefault="00F56EF3" w:rsidP="00162B5A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2</w:t>
            </w:r>
          </w:p>
        </w:tc>
        <w:tc>
          <w:tcPr>
            <w:tcW w:w="1350" w:type="dxa"/>
            <w:tcBorders>
              <w:bottom w:val="single" w:sz="4" w:space="0" w:color="000000"/>
            </w:tcBorders>
          </w:tcPr>
          <w:p w14:paraId="419BBD9C" w14:textId="067268E3" w:rsidR="00162B5A" w:rsidRPr="003A4E32" w:rsidRDefault="00162B5A" w:rsidP="00162B5A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A4E32">
              <w:rPr>
                <w:rFonts w:ascii="TH SarabunPSK" w:hAnsi="TH SarabunPSK" w:cs="TH SarabunPSK"/>
                <w:sz w:val="32"/>
                <w:szCs w:val="32"/>
                <w:cs/>
              </w:rPr>
              <w:t>อาหาร</w:t>
            </w:r>
            <w:r w:rsidR="00F56EF3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นานาชาติ</w:t>
            </w:r>
          </w:p>
        </w:tc>
        <w:tc>
          <w:tcPr>
            <w:tcW w:w="1895" w:type="dxa"/>
            <w:tcBorders>
              <w:bottom w:val="single" w:sz="4" w:space="0" w:color="000000"/>
            </w:tcBorders>
          </w:tcPr>
          <w:p w14:paraId="368F14F4" w14:textId="77777777" w:rsidR="00162B5A" w:rsidRDefault="00162B5A" w:rsidP="00162B5A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มีความรู้ความเข้าใจเกี่ยวกับหลักการประกอบอาหาร</w:t>
            </w:r>
          </w:p>
          <w:p w14:paraId="2A239801" w14:textId="77777777" w:rsidR="00162B5A" w:rsidRPr="003A4E32" w:rsidRDefault="00162B5A" w:rsidP="00162B5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3A4E3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ออกแบบ</w:t>
            </w:r>
            <w:r w:rsidRPr="003A4E32">
              <w:rPr>
                <w:rFonts w:ascii="TH SarabunPSK" w:hAnsi="TH SarabunPSK" w:cs="TH SarabunPSK"/>
                <w:sz w:val="32"/>
                <w:szCs w:val="32"/>
                <w:cs/>
              </w:rPr>
              <w:t>เมนูอาหารอย่างมีความคิดสร้างสรรค์</w:t>
            </w:r>
          </w:p>
          <w:p w14:paraId="328B1D28" w14:textId="77777777" w:rsidR="00162B5A" w:rsidRDefault="00162B5A" w:rsidP="00162B5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3A4E32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3A4E32">
              <w:rPr>
                <w:rFonts w:ascii="TH SarabunPSK" w:hAnsi="TH SarabunPSK" w:cs="TH SarabunPSK"/>
                <w:sz w:val="32"/>
                <w:szCs w:val="32"/>
                <w:cs/>
              </w:rPr>
              <w:t>วางแผนการประกอบอาหารได้อย่างเป็นขั้นตอนและเป็นระบบ</w:t>
            </w:r>
          </w:p>
          <w:p w14:paraId="1DEA4340" w14:textId="77777777" w:rsidR="00162B5A" w:rsidRPr="003A4E32" w:rsidRDefault="00162B5A" w:rsidP="00162B5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3A4E32">
              <w:rPr>
                <w:rFonts w:ascii="TH SarabunPSK" w:hAnsi="TH SarabunPSK" w:cs="TH SarabunPSK"/>
                <w:sz w:val="32"/>
                <w:szCs w:val="32"/>
                <w:cs/>
              </w:rPr>
              <w:t>. มีทักษะการประกอบอาหาร</w:t>
            </w:r>
          </w:p>
          <w:p w14:paraId="0EC5D50E" w14:textId="3F22BF2C" w:rsidR="00162B5A" w:rsidRPr="003A4E32" w:rsidRDefault="00162B5A" w:rsidP="00162B5A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3A4E32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มีทักษะการ</w:t>
            </w:r>
            <w:r w:rsidRPr="003A4E32">
              <w:rPr>
                <w:rFonts w:ascii="TH SarabunPSK" w:hAnsi="TH SarabunPSK" w:cs="TH SarabunPSK"/>
                <w:sz w:val="32"/>
                <w:szCs w:val="32"/>
                <w:cs/>
              </w:rPr>
              <w:t>นำเสนออาหาร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อย่างมี</w:t>
            </w:r>
            <w:r w:rsidRPr="003A4E32">
              <w:rPr>
                <w:rFonts w:ascii="TH SarabunPSK" w:hAnsi="TH SarabunPSK" w:cs="TH SarabunPSK"/>
                <w:sz w:val="32"/>
                <w:szCs w:val="32"/>
                <w:cs/>
              </w:rPr>
              <w:t>เอกลักษณ์และมีความคิดสร้างสรรค์</w:t>
            </w:r>
            <w:r w:rsidRPr="003A4E32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3A4E3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มีจิตสำนึกในการรักษาความสะอาดของอุปกรณ์และสถานที่ที่ใช้ในการทำงาน </w:t>
            </w:r>
            <w:r w:rsidRPr="003A4E32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/>
                <w:sz w:val="32"/>
                <w:szCs w:val="32"/>
              </w:rPr>
              <w:t>7.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มีทักษะในการจัดการทรัพยากรอย่างคุ้มค่า</w:t>
            </w:r>
            <w:r w:rsidRPr="003A4E3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3A4E32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Pr="003A4E32">
              <w:rPr>
                <w:rFonts w:ascii="TH SarabunPSK" w:hAnsi="TH SarabunPSK" w:cs="TH SarabunPSK"/>
                <w:sz w:val="32"/>
                <w:szCs w:val="32"/>
                <w:cs/>
              </w:rPr>
              <w:t>. มีทักษะในการคำนวณต้นทุน</w:t>
            </w:r>
            <w:r w:rsidRPr="003A4E3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3A4E32">
              <w:rPr>
                <w:rFonts w:ascii="TH SarabunPSK" w:hAnsi="TH SarabunPSK" w:cs="TH SarabunPSK"/>
                <w:sz w:val="32"/>
                <w:szCs w:val="32"/>
                <w:cs/>
              </w:rPr>
              <w:t>กำไร</w:t>
            </w:r>
          </w:p>
        </w:tc>
        <w:tc>
          <w:tcPr>
            <w:tcW w:w="1951" w:type="dxa"/>
            <w:tcBorders>
              <w:bottom w:val="single" w:sz="4" w:space="0" w:color="000000"/>
              <w:right w:val="single" w:sz="4" w:space="0" w:color="auto"/>
            </w:tcBorders>
          </w:tcPr>
          <w:p w14:paraId="55356B36" w14:textId="77777777" w:rsidR="00A61023" w:rsidRDefault="00162B5A" w:rsidP="00162B5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3A4E3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  <w:r w:rsidR="00F56EF3">
              <w:rPr>
                <w:rFonts w:ascii="TH SarabunPSK" w:hAnsi="TH SarabunPSK" w:cs="TH SarabunPSK" w:hint="cs"/>
                <w:sz w:val="32"/>
                <w:szCs w:val="32"/>
                <w:cs/>
              </w:rPr>
              <w:t>ขนมนานาชาติ</w:t>
            </w:r>
          </w:p>
          <w:p w14:paraId="60598B48" w14:textId="5BD6A99A" w:rsidR="00836742" w:rsidRDefault="00162B5A" w:rsidP="00162B5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Pr="003A4E32">
              <w:rPr>
                <w:rFonts w:ascii="TH SarabunPSK" w:hAnsi="TH SarabunPSK" w:cs="TH SarabunPSK"/>
                <w:sz w:val="32"/>
                <w:szCs w:val="32"/>
                <w:cs/>
              </w:rPr>
              <w:t>สร้างสรรค์เมนูอาหาร</w:t>
            </w:r>
          </w:p>
          <w:p w14:paraId="568B2338" w14:textId="66414636" w:rsidR="00162B5A" w:rsidRPr="003A4E32" w:rsidRDefault="00162B5A" w:rsidP="00162B5A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3A4E32">
              <w:rPr>
                <w:rFonts w:ascii="TH SarabunPSK" w:hAnsi="TH SarabunPSK" w:cs="TH SarabunPSK"/>
                <w:sz w:val="32"/>
                <w:szCs w:val="32"/>
                <w:cs/>
              </w:rPr>
              <w:t>. การคำนวณต้นทุน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-กำไร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2D310D5" w14:textId="204D9C54" w:rsidR="00162B5A" w:rsidRPr="003A4E32" w:rsidRDefault="00162B5A" w:rsidP="00162B5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A4E32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896395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064" w:type="dxa"/>
          </w:tcPr>
          <w:p w14:paraId="66398E06" w14:textId="5511FC0D" w:rsidR="00162B5A" w:rsidRPr="003A4E32" w:rsidRDefault="00162B5A" w:rsidP="00162B5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A4E32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2520" w:type="dxa"/>
          </w:tcPr>
          <w:p w14:paraId="0712EDD7" w14:textId="6B9C791A" w:rsidR="00162B5A" w:rsidRPr="003A4E32" w:rsidRDefault="00162B5A" w:rsidP="00162B5A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A4E32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3A4E32">
              <w:rPr>
                <w:rFonts w:ascii="TH SarabunPSK" w:hAnsi="TH SarabunPSK" w:cs="TH SarabunPSK"/>
                <w:sz w:val="32"/>
                <w:szCs w:val="32"/>
                <w:cs/>
              </w:rPr>
              <w:t>วีดิทัศน์</w:t>
            </w:r>
            <w:r w:rsidRPr="003A4E32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2. ตำรับ</w:t>
            </w:r>
            <w:r w:rsidR="00F56EF3">
              <w:rPr>
                <w:rFonts w:ascii="TH SarabunPSK" w:hAnsi="TH SarabunPSK" w:cs="TH SarabunPSK" w:hint="cs"/>
                <w:sz w:val="32"/>
                <w:szCs w:val="32"/>
                <w:cs/>
              </w:rPr>
              <w:t>ขนมนานาชาติ</w:t>
            </w:r>
          </w:p>
          <w:p w14:paraId="7C3B101E" w14:textId="77777777" w:rsidR="00162B5A" w:rsidRPr="003A4E32" w:rsidRDefault="00162B5A" w:rsidP="00162B5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3A4E32">
              <w:rPr>
                <w:rFonts w:ascii="TH SarabunPSK" w:hAnsi="TH SarabunPSK" w:cs="TH SarabunPSK"/>
                <w:sz w:val="32"/>
                <w:szCs w:val="32"/>
                <w:cs/>
              </w:rPr>
              <w:t>3. ใบงานการ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ออกแบบและ</w:t>
            </w:r>
            <w:r w:rsidRPr="003A4E32">
              <w:rPr>
                <w:rFonts w:ascii="TH SarabunPSK" w:hAnsi="TH SarabunPSK" w:cs="TH SarabunPSK"/>
                <w:sz w:val="32"/>
                <w:szCs w:val="32"/>
                <w:cs/>
              </w:rPr>
              <w:t>วางแผนประกอบ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อาหาร</w:t>
            </w:r>
          </w:p>
          <w:p w14:paraId="00E65164" w14:textId="77777777" w:rsidR="00162B5A" w:rsidRPr="003A4E32" w:rsidRDefault="00162B5A" w:rsidP="00162B5A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A4E32">
              <w:rPr>
                <w:rFonts w:ascii="TH SarabunPSK" w:hAnsi="TH SarabunPSK" w:cs="TH SarabunPSK"/>
                <w:sz w:val="32"/>
                <w:szCs w:val="32"/>
                <w:cs/>
              </w:rPr>
              <w:t>4. แบบประเมินทักษะการประกอบ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อาหาร</w:t>
            </w:r>
          </w:p>
          <w:p w14:paraId="1ECD1636" w14:textId="77777777" w:rsidR="00162B5A" w:rsidRPr="003A4E32" w:rsidRDefault="00162B5A" w:rsidP="00162B5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3A4E32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  <w:r w:rsidRPr="003A4E32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3A4E32">
              <w:rPr>
                <w:rFonts w:ascii="TH SarabunPSK" w:hAnsi="TH SarabunPSK" w:cs="TH SarabunPSK"/>
                <w:sz w:val="32"/>
                <w:szCs w:val="32"/>
                <w:cs/>
              </w:rPr>
              <w:t>แบบบันทึกการตรวจอุปกรณ์</w:t>
            </w:r>
            <w:r w:rsidRPr="003A4E32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6.แบบฝึกหัดการคำนวณต้นทุน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-กำไร</w:t>
            </w:r>
          </w:p>
          <w:p w14:paraId="490A636E" w14:textId="3CD9E7E4" w:rsidR="00162B5A" w:rsidRPr="003A4E32" w:rsidRDefault="00162B5A" w:rsidP="00162B5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3A4E32">
              <w:rPr>
                <w:rFonts w:ascii="TH SarabunPSK" w:hAnsi="TH SarabunPSK" w:cs="TH SarabunPSK"/>
                <w:sz w:val="32"/>
                <w:szCs w:val="32"/>
                <w:cs/>
              </w:rPr>
              <w:t>7. กล่องไฟถ่ายภาพ</w:t>
            </w:r>
          </w:p>
        </w:tc>
      </w:tr>
      <w:tr w:rsidR="00162B5A" w:rsidRPr="003A4E32" w14:paraId="6F75E28F" w14:textId="77777777" w:rsidTr="003A4E32">
        <w:trPr>
          <w:trHeight w:val="710"/>
          <w:jc w:val="center"/>
        </w:trPr>
        <w:tc>
          <w:tcPr>
            <w:tcW w:w="895" w:type="dxa"/>
            <w:tcBorders>
              <w:bottom w:val="single" w:sz="4" w:space="0" w:color="000000"/>
            </w:tcBorders>
          </w:tcPr>
          <w:p w14:paraId="3C9E4892" w14:textId="3F71706E" w:rsidR="00162B5A" w:rsidRPr="003A4E32" w:rsidRDefault="00A61023" w:rsidP="00162B5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350" w:type="dxa"/>
            <w:tcBorders>
              <w:bottom w:val="single" w:sz="4" w:space="0" w:color="000000"/>
            </w:tcBorders>
          </w:tcPr>
          <w:p w14:paraId="1F52E414" w14:textId="583086FD" w:rsidR="00162B5A" w:rsidRPr="003A4E32" w:rsidRDefault="00162B5A" w:rsidP="00162B5A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A4E32">
              <w:rPr>
                <w:rFonts w:ascii="TH SarabunPSK" w:hAnsi="TH SarabunPSK" w:cs="TH SarabunPSK"/>
                <w:sz w:val="32"/>
                <w:szCs w:val="32"/>
                <w:cs/>
              </w:rPr>
              <w:t>อาหาร</w:t>
            </w:r>
            <w:r w:rsidR="00F56EF3">
              <w:rPr>
                <w:rFonts w:ascii="TH SarabunPSK" w:hAnsi="TH SarabunPSK" w:cs="TH SarabunPSK" w:hint="cs"/>
                <w:sz w:val="32"/>
                <w:szCs w:val="32"/>
                <w:cs/>
              </w:rPr>
              <w:t>ว่างและเครื่องดืม</w:t>
            </w:r>
          </w:p>
        </w:tc>
        <w:tc>
          <w:tcPr>
            <w:tcW w:w="1895" w:type="dxa"/>
            <w:tcBorders>
              <w:bottom w:val="single" w:sz="4" w:space="0" w:color="000000"/>
            </w:tcBorders>
          </w:tcPr>
          <w:p w14:paraId="0F4A68F2" w14:textId="77777777" w:rsidR="00162B5A" w:rsidRDefault="00162B5A" w:rsidP="00162B5A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มีความรู้ความเข้าใจเกี่ยวกับหลักการประกอบอาหาร</w:t>
            </w:r>
          </w:p>
          <w:p w14:paraId="34A8D3EC" w14:textId="77777777" w:rsidR="00162B5A" w:rsidRPr="003A4E32" w:rsidRDefault="00162B5A" w:rsidP="00162B5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3A4E3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ออกแบบ</w:t>
            </w:r>
            <w:r w:rsidRPr="003A4E32">
              <w:rPr>
                <w:rFonts w:ascii="TH SarabunPSK" w:hAnsi="TH SarabunPSK" w:cs="TH SarabunPSK"/>
                <w:sz w:val="32"/>
                <w:szCs w:val="32"/>
                <w:cs/>
              </w:rPr>
              <w:t>เมนูอาหารอย่างมีความคิดสร้างสรรค์</w:t>
            </w:r>
          </w:p>
          <w:p w14:paraId="4BD6CD90" w14:textId="77777777" w:rsidR="00162B5A" w:rsidRDefault="00162B5A" w:rsidP="00162B5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3</w:t>
            </w:r>
            <w:r w:rsidRPr="003A4E32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3A4E32">
              <w:rPr>
                <w:rFonts w:ascii="TH SarabunPSK" w:hAnsi="TH SarabunPSK" w:cs="TH SarabunPSK"/>
                <w:sz w:val="32"/>
                <w:szCs w:val="32"/>
                <w:cs/>
              </w:rPr>
              <w:t>วางแผนการประกอบอาหารได้อย่างเป็นขั้นตอนและเป็นระบบ</w:t>
            </w:r>
          </w:p>
          <w:p w14:paraId="0A98FC6F" w14:textId="77777777" w:rsidR="00162B5A" w:rsidRPr="003A4E32" w:rsidRDefault="00162B5A" w:rsidP="00162B5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3A4E32">
              <w:rPr>
                <w:rFonts w:ascii="TH SarabunPSK" w:hAnsi="TH SarabunPSK" w:cs="TH SarabunPSK"/>
                <w:sz w:val="32"/>
                <w:szCs w:val="32"/>
                <w:cs/>
              </w:rPr>
              <w:t>. มีทักษะการประกอบอาหาร</w:t>
            </w:r>
          </w:p>
          <w:p w14:paraId="4A04A157" w14:textId="2A18F01D" w:rsidR="00162B5A" w:rsidRPr="003A4E32" w:rsidRDefault="00162B5A" w:rsidP="00162B5A">
            <w:pPr>
              <w:pStyle w:val="NoSpacing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3A4E32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มีทักษะการ</w:t>
            </w:r>
            <w:r w:rsidRPr="003A4E32">
              <w:rPr>
                <w:rFonts w:ascii="TH SarabunPSK" w:hAnsi="TH SarabunPSK" w:cs="TH SarabunPSK"/>
                <w:sz w:val="32"/>
                <w:szCs w:val="32"/>
                <w:cs/>
              </w:rPr>
              <w:t>นำเสนออาหาร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อย่างมี</w:t>
            </w:r>
            <w:r w:rsidRPr="003A4E32">
              <w:rPr>
                <w:rFonts w:ascii="TH SarabunPSK" w:hAnsi="TH SarabunPSK" w:cs="TH SarabunPSK"/>
                <w:sz w:val="32"/>
                <w:szCs w:val="32"/>
                <w:cs/>
              </w:rPr>
              <w:t>เอกลักษณ์และมีความคิดสร้างสรรค์</w:t>
            </w:r>
            <w:r w:rsidRPr="003A4E32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3A4E3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มีจิตสำนึกในการรักษาความสะอาดของอุปกรณ์และสถานที่ที่ใช้ในการทำงาน </w:t>
            </w:r>
            <w:r w:rsidRPr="003A4E32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/>
                <w:sz w:val="32"/>
                <w:szCs w:val="32"/>
              </w:rPr>
              <w:t>7.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มีทักษะในการจัดการทรัพยากรอย่างคุ้มค่า</w:t>
            </w:r>
            <w:r w:rsidRPr="003A4E3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3A4E32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Pr="003A4E32">
              <w:rPr>
                <w:rFonts w:ascii="TH SarabunPSK" w:hAnsi="TH SarabunPSK" w:cs="TH SarabunPSK"/>
                <w:sz w:val="32"/>
                <w:szCs w:val="32"/>
                <w:cs/>
              </w:rPr>
              <w:t>. มีทักษะในการคำนวณต้นทุน</w:t>
            </w:r>
            <w:r w:rsidRPr="003A4E3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3A4E32">
              <w:rPr>
                <w:rFonts w:ascii="TH SarabunPSK" w:hAnsi="TH SarabunPSK" w:cs="TH SarabunPSK"/>
                <w:sz w:val="32"/>
                <w:szCs w:val="32"/>
                <w:cs/>
              </w:rPr>
              <w:t>กำไร</w:t>
            </w:r>
          </w:p>
        </w:tc>
        <w:tc>
          <w:tcPr>
            <w:tcW w:w="1951" w:type="dxa"/>
            <w:tcBorders>
              <w:bottom w:val="single" w:sz="4" w:space="0" w:color="000000"/>
              <w:right w:val="single" w:sz="4" w:space="0" w:color="auto"/>
            </w:tcBorders>
          </w:tcPr>
          <w:p w14:paraId="1CDE596D" w14:textId="00CA650D" w:rsidR="00162B5A" w:rsidRDefault="00162B5A" w:rsidP="00162B5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3A4E32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อาหาร</w:t>
            </w:r>
            <w:r w:rsidR="00F56EF3">
              <w:rPr>
                <w:rFonts w:ascii="TH SarabunPSK" w:hAnsi="TH SarabunPSK" w:cs="TH SarabunPSK" w:hint="cs"/>
                <w:sz w:val="32"/>
                <w:szCs w:val="32"/>
                <w:cs/>
              </w:rPr>
              <w:t>ว่างและเครื่องดื่ม</w:t>
            </w:r>
          </w:p>
          <w:p w14:paraId="622380FF" w14:textId="33323757" w:rsidR="00162B5A" w:rsidRDefault="00162B5A" w:rsidP="00162B5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F56EF3">
              <w:rPr>
                <w:rFonts w:ascii="TH SarabunPSK" w:hAnsi="TH SarabunPSK" w:cs="TH SarabunPSK" w:hint="cs"/>
                <w:sz w:val="32"/>
                <w:szCs w:val="32"/>
                <w:cs/>
              </w:rPr>
              <w:t>คาราเป้</w:t>
            </w:r>
          </w:p>
          <w:p w14:paraId="7E2E943A" w14:textId="069ED45D" w:rsidR="00162B5A" w:rsidRDefault="00162B5A" w:rsidP="00162B5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F56EF3">
              <w:rPr>
                <w:rFonts w:ascii="TH SarabunPSK" w:hAnsi="TH SarabunPSK" w:cs="TH SarabunPSK" w:hint="cs"/>
                <w:sz w:val="32"/>
                <w:szCs w:val="32"/>
                <w:cs/>
              </w:rPr>
              <w:t>ม็อกเทล</w:t>
            </w:r>
          </w:p>
          <w:p w14:paraId="056D8FFD" w14:textId="2958DA2B" w:rsidR="00162B5A" w:rsidRDefault="00162B5A" w:rsidP="00162B5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Pr="003A4E32">
              <w:rPr>
                <w:rFonts w:ascii="TH SarabunPSK" w:hAnsi="TH SarabunPSK" w:cs="TH SarabunPSK"/>
                <w:sz w:val="32"/>
                <w:szCs w:val="32"/>
                <w:cs/>
              </w:rPr>
              <w:t>สร้างสรรค์เมนู</w:t>
            </w:r>
            <w:r w:rsidR="00F56EF3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อาหารว่างและเครื่องดื่ม</w:t>
            </w:r>
            <w:r w:rsidRPr="003A4E32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3</w:t>
            </w:r>
            <w:r w:rsidRPr="003A4E32">
              <w:rPr>
                <w:rFonts w:ascii="TH SarabunPSK" w:hAnsi="TH SarabunPSK" w:cs="TH SarabunPSK"/>
                <w:sz w:val="32"/>
                <w:szCs w:val="32"/>
                <w:cs/>
              </w:rPr>
              <w:t>. การคำนวณต้นทุน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-กำไร</w:t>
            </w:r>
          </w:p>
          <w:p w14:paraId="2EAE6AC9" w14:textId="66650671" w:rsidR="00162B5A" w:rsidRPr="003A4E32" w:rsidRDefault="00162B5A" w:rsidP="00162B5A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443753C" w14:textId="610DDBDF" w:rsidR="00162B5A" w:rsidRPr="003A4E32" w:rsidRDefault="00162B5A" w:rsidP="00162B5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8</w:t>
            </w:r>
          </w:p>
        </w:tc>
        <w:tc>
          <w:tcPr>
            <w:tcW w:w="1064" w:type="dxa"/>
          </w:tcPr>
          <w:p w14:paraId="5AF5854B" w14:textId="2A5A5755" w:rsidR="00162B5A" w:rsidRPr="003A4E32" w:rsidRDefault="00162B5A" w:rsidP="00162B5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A4E32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2520" w:type="dxa"/>
          </w:tcPr>
          <w:p w14:paraId="73F765F7" w14:textId="7886CCA0" w:rsidR="00162B5A" w:rsidRPr="003A4E32" w:rsidRDefault="00162B5A" w:rsidP="00162B5A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A4E32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3A4E32">
              <w:rPr>
                <w:rFonts w:ascii="TH SarabunPSK" w:hAnsi="TH SarabunPSK" w:cs="TH SarabunPSK"/>
                <w:sz w:val="32"/>
                <w:szCs w:val="32"/>
                <w:cs/>
              </w:rPr>
              <w:t>วีดิทัศน์</w:t>
            </w:r>
            <w:r w:rsidRPr="003A4E32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2. ตำรับ</w:t>
            </w:r>
            <w:r w:rsidR="00F56EF3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อาหารว่างและเครื่องดื่ม</w:t>
            </w:r>
          </w:p>
          <w:p w14:paraId="750F9A8E" w14:textId="77777777" w:rsidR="00162B5A" w:rsidRPr="003A4E32" w:rsidRDefault="00162B5A" w:rsidP="00162B5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3A4E32">
              <w:rPr>
                <w:rFonts w:ascii="TH SarabunPSK" w:hAnsi="TH SarabunPSK" w:cs="TH SarabunPSK"/>
                <w:sz w:val="32"/>
                <w:szCs w:val="32"/>
                <w:cs/>
              </w:rPr>
              <w:t>3. ใบงานการ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ออกแบบและ</w:t>
            </w:r>
            <w:r w:rsidRPr="003A4E32">
              <w:rPr>
                <w:rFonts w:ascii="TH SarabunPSK" w:hAnsi="TH SarabunPSK" w:cs="TH SarabunPSK"/>
                <w:sz w:val="32"/>
                <w:szCs w:val="32"/>
                <w:cs/>
              </w:rPr>
              <w:t>วางแผนประกอบ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อาหาร</w:t>
            </w:r>
          </w:p>
          <w:p w14:paraId="72A93417" w14:textId="77777777" w:rsidR="00162B5A" w:rsidRPr="003A4E32" w:rsidRDefault="00162B5A" w:rsidP="00162B5A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A4E32">
              <w:rPr>
                <w:rFonts w:ascii="TH SarabunPSK" w:hAnsi="TH SarabunPSK" w:cs="TH SarabunPSK"/>
                <w:sz w:val="32"/>
                <w:szCs w:val="32"/>
                <w:cs/>
              </w:rPr>
              <w:t>4. แบบประเมินทักษะการประกอบ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อาหาร</w:t>
            </w:r>
          </w:p>
          <w:p w14:paraId="604055F5" w14:textId="77777777" w:rsidR="00162B5A" w:rsidRPr="003A4E32" w:rsidRDefault="00162B5A" w:rsidP="00162B5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3A4E32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5</w:t>
            </w:r>
            <w:r w:rsidRPr="003A4E32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3A4E32">
              <w:rPr>
                <w:rFonts w:ascii="TH SarabunPSK" w:hAnsi="TH SarabunPSK" w:cs="TH SarabunPSK"/>
                <w:sz w:val="32"/>
                <w:szCs w:val="32"/>
                <w:cs/>
              </w:rPr>
              <w:t>แบบบันทึกการตรวจอุปกรณ์</w:t>
            </w:r>
            <w:r w:rsidRPr="003A4E32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6.แบบฝึกหัดการคำนวณต้นทุน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-กำไร</w:t>
            </w:r>
          </w:p>
          <w:p w14:paraId="180769E3" w14:textId="1F2E7EBC" w:rsidR="00162B5A" w:rsidRPr="003A4E32" w:rsidRDefault="00162B5A" w:rsidP="00162B5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3A4E32">
              <w:rPr>
                <w:rFonts w:ascii="TH SarabunPSK" w:hAnsi="TH SarabunPSK" w:cs="TH SarabunPSK"/>
                <w:sz w:val="32"/>
                <w:szCs w:val="32"/>
                <w:cs/>
              </w:rPr>
              <w:t>7. กล่องไฟถ่ายภาพ</w:t>
            </w:r>
          </w:p>
        </w:tc>
      </w:tr>
      <w:tr w:rsidR="00DD0676" w:rsidRPr="003A4E32" w14:paraId="2F43FB68" w14:textId="77777777" w:rsidTr="003A4E32">
        <w:trPr>
          <w:trHeight w:val="233"/>
          <w:jc w:val="center"/>
        </w:trPr>
        <w:tc>
          <w:tcPr>
            <w:tcW w:w="6091" w:type="dxa"/>
            <w:gridSpan w:val="4"/>
            <w:tcBorders>
              <w:left w:val="single" w:sz="4" w:space="0" w:color="auto"/>
              <w:bottom w:val="single" w:sz="4" w:space="0" w:color="000000"/>
            </w:tcBorders>
          </w:tcPr>
          <w:p w14:paraId="416AEE43" w14:textId="1014B47C" w:rsidR="00DD0676" w:rsidRPr="003A4E32" w:rsidRDefault="00DD0676" w:rsidP="00162B5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A4E32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ทดสอบปลายภาคเรียน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</w:tcBorders>
          </w:tcPr>
          <w:p w14:paraId="75AFA684" w14:textId="62145F07" w:rsidR="00DD0676" w:rsidRPr="003A4E32" w:rsidRDefault="00DD0676" w:rsidP="00162B5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A4E32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064" w:type="dxa"/>
          </w:tcPr>
          <w:p w14:paraId="40C41E0E" w14:textId="311BB897" w:rsidR="00DD0676" w:rsidRPr="003A4E32" w:rsidRDefault="00DD0676" w:rsidP="00162B5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A4E32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2520" w:type="dxa"/>
          </w:tcPr>
          <w:p w14:paraId="3EC1E391" w14:textId="5109D898" w:rsidR="00DD0676" w:rsidRPr="003A4E32" w:rsidRDefault="00DD0676" w:rsidP="00162B5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D0676" w:rsidRPr="003A4E32" w14:paraId="5FFA06ED" w14:textId="77777777" w:rsidTr="003A4E32">
        <w:trPr>
          <w:trHeight w:val="260"/>
          <w:jc w:val="center"/>
        </w:trPr>
        <w:tc>
          <w:tcPr>
            <w:tcW w:w="6091" w:type="dxa"/>
            <w:gridSpan w:val="4"/>
            <w:tcBorders>
              <w:top w:val="single" w:sz="4" w:space="0" w:color="000000"/>
              <w:right w:val="single" w:sz="4" w:space="0" w:color="auto"/>
            </w:tcBorders>
          </w:tcPr>
          <w:p w14:paraId="5E10946E" w14:textId="77777777" w:rsidR="00DD0676" w:rsidRPr="003A4E32" w:rsidRDefault="00DD0676" w:rsidP="00162B5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A4E32">
              <w:rPr>
                <w:rFonts w:ascii="TH SarabunPSK" w:hAnsi="TH SarabunPSK" w:cs="TH SarabunPSK"/>
                <w:sz w:val="32"/>
                <w:szCs w:val="32"/>
                <w:cs/>
              </w:rPr>
              <w:t>รวมตลอดภาคเรียน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D1B1D06" w14:textId="77777777" w:rsidR="00DD0676" w:rsidRPr="003A4E32" w:rsidRDefault="00DD0676" w:rsidP="00162B5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A4E32">
              <w:rPr>
                <w:rFonts w:ascii="TH SarabunPSK" w:hAnsi="TH SarabunPSK" w:cs="TH SarabunPSK"/>
                <w:sz w:val="32"/>
                <w:szCs w:val="32"/>
                <w:cs/>
              </w:rPr>
              <w:t>40</w:t>
            </w:r>
          </w:p>
        </w:tc>
        <w:tc>
          <w:tcPr>
            <w:tcW w:w="1064" w:type="dxa"/>
          </w:tcPr>
          <w:p w14:paraId="18EEF122" w14:textId="77777777" w:rsidR="00DD0676" w:rsidRPr="003A4E32" w:rsidRDefault="00DD0676" w:rsidP="00162B5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A4E32">
              <w:rPr>
                <w:rFonts w:ascii="TH SarabunPSK" w:hAnsi="TH SarabunPSK" w:cs="TH SarabunPSK"/>
                <w:sz w:val="32"/>
                <w:szCs w:val="32"/>
                <w:cs/>
              </w:rPr>
              <w:t>100</w:t>
            </w:r>
          </w:p>
        </w:tc>
        <w:tc>
          <w:tcPr>
            <w:tcW w:w="2520" w:type="dxa"/>
          </w:tcPr>
          <w:p w14:paraId="21A55D53" w14:textId="01C71B3D" w:rsidR="00DD0676" w:rsidRPr="003A4E32" w:rsidRDefault="00DD0676" w:rsidP="00162B5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E2DF0AF" w14:textId="77777777" w:rsidR="002B169E" w:rsidRPr="00000D3E" w:rsidRDefault="002B169E" w:rsidP="00162B5A">
      <w:pPr>
        <w:jc w:val="center"/>
        <w:rPr>
          <w:rFonts w:ascii="TH SarabunPSK" w:hAnsi="TH SarabunPSK" w:cs="TH SarabunPSK"/>
        </w:rPr>
      </w:pPr>
    </w:p>
    <w:sectPr w:rsidR="002B169E" w:rsidRPr="00000D3E" w:rsidSect="00582877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306ED"/>
    <w:multiLevelType w:val="hybridMultilevel"/>
    <w:tmpl w:val="AAA06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6A633B"/>
    <w:multiLevelType w:val="hybridMultilevel"/>
    <w:tmpl w:val="E8E08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4456893">
    <w:abstractNumId w:val="0"/>
  </w:num>
  <w:num w:numId="2" w16cid:durableId="19922956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69E"/>
    <w:rsid w:val="00000D3E"/>
    <w:rsid w:val="00002E65"/>
    <w:rsid w:val="00017236"/>
    <w:rsid w:val="00023828"/>
    <w:rsid w:val="00046989"/>
    <w:rsid w:val="00046A38"/>
    <w:rsid w:val="0007155E"/>
    <w:rsid w:val="00075F03"/>
    <w:rsid w:val="000802B1"/>
    <w:rsid w:val="00091A90"/>
    <w:rsid w:val="00093CEE"/>
    <w:rsid w:val="000969F9"/>
    <w:rsid w:val="000A07EB"/>
    <w:rsid w:val="000B0316"/>
    <w:rsid w:val="000B0D19"/>
    <w:rsid w:val="000B27D4"/>
    <w:rsid w:val="000C52B2"/>
    <w:rsid w:val="000E0CBA"/>
    <w:rsid w:val="000E0E32"/>
    <w:rsid w:val="000F4334"/>
    <w:rsid w:val="000F7677"/>
    <w:rsid w:val="00110249"/>
    <w:rsid w:val="00114AEB"/>
    <w:rsid w:val="00122715"/>
    <w:rsid w:val="001322AB"/>
    <w:rsid w:val="00134847"/>
    <w:rsid w:val="00162B5A"/>
    <w:rsid w:val="00166981"/>
    <w:rsid w:val="0017787C"/>
    <w:rsid w:val="00195293"/>
    <w:rsid w:val="001A4C28"/>
    <w:rsid w:val="001C050F"/>
    <w:rsid w:val="001C709F"/>
    <w:rsid w:val="001D4F6B"/>
    <w:rsid w:val="001E3567"/>
    <w:rsid w:val="001F5A02"/>
    <w:rsid w:val="0023175E"/>
    <w:rsid w:val="00236024"/>
    <w:rsid w:val="00237A4E"/>
    <w:rsid w:val="00250924"/>
    <w:rsid w:val="002547E0"/>
    <w:rsid w:val="00262C26"/>
    <w:rsid w:val="00267A2B"/>
    <w:rsid w:val="002B169E"/>
    <w:rsid w:val="00302886"/>
    <w:rsid w:val="003039FB"/>
    <w:rsid w:val="00304217"/>
    <w:rsid w:val="00346142"/>
    <w:rsid w:val="00357029"/>
    <w:rsid w:val="003716AE"/>
    <w:rsid w:val="003726FF"/>
    <w:rsid w:val="00374DAE"/>
    <w:rsid w:val="0038064B"/>
    <w:rsid w:val="00384909"/>
    <w:rsid w:val="00395CFF"/>
    <w:rsid w:val="003A24D5"/>
    <w:rsid w:val="003A4E32"/>
    <w:rsid w:val="003B10B3"/>
    <w:rsid w:val="003B24CC"/>
    <w:rsid w:val="003F271A"/>
    <w:rsid w:val="00401304"/>
    <w:rsid w:val="00421C58"/>
    <w:rsid w:val="0044104B"/>
    <w:rsid w:val="00444471"/>
    <w:rsid w:val="0044586A"/>
    <w:rsid w:val="00450449"/>
    <w:rsid w:val="0047171F"/>
    <w:rsid w:val="00477F3C"/>
    <w:rsid w:val="004869AB"/>
    <w:rsid w:val="00487B89"/>
    <w:rsid w:val="00493B32"/>
    <w:rsid w:val="004A5EB7"/>
    <w:rsid w:val="004C1349"/>
    <w:rsid w:val="004C5239"/>
    <w:rsid w:val="004D7400"/>
    <w:rsid w:val="004E372F"/>
    <w:rsid w:val="0052687A"/>
    <w:rsid w:val="00533B4D"/>
    <w:rsid w:val="0054340A"/>
    <w:rsid w:val="0055233B"/>
    <w:rsid w:val="00567BFF"/>
    <w:rsid w:val="00572252"/>
    <w:rsid w:val="00582877"/>
    <w:rsid w:val="00583232"/>
    <w:rsid w:val="005A191A"/>
    <w:rsid w:val="005A391D"/>
    <w:rsid w:val="005A4EDE"/>
    <w:rsid w:val="005A758C"/>
    <w:rsid w:val="005D14A2"/>
    <w:rsid w:val="005E339C"/>
    <w:rsid w:val="00607EDB"/>
    <w:rsid w:val="00610FD3"/>
    <w:rsid w:val="00622C95"/>
    <w:rsid w:val="0063373F"/>
    <w:rsid w:val="00644055"/>
    <w:rsid w:val="00650970"/>
    <w:rsid w:val="00656FE8"/>
    <w:rsid w:val="00660770"/>
    <w:rsid w:val="00670D2C"/>
    <w:rsid w:val="00687AEB"/>
    <w:rsid w:val="00687F4E"/>
    <w:rsid w:val="006A3C73"/>
    <w:rsid w:val="006B57C5"/>
    <w:rsid w:val="006C6BDA"/>
    <w:rsid w:val="00715AB1"/>
    <w:rsid w:val="00716940"/>
    <w:rsid w:val="007323F5"/>
    <w:rsid w:val="00753A4A"/>
    <w:rsid w:val="00755CA5"/>
    <w:rsid w:val="007730F9"/>
    <w:rsid w:val="00792177"/>
    <w:rsid w:val="007933F2"/>
    <w:rsid w:val="00795983"/>
    <w:rsid w:val="007A48B6"/>
    <w:rsid w:val="007B6D44"/>
    <w:rsid w:val="007B6D8B"/>
    <w:rsid w:val="007C5905"/>
    <w:rsid w:val="007C5922"/>
    <w:rsid w:val="007D08FE"/>
    <w:rsid w:val="007D6BCD"/>
    <w:rsid w:val="007E74FF"/>
    <w:rsid w:val="00815CF3"/>
    <w:rsid w:val="00825F33"/>
    <w:rsid w:val="00831767"/>
    <w:rsid w:val="00831CDE"/>
    <w:rsid w:val="00836742"/>
    <w:rsid w:val="00861517"/>
    <w:rsid w:val="00876ABC"/>
    <w:rsid w:val="00876E6A"/>
    <w:rsid w:val="00892C97"/>
    <w:rsid w:val="00896395"/>
    <w:rsid w:val="008A0DF2"/>
    <w:rsid w:val="008A6E51"/>
    <w:rsid w:val="008B5D25"/>
    <w:rsid w:val="008C3433"/>
    <w:rsid w:val="008C4D4B"/>
    <w:rsid w:val="008C7387"/>
    <w:rsid w:val="008D2F7F"/>
    <w:rsid w:val="008E0972"/>
    <w:rsid w:val="008F035D"/>
    <w:rsid w:val="008F10AF"/>
    <w:rsid w:val="008F60E3"/>
    <w:rsid w:val="00915CD0"/>
    <w:rsid w:val="00926924"/>
    <w:rsid w:val="00943545"/>
    <w:rsid w:val="00962177"/>
    <w:rsid w:val="0096510B"/>
    <w:rsid w:val="00981767"/>
    <w:rsid w:val="00981DFB"/>
    <w:rsid w:val="00983E0C"/>
    <w:rsid w:val="009F2AF8"/>
    <w:rsid w:val="00A07221"/>
    <w:rsid w:val="00A36DEF"/>
    <w:rsid w:val="00A61023"/>
    <w:rsid w:val="00A67B6C"/>
    <w:rsid w:val="00A87009"/>
    <w:rsid w:val="00A90EE2"/>
    <w:rsid w:val="00AA5BB2"/>
    <w:rsid w:val="00AE5036"/>
    <w:rsid w:val="00AF23E2"/>
    <w:rsid w:val="00AF3505"/>
    <w:rsid w:val="00B010B0"/>
    <w:rsid w:val="00B54675"/>
    <w:rsid w:val="00B566DC"/>
    <w:rsid w:val="00B602CC"/>
    <w:rsid w:val="00B640D0"/>
    <w:rsid w:val="00BB1B87"/>
    <w:rsid w:val="00BB5CDC"/>
    <w:rsid w:val="00BC55C6"/>
    <w:rsid w:val="00BC6560"/>
    <w:rsid w:val="00BC74F1"/>
    <w:rsid w:val="00BD4C16"/>
    <w:rsid w:val="00BD6F9D"/>
    <w:rsid w:val="00BD7AF7"/>
    <w:rsid w:val="00BD7B16"/>
    <w:rsid w:val="00BF20D9"/>
    <w:rsid w:val="00C00328"/>
    <w:rsid w:val="00C108F6"/>
    <w:rsid w:val="00C128B4"/>
    <w:rsid w:val="00C509FC"/>
    <w:rsid w:val="00C67FE0"/>
    <w:rsid w:val="00C7152E"/>
    <w:rsid w:val="00C90BD3"/>
    <w:rsid w:val="00C93ABE"/>
    <w:rsid w:val="00C9536B"/>
    <w:rsid w:val="00CB6C54"/>
    <w:rsid w:val="00CC3203"/>
    <w:rsid w:val="00CE0337"/>
    <w:rsid w:val="00CF40F5"/>
    <w:rsid w:val="00D12F32"/>
    <w:rsid w:val="00D342CB"/>
    <w:rsid w:val="00D35008"/>
    <w:rsid w:val="00D51C15"/>
    <w:rsid w:val="00D548A5"/>
    <w:rsid w:val="00D67DC0"/>
    <w:rsid w:val="00D7733D"/>
    <w:rsid w:val="00D909DF"/>
    <w:rsid w:val="00DB0314"/>
    <w:rsid w:val="00DC1FB6"/>
    <w:rsid w:val="00DC288C"/>
    <w:rsid w:val="00DD0676"/>
    <w:rsid w:val="00DE73E8"/>
    <w:rsid w:val="00DF39BA"/>
    <w:rsid w:val="00DF5C3C"/>
    <w:rsid w:val="00E12BC2"/>
    <w:rsid w:val="00E33D8A"/>
    <w:rsid w:val="00E36414"/>
    <w:rsid w:val="00E406EE"/>
    <w:rsid w:val="00E47F04"/>
    <w:rsid w:val="00E70E10"/>
    <w:rsid w:val="00E8290E"/>
    <w:rsid w:val="00E93D36"/>
    <w:rsid w:val="00EA11C2"/>
    <w:rsid w:val="00EA7A54"/>
    <w:rsid w:val="00EB704E"/>
    <w:rsid w:val="00EF06C3"/>
    <w:rsid w:val="00F11221"/>
    <w:rsid w:val="00F16E92"/>
    <w:rsid w:val="00F17020"/>
    <w:rsid w:val="00F202C0"/>
    <w:rsid w:val="00F41DA4"/>
    <w:rsid w:val="00F46742"/>
    <w:rsid w:val="00F56EF3"/>
    <w:rsid w:val="00F66408"/>
    <w:rsid w:val="00F806EE"/>
    <w:rsid w:val="00F81D17"/>
    <w:rsid w:val="00FA37B1"/>
    <w:rsid w:val="00FA6A96"/>
    <w:rsid w:val="00FB07E6"/>
    <w:rsid w:val="00FC2246"/>
    <w:rsid w:val="00FD581B"/>
    <w:rsid w:val="00FF0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59D58"/>
  <w15:chartTrackingRefBased/>
  <w15:docId w15:val="{7E59CD1E-17FD-4AD0-B334-B75A225F0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69E"/>
    <w:pPr>
      <w:spacing w:after="200" w:line="276" w:lineRule="auto"/>
    </w:pPr>
    <w:rPr>
      <w:rFonts w:ascii="Calibri" w:eastAsia="Calibri" w:hAnsi="Calibri" w:cs="Cordi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B169E"/>
    <w:pPr>
      <w:spacing w:after="0" w:line="240" w:lineRule="auto"/>
    </w:pPr>
    <w:rPr>
      <w:rFonts w:ascii="Calibri" w:eastAsia="Calibri" w:hAnsi="Calibri" w:cs="Cordia New"/>
    </w:rPr>
  </w:style>
  <w:style w:type="paragraph" w:styleId="ListParagraph">
    <w:name w:val="List Paragraph"/>
    <w:basedOn w:val="Normal"/>
    <w:uiPriority w:val="34"/>
    <w:qFormat/>
    <w:rsid w:val="00F170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79470-9D3E-4B0E-9EB6-6C4941C8D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Aunyarin</dc:creator>
  <cp:keywords/>
  <dc:description/>
  <cp:lastModifiedBy>นางสาวศศิรฎา แก้วแดง</cp:lastModifiedBy>
  <cp:revision>13</cp:revision>
  <dcterms:created xsi:type="dcterms:W3CDTF">2025-01-19T17:21:00Z</dcterms:created>
  <dcterms:modified xsi:type="dcterms:W3CDTF">2025-10-26T12:00:00Z</dcterms:modified>
</cp:coreProperties>
</file>