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8A57A" w14:textId="6C06FC34" w:rsidR="00FF77AE" w:rsidRPr="00FF77AE" w:rsidRDefault="00FF77AE" w:rsidP="00FF77A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39DB67" wp14:editId="5A4DDA58">
                <wp:simplePos x="0" y="0"/>
                <wp:positionH relativeFrom="margin">
                  <wp:align>right</wp:align>
                </wp:positionH>
                <wp:positionV relativeFrom="paragraph">
                  <wp:posOffset>-388482</wp:posOffset>
                </wp:positionV>
                <wp:extent cx="1188720" cy="365760"/>
                <wp:effectExtent l="0" t="0" r="11430" b="15240"/>
                <wp:wrapNone/>
                <wp:docPr id="13394338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E40DFB" w14:textId="5AACC77A" w:rsidR="00FF77AE" w:rsidRDefault="00FF77AE" w:rsidP="00FF77AE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9DB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.4pt;margin-top:-30.6pt;width:93.6pt;height:28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" filled="f">
                <v:textbox>
                  <w:txbxContent>
                    <w:p w14:paraId="68E40DFB" w14:textId="5AACC77A" w:rsidR="00FF77AE" w:rsidRDefault="00FF77AE" w:rsidP="00FF77AE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1.1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C0F09D" w14:textId="1C225441" w:rsidR="00FF77AE" w:rsidRPr="00FF77AE" w:rsidRDefault="00FF77AE" w:rsidP="00FF77A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77AE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FF77AE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</w:t>
      </w:r>
      <w:r w:rsidRPr="00FF77A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พื้นฐาน </w:t>
      </w:r>
    </w:p>
    <w:p w14:paraId="57DBB92F" w14:textId="643DF975" w:rsidR="00FF77AE" w:rsidRPr="00FF77AE" w:rsidRDefault="00FF77AE" w:rsidP="00FF77A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FF77AE">
        <w:rPr>
          <w:rFonts w:ascii="TH SarabunPSK" w:hAnsi="TH SarabunPSK" w:cs="TH SarabunPSK"/>
          <w:sz w:val="32"/>
          <w:szCs w:val="32"/>
          <w:cs/>
        </w:rPr>
        <w:t xml:space="preserve">รหัสวิชา  ง </w:t>
      </w:r>
      <w:r w:rsidRPr="00FF77AE">
        <w:rPr>
          <w:rFonts w:ascii="TH SarabunPSK" w:hAnsi="TH SarabunPSK" w:cs="TH SarabunPSK"/>
          <w:sz w:val="32"/>
          <w:szCs w:val="32"/>
        </w:rPr>
        <w:t>33101</w:t>
      </w:r>
      <w:r w:rsidRPr="00FF77AE">
        <w:rPr>
          <w:rFonts w:ascii="TH SarabunPSK" w:hAnsi="TH SarabunPSK" w:cs="TH SarabunPSK"/>
          <w:sz w:val="32"/>
          <w:szCs w:val="32"/>
          <w:cs/>
        </w:rPr>
        <w:t xml:space="preserve">                   ชื่อวิชา การงานอาชีพ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77AE">
        <w:rPr>
          <w:rFonts w:ascii="TH SarabunPSK" w:hAnsi="TH SarabunPSK" w:cs="TH SarabunPSK"/>
          <w:sz w:val="32"/>
          <w:szCs w:val="32"/>
        </w:rPr>
        <w:t>3</w:t>
      </w:r>
      <w:r w:rsidRPr="00FF77AE">
        <w:rPr>
          <w:rFonts w:ascii="TH SarabunPSK" w:hAnsi="TH SarabunPSK" w:cs="TH SarabunPSK"/>
          <w:sz w:val="32"/>
          <w:szCs w:val="32"/>
          <w:cs/>
        </w:rPr>
        <w:t xml:space="preserve">                       กลุ่มสาระการเรียนรู้ การงานอาชีพ</w:t>
      </w:r>
    </w:p>
    <w:p w14:paraId="6DE79E12" w14:textId="77777777" w:rsidR="007C6644" w:rsidRDefault="00FF77AE" w:rsidP="00FF77AE">
      <w:pPr>
        <w:pStyle w:val="a3"/>
        <w:pBdr>
          <w:bottom w:val="single" w:sz="12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FF77AE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FF77AE">
        <w:rPr>
          <w:rFonts w:ascii="TH SarabunPSK" w:hAnsi="TH SarabunPSK" w:cs="TH SarabunPSK"/>
          <w:sz w:val="32"/>
          <w:szCs w:val="32"/>
        </w:rPr>
        <w:t>6</w:t>
      </w:r>
      <w:r w:rsidRPr="00FF77AE">
        <w:rPr>
          <w:rFonts w:ascii="TH SarabunPSK" w:hAnsi="TH SarabunPSK" w:cs="TH SarabunPSK"/>
          <w:sz w:val="32"/>
          <w:szCs w:val="32"/>
          <w:cs/>
        </w:rPr>
        <w:t xml:space="preserve">                  ภาคเรียนที่  </w:t>
      </w:r>
      <w:r w:rsidRPr="00FF77AE">
        <w:rPr>
          <w:rFonts w:ascii="TH SarabunPSK" w:hAnsi="TH SarabunPSK" w:cs="TH SarabunPSK"/>
          <w:sz w:val="32"/>
          <w:szCs w:val="32"/>
        </w:rPr>
        <w:t>1, 2</w:t>
      </w:r>
      <w:r w:rsidRPr="00FF77AE">
        <w:rPr>
          <w:rFonts w:ascii="TH SarabunPSK" w:hAnsi="TH SarabunPSK" w:cs="TH SarabunPSK"/>
          <w:sz w:val="32"/>
          <w:szCs w:val="32"/>
          <w:cs/>
        </w:rPr>
        <w:t xml:space="preserve">                   เวลา </w:t>
      </w:r>
      <w:r w:rsidRPr="00FF77AE">
        <w:rPr>
          <w:rFonts w:ascii="TH SarabunPSK" w:hAnsi="TH SarabunPSK" w:cs="TH SarabunPSK"/>
          <w:sz w:val="32"/>
          <w:szCs w:val="32"/>
        </w:rPr>
        <w:t>40</w:t>
      </w:r>
      <w:r w:rsidRPr="00FF77AE">
        <w:rPr>
          <w:rFonts w:ascii="TH SarabunPSK" w:hAnsi="TH SarabunPSK" w:cs="TH SarabunPSK"/>
          <w:sz w:val="32"/>
          <w:szCs w:val="32"/>
          <w:cs/>
        </w:rPr>
        <w:t xml:space="preserve"> ชม.               จำนวน </w:t>
      </w:r>
      <w:r w:rsidRPr="00FF77AE">
        <w:rPr>
          <w:rFonts w:ascii="TH SarabunPSK" w:hAnsi="TH SarabunPSK" w:cs="TH SarabunPSK"/>
          <w:sz w:val="32"/>
          <w:szCs w:val="32"/>
        </w:rPr>
        <w:t>1</w:t>
      </w:r>
      <w:r w:rsidRPr="00FF77AE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  <w:r w:rsidRPr="00FF77AE">
        <w:rPr>
          <w:rFonts w:ascii="TH SarabunPSK" w:hAnsi="TH SarabunPSK" w:cs="TH SarabunPSK"/>
          <w:sz w:val="32"/>
          <w:szCs w:val="32"/>
          <w:cs/>
        </w:rPr>
        <w:tab/>
      </w:r>
    </w:p>
    <w:p w14:paraId="524B9E2A" w14:textId="2A327CB9" w:rsidR="00FF77AE" w:rsidRDefault="00FF77AE" w:rsidP="00FF77AE">
      <w:pPr>
        <w:pStyle w:val="a3"/>
        <w:pBdr>
          <w:bottom w:val="single" w:sz="12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FF77A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AFE55E9" w14:textId="77777777" w:rsidR="007C6644" w:rsidRPr="007C6644" w:rsidRDefault="007C6644" w:rsidP="007C6644">
      <w:pPr>
        <w:pStyle w:val="a3"/>
        <w:rPr>
          <w:rFonts w:ascii="TH SarabunPSK" w:hAnsi="TH SarabunPSK" w:cs="TH SarabunPSK"/>
          <w:sz w:val="16"/>
          <w:szCs w:val="16"/>
        </w:rPr>
      </w:pPr>
    </w:p>
    <w:p w14:paraId="0FA98978" w14:textId="54F37D64" w:rsidR="00E94A45" w:rsidRDefault="00FF77AE" w:rsidP="00E94A4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94A45" w:rsidRPr="00E94A45">
        <w:rPr>
          <w:rFonts w:ascii="TH SarabunPSK" w:hAnsi="TH SarabunPSK" w:cs="TH SarabunPSK"/>
          <w:sz w:val="32"/>
          <w:szCs w:val="32"/>
          <w:cs/>
        </w:rPr>
        <w:t>ศึกษาเกี่ยวกับงานบ้าน งานประดิษฐ์ งานช่างกับการดำรงชีวิต เรื่องส่วนประกอบและการทำงานของ</w:t>
      </w:r>
      <w:r w:rsidR="00E94A45">
        <w:rPr>
          <w:rFonts w:ascii="TH SarabunPSK" w:hAnsi="TH SarabunPSK" w:cs="TH SarabunPSK"/>
          <w:sz w:val="32"/>
          <w:szCs w:val="32"/>
        </w:rPr>
        <w:br/>
      </w:r>
      <w:r w:rsidR="00E94A45" w:rsidRPr="00E94A45">
        <w:rPr>
          <w:rFonts w:ascii="TH SarabunPSK" w:hAnsi="TH SarabunPSK" w:cs="TH SarabunPSK"/>
          <w:sz w:val="32"/>
          <w:szCs w:val="32"/>
          <w:cs/>
        </w:rPr>
        <w:t>จักรเย็บผ้าไฟฟ้า การตัดเย็บผ้าเบื้องต้น การประดิษฐ์</w:t>
      </w:r>
      <w:r w:rsidR="00294F1C">
        <w:rPr>
          <w:rFonts w:ascii="TH SarabunPSK" w:hAnsi="TH SarabunPSK" w:cs="TH SarabunPSK" w:hint="cs"/>
          <w:sz w:val="32"/>
          <w:szCs w:val="32"/>
          <w:cs/>
        </w:rPr>
        <w:t>ชิ้นงานจาก</w:t>
      </w:r>
      <w:r w:rsidR="00E94A45" w:rsidRPr="00E94A45">
        <w:rPr>
          <w:rFonts w:ascii="TH SarabunPSK" w:hAnsi="TH SarabunPSK" w:cs="TH SarabunPSK"/>
          <w:sz w:val="32"/>
          <w:szCs w:val="32"/>
          <w:cs/>
        </w:rPr>
        <w:t>ผ้า การคำนวณราคาต้นทุน กำไร การจัดจำหน่าย สินค้า และงานช่างเขียนแบบ งานช่างไฟฟ้า งานช่างโลหะยนต์ สามารถวิเคราะห์ แสวงหาความรู้ มีทักษะ กระบวนการในการทำงานอย่างเป็นขั้นตอน เกี่ยวกับงานบ้าน งานประดิษฐ์ งานช่างเพื่อใช้ในการการดำรงชีวิต</w:t>
      </w:r>
      <w:r w:rsidR="00E94A45">
        <w:rPr>
          <w:rFonts w:ascii="TH SarabunPSK" w:hAnsi="TH SarabunPSK" w:cs="TH SarabunPSK"/>
          <w:sz w:val="32"/>
          <w:szCs w:val="32"/>
        </w:rPr>
        <w:br/>
      </w:r>
      <w:r w:rsidR="00E94A45" w:rsidRPr="00E94A45">
        <w:rPr>
          <w:rFonts w:ascii="TH SarabunPSK" w:hAnsi="TH SarabunPSK" w:cs="TH SarabunPSK"/>
          <w:sz w:val="32"/>
          <w:szCs w:val="32"/>
          <w:cs/>
        </w:rPr>
        <w:t>มีความคิดสร้างสรรค์ในการสร้างผลงาน 4 ลักษณะ ประกอบด้วยความคิดริเริ่ม ความคล่องตัวในการคิด ความยืดหยุ่นในการคิด และความคิดละเอียดลออ ทำงานร่วมกับผู้อื่นอย่างมีความสุข สร้างสรรค์งานตัด เย็บผ้าเบื้องต้น เพื่อเป็นแนวทางในการเลือกประกอบอาชีพที่สนใจ</w:t>
      </w:r>
    </w:p>
    <w:p w14:paraId="32615918" w14:textId="77777777" w:rsidR="00E94A45" w:rsidRDefault="00E94A45" w:rsidP="00E94A4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94A45">
        <w:rPr>
          <w:rFonts w:ascii="TH SarabunPSK" w:hAnsi="TH SarabunPSK" w:cs="TH SarabunPSK"/>
          <w:sz w:val="32"/>
          <w:szCs w:val="32"/>
          <w:cs/>
        </w:rPr>
        <w:t>โดยใช้ทักษะกระบวนการทำงานร่วมกัน ทักษะการจัดการเป็นระบบ และมีทักษะกระบวนการ แก้ปัญหาในการทำงาน สร้างทางเลือก วางแผน แก้ไขปรับปรุง และการประเมินผลการทำงานของตนเองและ กลุ่ม รวมทั้งการนำความรู้ไปประยุกต์ใช้ในชีวิตประจำวันได้อย่างเหมาะสมในการประกอบอาชีพ</w:t>
      </w:r>
    </w:p>
    <w:p w14:paraId="29B4FA23" w14:textId="005F9305" w:rsidR="00E94A45" w:rsidRDefault="00E94A45" w:rsidP="00E94A4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94A45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เพื่อให้ผู้เรียนมีความรู้ความเข้าใจส่วนประกอบและการทำงานของจักรเย็บผ้าไฟฟ้า การตัดเย็บผ้า เบื้องต้น การประดิษฐ์</w:t>
      </w:r>
      <w:r w:rsidR="00294F1C">
        <w:rPr>
          <w:rFonts w:ascii="TH SarabunPSK" w:hAnsi="TH SarabunPSK" w:cs="TH SarabunPSK" w:hint="cs"/>
          <w:sz w:val="32"/>
          <w:szCs w:val="32"/>
          <w:cs/>
        </w:rPr>
        <w:t>ชิ้นงานจาก</w:t>
      </w:r>
      <w:r w:rsidRPr="00E94A45">
        <w:rPr>
          <w:rFonts w:ascii="TH SarabunPSK" w:hAnsi="TH SarabunPSK" w:cs="TH SarabunPSK"/>
          <w:sz w:val="32"/>
          <w:szCs w:val="32"/>
          <w:cs/>
        </w:rPr>
        <w:t>ผ้า การคำนวณราคาต้นทุน กำไร การจัดจำหน่ายสินค้า และงานช่างเขียนแบบ</w:t>
      </w:r>
      <w:r>
        <w:rPr>
          <w:rFonts w:ascii="TH SarabunPSK" w:hAnsi="TH SarabunPSK" w:cs="TH SarabunPSK"/>
          <w:sz w:val="32"/>
          <w:szCs w:val="32"/>
        </w:rPr>
        <w:br/>
      </w:r>
      <w:r w:rsidRPr="00E94A45">
        <w:rPr>
          <w:rFonts w:ascii="TH SarabunPSK" w:hAnsi="TH SarabunPSK" w:cs="TH SarabunPSK"/>
          <w:sz w:val="32"/>
          <w:szCs w:val="32"/>
          <w:cs/>
        </w:rPr>
        <w:t>งานช่างไฟฟ้า งานช่างโลหะยนต์ และมีทักษะกระบวนการทำงานร่วมกัน ทักษะการจัดการ ทักษะกระบวนการ แก้ปัญหา ทักษะการแสวงหาความรู้ ในการวางแผนและปฏิบัติงานอย่างเป็นระบบ รวมทั้งมีคุณธรรมและ ลักษณะนิสัยที่ดีในการทำงาน มีคุณธรรม จริยธรรม ชื่อสัตย์ สุจริต มีวินัย มีความรับผิดชอบ ใฝ่เรียนรู้ อยู่อย่างพอเพียง</w:t>
      </w:r>
      <w:r>
        <w:rPr>
          <w:rFonts w:ascii="TH SarabunPSK" w:hAnsi="TH SarabunPSK" w:cs="TH SarabunPSK"/>
          <w:sz w:val="32"/>
          <w:szCs w:val="32"/>
        </w:rPr>
        <w:br/>
      </w:r>
      <w:r w:rsidRPr="00E94A45">
        <w:rPr>
          <w:rFonts w:ascii="TH SarabunPSK" w:hAnsi="TH SarabunPSK" w:cs="TH SarabunPSK"/>
          <w:sz w:val="32"/>
          <w:szCs w:val="32"/>
          <w:cs/>
        </w:rPr>
        <w:t>มีความมุ่งมั่นในการทำงาน มีจิตสาธารณะ ทำงานร่วมกับผู้อื่นได้อย่างมีความสุข มีจิตสำนึกในการใช้พลังงาน ทรัพยากรและสิ่งแวดล้อมเพื่อการดำรงชีวิตและครอบครัว ภูมิใจในผลสำเร็จของงาน สามารถนำ ความรู้และ</w:t>
      </w:r>
      <w:r w:rsidRPr="00E94A45">
        <w:rPr>
          <w:rFonts w:ascii="TH SarabunPSK" w:hAnsi="TH SarabunPSK" w:cs="TH SarabunPSK"/>
          <w:sz w:val="32"/>
          <w:szCs w:val="32"/>
          <w:u w:val="single"/>
          <w:cs/>
        </w:rPr>
        <w:t>ภูมิปัญญาท้องถิ่น</w:t>
      </w:r>
      <w:r w:rsidRPr="00E94A45">
        <w:rPr>
          <w:rFonts w:ascii="TH SarabunPSK" w:hAnsi="TH SarabunPSK" w:cs="TH SarabunPSK"/>
          <w:sz w:val="32"/>
          <w:szCs w:val="32"/>
          <w:cs/>
        </w:rPr>
        <w:t>มาใช้ควบคู่กับเทคโนโลยี สามารถนำกระบวนการต่าง ๆ ไปใช้ในการศึกษาต่อ การดำเนินชีวิตประจำวันตาม</w:t>
      </w:r>
      <w:r w:rsidRPr="00E94A45">
        <w:rPr>
          <w:rFonts w:ascii="TH SarabunPSK" w:hAnsi="TH SarabunPSK" w:cs="TH SarabunPSK"/>
          <w:sz w:val="32"/>
          <w:szCs w:val="32"/>
          <w:u w:val="single"/>
          <w:cs/>
        </w:rPr>
        <w:t>หลักปรัชญาเศรษฐกิจพอเพียง</w:t>
      </w:r>
      <w:r w:rsidRPr="00E94A45">
        <w:rPr>
          <w:rFonts w:ascii="TH SarabunPSK" w:hAnsi="TH SarabunPSK" w:cs="TH SarabunPSK"/>
          <w:sz w:val="32"/>
          <w:szCs w:val="32"/>
          <w:cs/>
        </w:rPr>
        <w:t>เพื่อช่วยเหลือตนเอง ครอบครัว และสังคม สามารถเลือกและ</w:t>
      </w:r>
      <w:r>
        <w:rPr>
          <w:rFonts w:ascii="TH SarabunPSK" w:hAnsi="TH SarabunPSK" w:cs="TH SarabunPSK"/>
          <w:sz w:val="32"/>
          <w:szCs w:val="32"/>
        </w:rPr>
        <w:br/>
      </w:r>
      <w:r w:rsidRPr="00E94A45">
        <w:rPr>
          <w:rFonts w:ascii="TH SarabunPSK" w:hAnsi="TH SarabunPSK" w:cs="TH SarabunPSK"/>
          <w:sz w:val="32"/>
          <w:szCs w:val="32"/>
          <w:cs/>
        </w:rPr>
        <w:t>ใช้เทคโนโลยีอย่างเหมาะสมกับอาชีพเพื่อรองรับ</w:t>
      </w:r>
      <w:r w:rsidRPr="00E94A45">
        <w:rPr>
          <w:rFonts w:ascii="TH SarabunPSK" w:hAnsi="TH SarabunPSK" w:cs="TH SarabunPSK"/>
          <w:sz w:val="32"/>
          <w:szCs w:val="32"/>
          <w:u w:val="single"/>
          <w:cs/>
        </w:rPr>
        <w:t>โครงการพัฒนาระเบีย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บ</w:t>
      </w:r>
      <w:r w:rsidRPr="00E94A45">
        <w:rPr>
          <w:rFonts w:ascii="TH SarabunPSK" w:hAnsi="TH SarabunPSK" w:cs="TH SarabunPSK"/>
          <w:sz w:val="32"/>
          <w:szCs w:val="32"/>
          <w:u w:val="single"/>
          <w:cs/>
        </w:rPr>
        <w:t xml:space="preserve">เศรษฐกิจพิเศษภาคตะวันออก </w:t>
      </w:r>
      <w:r w:rsidRPr="00E94A45">
        <w:rPr>
          <w:rFonts w:ascii="TH SarabunPSK" w:hAnsi="TH SarabunPSK" w:cs="TH SarabunPSK"/>
          <w:sz w:val="32"/>
          <w:szCs w:val="32"/>
          <w:u w:val="single"/>
        </w:rPr>
        <w:t>EEC (Eastern Economic Corridor)</w:t>
      </w:r>
    </w:p>
    <w:p w14:paraId="7FF25225" w14:textId="77777777" w:rsidR="00E94A45" w:rsidRDefault="00E94A45" w:rsidP="00FF77A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72147AA" w14:textId="07D0B8F6" w:rsidR="00E94A45" w:rsidRDefault="00E94A45" w:rsidP="00FF77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รหัสตัวชี้วัดระหว่า</w:t>
      </w:r>
      <w:r w:rsidR="00755C5B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ทาง</w:t>
      </w:r>
    </w:p>
    <w:p w14:paraId="63DC50B6" w14:textId="5E8178AA" w:rsidR="00E94A45" w:rsidRDefault="00E94A45" w:rsidP="00FF77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 xml:space="preserve">.4-6/1 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 xml:space="preserve">.4-6/3 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 xml:space="preserve">.4-6/4 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 xml:space="preserve">.4-6/5 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 xml:space="preserve">.4-6/6 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.4-6/7</w:t>
      </w:r>
    </w:p>
    <w:p w14:paraId="3B1F2F1B" w14:textId="0EB94C53" w:rsidR="00E94A45" w:rsidRDefault="00E94A45" w:rsidP="00FF77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7E6BEC">
        <w:rPr>
          <w:rFonts w:ascii="TH SarabunPSK" w:hAnsi="TH SarabunPSK" w:cs="TH SarabunPSK"/>
          <w:sz w:val="32"/>
          <w:szCs w:val="32"/>
        </w:rPr>
        <w:t xml:space="preserve"> </w:t>
      </w:r>
      <w:r w:rsidR="000C7BE5">
        <w:rPr>
          <w:rFonts w:ascii="TH SarabunPSK" w:hAnsi="TH SarabunPSK" w:cs="TH SarabunPSK"/>
          <w:sz w:val="32"/>
          <w:szCs w:val="32"/>
        </w:rPr>
        <w:t>2.1</w:t>
      </w:r>
      <w:r w:rsidR="007E6BEC">
        <w:rPr>
          <w:rFonts w:ascii="TH SarabunPSK" w:hAnsi="TH SarabunPSK" w:cs="TH SarabunPSK"/>
          <w:sz w:val="32"/>
          <w:szCs w:val="32"/>
        </w:rPr>
        <w:t xml:space="preserve"> </w:t>
      </w:r>
      <w:r w:rsidR="007E6BEC">
        <w:rPr>
          <w:rFonts w:ascii="TH SarabunPSK" w:hAnsi="TH SarabunPSK" w:cs="TH SarabunPSK" w:hint="cs"/>
          <w:sz w:val="32"/>
          <w:szCs w:val="32"/>
          <w:cs/>
        </w:rPr>
        <w:t>ม</w:t>
      </w:r>
      <w:r w:rsidR="007E6BEC">
        <w:rPr>
          <w:rFonts w:ascii="TH SarabunPSK" w:hAnsi="TH SarabunPSK" w:cs="TH SarabunPSK"/>
          <w:sz w:val="32"/>
          <w:szCs w:val="32"/>
        </w:rPr>
        <w:t xml:space="preserve">.4-6/1 , </w:t>
      </w:r>
      <w:r w:rsidR="007E6BEC">
        <w:rPr>
          <w:rFonts w:ascii="TH SarabunPSK" w:hAnsi="TH SarabunPSK" w:cs="TH SarabunPSK" w:hint="cs"/>
          <w:sz w:val="32"/>
          <w:szCs w:val="32"/>
          <w:cs/>
        </w:rPr>
        <w:t>ม</w:t>
      </w:r>
      <w:r w:rsidR="007E6BEC">
        <w:rPr>
          <w:rFonts w:ascii="TH SarabunPSK" w:hAnsi="TH SarabunPSK" w:cs="TH SarabunPSK"/>
          <w:sz w:val="32"/>
          <w:szCs w:val="32"/>
        </w:rPr>
        <w:t>.4-6/2</w:t>
      </w:r>
    </w:p>
    <w:p w14:paraId="70EF3295" w14:textId="7C18D60E" w:rsidR="00E94A45" w:rsidRDefault="00E94A45" w:rsidP="00FF77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รหัสตัวชี้วัดปลายทาง</w:t>
      </w:r>
    </w:p>
    <w:p w14:paraId="1BBCAFBC" w14:textId="4ED6EF5C" w:rsidR="00E94A45" w:rsidRDefault="00E94A45" w:rsidP="00FF77AE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7E6BEC">
        <w:rPr>
          <w:rFonts w:ascii="TH SarabunPSK" w:hAnsi="TH SarabunPSK" w:cs="TH SarabunPSK"/>
          <w:sz w:val="32"/>
          <w:szCs w:val="32"/>
        </w:rPr>
        <w:t xml:space="preserve"> 1.1 </w:t>
      </w:r>
      <w:r w:rsidR="007E6BEC">
        <w:rPr>
          <w:rFonts w:ascii="TH SarabunPSK" w:hAnsi="TH SarabunPSK" w:cs="TH SarabunPSK" w:hint="cs"/>
          <w:sz w:val="32"/>
          <w:szCs w:val="32"/>
          <w:cs/>
        </w:rPr>
        <w:t>ม</w:t>
      </w:r>
      <w:r w:rsidR="007E6BEC">
        <w:rPr>
          <w:rFonts w:ascii="TH SarabunPSK" w:hAnsi="TH SarabunPSK" w:cs="TH SarabunPSK"/>
          <w:sz w:val="32"/>
          <w:szCs w:val="32"/>
        </w:rPr>
        <w:t>.4-6/2</w:t>
      </w:r>
    </w:p>
    <w:p w14:paraId="3B653B34" w14:textId="41EB632B" w:rsidR="00E94A45" w:rsidRDefault="00E94A45" w:rsidP="00FF77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7E6BEC">
        <w:rPr>
          <w:rFonts w:ascii="TH SarabunPSK" w:hAnsi="TH SarabunPSK" w:cs="TH SarabunPSK"/>
          <w:sz w:val="32"/>
          <w:szCs w:val="32"/>
        </w:rPr>
        <w:t xml:space="preserve"> </w:t>
      </w:r>
      <w:r w:rsidR="000C7BE5">
        <w:rPr>
          <w:rFonts w:ascii="TH SarabunPSK" w:hAnsi="TH SarabunPSK" w:cs="TH SarabunPSK"/>
          <w:sz w:val="32"/>
          <w:szCs w:val="32"/>
        </w:rPr>
        <w:t>2.1</w:t>
      </w:r>
      <w:r w:rsidR="007E6BEC">
        <w:rPr>
          <w:rFonts w:ascii="TH SarabunPSK" w:hAnsi="TH SarabunPSK" w:cs="TH SarabunPSK"/>
          <w:sz w:val="32"/>
          <w:szCs w:val="32"/>
        </w:rPr>
        <w:t xml:space="preserve"> </w:t>
      </w:r>
      <w:r w:rsidR="007E6BEC">
        <w:rPr>
          <w:rFonts w:ascii="TH SarabunPSK" w:hAnsi="TH SarabunPSK" w:cs="TH SarabunPSK" w:hint="cs"/>
          <w:sz w:val="32"/>
          <w:szCs w:val="32"/>
          <w:cs/>
        </w:rPr>
        <w:t>ม</w:t>
      </w:r>
      <w:r w:rsidR="007E6BEC">
        <w:rPr>
          <w:rFonts w:ascii="TH SarabunPSK" w:hAnsi="TH SarabunPSK" w:cs="TH SarabunPSK"/>
          <w:sz w:val="32"/>
          <w:szCs w:val="32"/>
        </w:rPr>
        <w:t xml:space="preserve">.4-6/3 , </w:t>
      </w:r>
      <w:r w:rsidR="007E6BEC">
        <w:rPr>
          <w:rFonts w:ascii="TH SarabunPSK" w:hAnsi="TH SarabunPSK" w:cs="TH SarabunPSK" w:hint="cs"/>
          <w:sz w:val="32"/>
          <w:szCs w:val="32"/>
          <w:cs/>
        </w:rPr>
        <w:t>ม</w:t>
      </w:r>
      <w:r w:rsidR="007E6BEC">
        <w:rPr>
          <w:rFonts w:ascii="TH SarabunPSK" w:hAnsi="TH SarabunPSK" w:cs="TH SarabunPSK"/>
          <w:sz w:val="32"/>
          <w:szCs w:val="32"/>
        </w:rPr>
        <w:t>.4-6/4</w:t>
      </w:r>
    </w:p>
    <w:p w14:paraId="47998358" w14:textId="77777777" w:rsidR="00E94A45" w:rsidRDefault="00E94A45" w:rsidP="00FF77A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DC60C4F" w14:textId="6F2144B2" w:rsidR="0056271D" w:rsidRPr="00D3680E" w:rsidRDefault="00E94A45" w:rsidP="00FF77A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368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รวมทั้งหมด </w:t>
      </w:r>
      <w:r w:rsidRPr="00D3680E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D368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</w:t>
      </w:r>
    </w:p>
    <w:sectPr w:rsidR="0056271D" w:rsidRPr="00D368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AE"/>
    <w:rsid w:val="000C7BE5"/>
    <w:rsid w:val="00294F1C"/>
    <w:rsid w:val="0056271D"/>
    <w:rsid w:val="00755C5B"/>
    <w:rsid w:val="007B6230"/>
    <w:rsid w:val="007C6644"/>
    <w:rsid w:val="007E6BEC"/>
    <w:rsid w:val="00865A25"/>
    <w:rsid w:val="00D3680E"/>
    <w:rsid w:val="00E94A45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D39AB"/>
  <w15:chartTrackingRefBased/>
  <w15:docId w15:val="{0AF49E92-0113-49E9-A35F-49538722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นางสาวศศิรฎา แก้วแดง</dc:creator>
  <cp:keywords/>
  <dc:description/>
  <cp:lastModifiedBy>PAKPOOM PIEMPONGSAN</cp:lastModifiedBy>
  <cp:revision>6</cp:revision>
  <cp:lastPrinted>2024-03-29T00:43:00Z</cp:lastPrinted>
  <dcterms:created xsi:type="dcterms:W3CDTF">2024-03-28T14:04:00Z</dcterms:created>
  <dcterms:modified xsi:type="dcterms:W3CDTF">2024-09-18T02:44:00Z</dcterms:modified>
</cp:coreProperties>
</file>