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1757" w14:textId="77777777" w:rsidR="005B78AE" w:rsidRDefault="005B78AE" w:rsidP="00F10183">
      <w:pPr>
        <w:pStyle w:val="a4"/>
      </w:pPr>
      <w:r w:rsidRPr="00CC2055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BD6EC" wp14:editId="3E00E11E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981075" cy="297815"/>
                <wp:effectExtent l="0" t="0" r="28575" b="260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1D61" w14:textId="77777777" w:rsidR="00CC2055" w:rsidRDefault="00CC2055">
                            <w:r>
                              <w:rPr>
                                <w:rFonts w:hint="cs"/>
                                <w:cs/>
                              </w:rPr>
                              <w:t>แบบบันทึก  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D6E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7pt;margin-top:0;width:77.25pt;height: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">
                <v:textbox>
                  <w:txbxContent>
                    <w:p w14:paraId="42C91D61" w14:textId="77777777" w:rsidR="00CC2055" w:rsidRDefault="00CC2055">
                      <w:r>
                        <w:rPr>
                          <w:rFonts w:hint="cs"/>
                          <w:cs/>
                        </w:rPr>
                        <w:t>แบบบันทึก  1.1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                       </w:t>
      </w:r>
    </w:p>
    <w:p w14:paraId="0C904198" w14:textId="77777777" w:rsidR="005B78AE" w:rsidRDefault="005B78AE" w:rsidP="00CF4C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53127A8" w14:textId="77777777" w:rsidR="003C049E" w:rsidRDefault="005B78AE" w:rsidP="00CF4C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</w:t>
      </w:r>
      <w:r w:rsidR="00CF4C0A" w:rsidRPr="00CF4C0A">
        <w:rPr>
          <w:rFonts w:ascii="TH SarabunIT๙" w:hAnsi="TH SarabunIT๙" w:cs="TH SarabunIT๙" w:hint="cs"/>
          <w:b/>
          <w:bCs/>
          <w:sz w:val="24"/>
          <w:szCs w:val="32"/>
          <w:cs/>
        </w:rPr>
        <w:t>บันทึก</w:t>
      </w:r>
      <w:r w:rsidR="004975C4" w:rsidRPr="00CF4C0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คำอธิบายรายวิชา </w:t>
      </w:r>
    </w:p>
    <w:p w14:paraId="19CB1DCB" w14:textId="77777777" w:rsidR="00CF4C0A" w:rsidRPr="00CF4C0A" w:rsidRDefault="00CF4C0A" w:rsidP="00CF4C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042AC58" w14:textId="1C042E3E" w:rsidR="003A57F9" w:rsidRDefault="00CF4C0A" w:rsidP="00CF4C0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รหัสวิชา </w:t>
      </w:r>
      <w:r w:rsidR="007F1371">
        <w:rPr>
          <w:rFonts w:ascii="TH SarabunIT๙" w:hAnsi="TH SarabunIT๙" w:cs="TH SarabunIT๙"/>
          <w:b/>
          <w:bCs/>
          <w:sz w:val="28"/>
          <w:szCs w:val="36"/>
          <w:cs/>
        </w:rPr>
        <w:t>ว202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01</w:t>
      </w:r>
      <w:r w:rsidR="00CC2055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4975C4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รายวิชาวิทยาศาสตร์</w:t>
      </w:r>
      <w:r w:rsidR="003A57F9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เพิ่มเติม </w:t>
      </w:r>
      <w:r w:rsidR="00CD503C" w:rsidRPr="00CD503C"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  <w:r w:rsidR="00CD503C" w:rsidRPr="00CD503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ศึกษาพัฒนา </w:t>
      </w:r>
      <w:r w:rsidR="00CD503C" w:rsidRPr="00CD503C">
        <w:rPr>
          <w:rFonts w:ascii="TH SarabunPSK" w:hAnsi="TH SarabunPSK" w:cs="TH SarabunPSK"/>
          <w:sz w:val="32"/>
          <w:szCs w:val="32"/>
        </w:rPr>
        <w:t>EEC</w:t>
      </w:r>
      <w:r w:rsidR="003A57F9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กลุ่มสาระการเรียนวิทยาศาสตร์</w:t>
      </w:r>
      <w:r w:rsidR="00CC2055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ชั้นมัธยมศึกษาปีที่  2 </w:t>
      </w:r>
      <w:r w:rsidR="00CC2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</w:t>
      </w:r>
      <w:r w:rsidR="00CC2055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ภาคเรียน</w:t>
      </w:r>
      <w:r w:rsidR="00CC2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C2055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1</w:t>
      </w:r>
      <w:r w:rsidR="009213F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C2055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เวลา 40 ชั่วโมง</w:t>
      </w:r>
      <w:r w:rsidR="00CC2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CD503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C2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3A57F9" w:rsidRPr="009213F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จำนวน  1.0 หน่วยกิต</w:t>
      </w:r>
    </w:p>
    <w:p w14:paraId="38DA7D44" w14:textId="77777777" w:rsidR="009213F9" w:rsidRPr="009213F9" w:rsidRDefault="009213F9" w:rsidP="00CF4C0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104769E" w14:textId="77777777" w:rsidR="003A57F9" w:rsidRPr="009213F9" w:rsidRDefault="003A57F9" w:rsidP="00CF4C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F4C0A">
        <w:rPr>
          <w:rFonts w:ascii="TH SarabunIT๙" w:hAnsi="TH SarabunIT๙" w:cs="TH SarabunIT๙"/>
          <w:sz w:val="24"/>
          <w:szCs w:val="32"/>
          <w:cs/>
        </w:rPr>
        <w:t>ศึกษา</w:t>
      </w:r>
      <w:r w:rsidR="00726C6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0C4E">
        <w:rPr>
          <w:rFonts w:ascii="TH SarabunIT๙" w:hAnsi="TH SarabunIT๙" w:cs="TH SarabunIT๙" w:hint="cs"/>
          <w:sz w:val="24"/>
          <w:szCs w:val="32"/>
          <w:cs/>
        </w:rPr>
        <w:t xml:space="preserve">สำรวจ </w:t>
      </w:r>
      <w:r w:rsidRPr="009213F9">
        <w:rPr>
          <w:rFonts w:ascii="TH SarabunIT๙" w:hAnsi="TH SarabunIT๙" w:cs="TH SarabunIT๙"/>
          <w:sz w:val="24"/>
          <w:szCs w:val="32"/>
          <w:cs/>
        </w:rPr>
        <w:t>วิเคราะห์</w:t>
      </w:r>
      <w:r w:rsidR="00726C6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213F9">
        <w:rPr>
          <w:rFonts w:ascii="TH SarabunIT๙" w:hAnsi="TH SarabunIT๙" w:cs="TH SarabunIT๙"/>
          <w:sz w:val="24"/>
          <w:szCs w:val="32"/>
          <w:cs/>
        </w:rPr>
        <w:t>ความหมายและประเภทของสิ่งแวดล้อม  องค์ประกอบทางชีวภาพและองค์ประกอบทางกายภาพของระบบนิเวศในท้องถิ่น  ความสัมพันธ์ระหว่างองค์ประกอบต่างๆ ภายในระบบนิเวศ  เขียนแผนภาพแสดงการถ่ายทอดพลังงานของสิ่ง</w:t>
      </w:r>
      <w:r w:rsidR="00B11C3B" w:rsidRPr="009213F9">
        <w:rPr>
          <w:rFonts w:ascii="TH SarabunIT๙" w:hAnsi="TH SarabunIT๙" w:cs="TH SarabunIT๙"/>
          <w:sz w:val="24"/>
          <w:szCs w:val="32"/>
          <w:cs/>
        </w:rPr>
        <w:t>แวดล้อมในระบบนิเวศท้องถิ่น ความสัมพันธ์ของสิ่งมีชีวิตต่างชนิดที่อาศัยอยู่ร่วมกันในรูปแบบต่างๆ ความสัมพันธ์ระหว่างการหมุนเวียนสารต่างๆ กับผู้ผลิตผู้บริโภคและย่อยสลายอินทรียสาร</w:t>
      </w:r>
      <w:r w:rsidR="00046507" w:rsidRPr="009213F9">
        <w:rPr>
          <w:rFonts w:ascii="TH SarabunIT๙" w:hAnsi="TH SarabunIT๙" w:cs="TH SarabunIT๙"/>
          <w:sz w:val="24"/>
          <w:szCs w:val="32"/>
          <w:cs/>
        </w:rPr>
        <w:t xml:space="preserve"> ความหลากหลายทางชีวภาพในท้องถิ่นและผลของความหลากหลายทางชีวภาพที่มีผลมนุษย์ สัตว์ พืช และสิ่งแวดล้อม  สภาพปัญหาสิ่งแวดล้อมและทรัพยากรธรรมชาติ</w:t>
      </w:r>
      <w:r w:rsidR="004C7290">
        <w:rPr>
          <w:rFonts w:ascii="TH SarabunIT๙" w:hAnsi="TH SarabunIT๙" w:cs="TH SarabunIT๙" w:hint="cs"/>
          <w:sz w:val="24"/>
          <w:szCs w:val="32"/>
          <w:cs/>
        </w:rPr>
        <w:t>รวมถึง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>วิเคราะห์ผลกระทบสิ่งแวดล้อมและสุขภาพ (</w:t>
      </w:r>
      <w:r w:rsidR="001B044B" w:rsidRPr="001B044B">
        <w:rPr>
          <w:rFonts w:ascii="TH SarabunIT๙" w:hAnsi="TH SarabunIT๙" w:cs="TH SarabunIT๙"/>
          <w:sz w:val="28"/>
          <w:szCs w:val="36"/>
        </w:rPr>
        <w:t>EIA</w:t>
      </w:r>
      <w:r w:rsidR="001B044B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1B044B" w:rsidRPr="001B044B">
        <w:rPr>
          <w:rFonts w:ascii="TH SarabunIT๙" w:hAnsi="TH SarabunIT๙" w:cs="TH SarabunIT๙" w:hint="cs"/>
          <w:sz w:val="28"/>
          <w:szCs w:val="36"/>
          <w:cs/>
        </w:rPr>
        <w:t>/</w:t>
      </w:r>
      <w:r w:rsidR="001B044B" w:rsidRPr="001B044B">
        <w:rPr>
          <w:rFonts w:ascii="TH SarabunIT๙" w:hAnsi="TH SarabunIT๙" w:cs="TH SarabunIT๙"/>
          <w:sz w:val="28"/>
          <w:szCs w:val="36"/>
        </w:rPr>
        <w:t>EHI</w:t>
      </w:r>
      <w:r w:rsidR="001B044B">
        <w:rPr>
          <w:rFonts w:ascii="TH SarabunIT๙" w:hAnsi="TH SarabunIT๙" w:cs="TH SarabunIT๙"/>
          <w:sz w:val="24"/>
          <w:szCs w:val="32"/>
        </w:rPr>
        <w:t>A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4C7290">
        <w:rPr>
          <w:rFonts w:ascii="TH SarabunIT๙" w:hAnsi="TH SarabunIT๙" w:cs="TH SarabunIT๙" w:hint="cs"/>
          <w:sz w:val="24"/>
          <w:szCs w:val="32"/>
          <w:cs/>
        </w:rPr>
        <w:t xml:space="preserve">กับโรงงานอุตสาหกรรม </w:t>
      </w:r>
      <w:r w:rsidR="00046507" w:rsidRPr="009213F9">
        <w:rPr>
          <w:rFonts w:ascii="TH SarabunIT๙" w:hAnsi="TH SarabunIT๙" w:cs="TH SarabunIT๙"/>
          <w:sz w:val="24"/>
          <w:szCs w:val="32"/>
          <w:cs/>
        </w:rPr>
        <w:t>การดูแลรักษาสิ่งแวดล้อม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B044B" w:rsidRPr="009213F9">
        <w:rPr>
          <w:rFonts w:ascii="TH SarabunIT๙" w:hAnsi="TH SarabunIT๙" w:cs="TH SarabunIT๙"/>
          <w:sz w:val="24"/>
          <w:szCs w:val="32"/>
          <w:cs/>
        </w:rPr>
        <w:t>ทรัพยากรธรรมชาติ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 xml:space="preserve"> ดิน</w:t>
      </w:r>
      <w:r w:rsidR="004C72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 xml:space="preserve">น้ำ ป่าไม้ </w:t>
      </w:r>
      <w:r w:rsidR="00046507" w:rsidRPr="009213F9">
        <w:rPr>
          <w:rFonts w:ascii="TH SarabunIT๙" w:hAnsi="TH SarabunIT๙" w:cs="TH SarabunIT๙"/>
          <w:sz w:val="24"/>
          <w:szCs w:val="32"/>
          <w:cs/>
        </w:rPr>
        <w:t>และ</w:t>
      </w:r>
      <w:r w:rsidR="001B044B">
        <w:rPr>
          <w:rFonts w:ascii="TH SarabunIT๙" w:hAnsi="TH SarabunIT๙" w:cs="TH SarabunIT๙" w:hint="cs"/>
          <w:sz w:val="24"/>
          <w:szCs w:val="32"/>
          <w:cs/>
        </w:rPr>
        <w:t>พลังงานทดแทน</w:t>
      </w:r>
      <w:r w:rsidR="004C7290" w:rsidRPr="009213F9">
        <w:rPr>
          <w:rFonts w:ascii="TH SarabunIT๙" w:hAnsi="TH SarabunIT๙" w:cs="TH SarabunIT๙"/>
          <w:sz w:val="24"/>
          <w:szCs w:val="32"/>
          <w:cs/>
        </w:rPr>
        <w:t>ในท้องถิ่น</w:t>
      </w:r>
      <w:r w:rsidR="004C72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46507" w:rsidRPr="009213F9">
        <w:rPr>
          <w:rFonts w:ascii="TH SarabunIT๙" w:hAnsi="TH SarabunIT๙" w:cs="TH SarabunIT๙"/>
          <w:sz w:val="24"/>
          <w:szCs w:val="32"/>
          <w:cs/>
        </w:rPr>
        <w:t>การ</w:t>
      </w:r>
      <w:r w:rsidR="004C7290">
        <w:rPr>
          <w:rFonts w:ascii="TH SarabunIT๙" w:hAnsi="TH SarabunIT๙" w:cs="TH SarabunIT๙" w:hint="cs"/>
          <w:sz w:val="24"/>
          <w:szCs w:val="32"/>
          <w:cs/>
        </w:rPr>
        <w:t>ออกแบบ</w:t>
      </w:r>
      <w:r w:rsidR="00046507" w:rsidRPr="009213F9">
        <w:rPr>
          <w:rFonts w:ascii="TH SarabunIT๙" w:hAnsi="TH SarabunIT๙" w:cs="TH SarabunIT๙"/>
          <w:sz w:val="24"/>
          <w:szCs w:val="32"/>
          <w:cs/>
        </w:rPr>
        <w:t>แก้ปัญหาสิ่งแวดล้อมและใช้ทรัพยากรธรรมชาติอย่างยั่งยืนโดยใช้ความรู้ทางวิทยาศาสตร์และเทคโนโลยี</w:t>
      </w:r>
    </w:p>
    <w:p w14:paraId="134747DE" w14:textId="77777777" w:rsidR="00CF4C0A" w:rsidRPr="00CF4C0A" w:rsidRDefault="00046507" w:rsidP="00CF4C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</w:rPr>
        <w:tab/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>โดยใช้กระบวนการทางวิทยาศาสตร์กระบวนการสืบเสาะ</w:t>
      </w:r>
      <w:r w:rsidR="00CF4C0A" w:rsidRPr="00CF4C0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>หาความรู้</w:t>
      </w:r>
      <w:r w:rsidR="00CF4C0A" w:rsidRPr="00CF4C0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 xml:space="preserve">การสืบค้นข้อมูล การสังเกต </w:t>
      </w:r>
      <w:r w:rsidR="00CF4C0A" w:rsidRPr="00CF4C0A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>การวิเคราะห์ การอธิบาย การอภิปราย</w:t>
      </w:r>
      <w:r w:rsidR="00CF4C0A" w:rsidRPr="00CF4C0A">
        <w:rPr>
          <w:rFonts w:ascii="TH SarabunIT๙" w:hAnsi="TH SarabunIT๙" w:cs="TH SarabunIT๙"/>
          <w:sz w:val="24"/>
          <w:szCs w:val="32"/>
        </w:rPr>
        <w:t xml:space="preserve"> </w:t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>และ</w:t>
      </w:r>
      <w:r w:rsidR="00CF4C0A" w:rsidRPr="00CF4C0A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CF4C0A" w:rsidRPr="00CF4C0A">
        <w:rPr>
          <w:rFonts w:ascii="TH SarabunIT๙" w:hAnsi="TH SarabunIT๙" w:cs="TH SarabunIT๙"/>
          <w:sz w:val="24"/>
          <w:szCs w:val="32"/>
          <w:cs/>
        </w:rPr>
        <w:t xml:space="preserve">สรุป </w:t>
      </w:r>
    </w:p>
    <w:p w14:paraId="309CD987" w14:textId="77777777" w:rsidR="00046507" w:rsidRDefault="00CF4C0A" w:rsidP="00CF4C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CF4C0A">
        <w:rPr>
          <w:rFonts w:ascii="TH SarabunIT๙" w:hAnsi="TH SarabunIT๙" w:cs="TH SarabunIT๙"/>
          <w:sz w:val="24"/>
          <w:szCs w:val="32"/>
          <w:cs/>
        </w:rPr>
        <w:t>เพื่อให้เกิดความรู้</w:t>
      </w:r>
      <w:r w:rsidRPr="00CF4C0A">
        <w:rPr>
          <w:rFonts w:ascii="TH SarabunIT๙" w:hAnsi="TH SarabunIT๙" w:cs="TH SarabunIT๙"/>
          <w:sz w:val="24"/>
          <w:szCs w:val="32"/>
        </w:rPr>
        <w:t xml:space="preserve"> </w:t>
      </w:r>
      <w:r w:rsidRPr="00CF4C0A">
        <w:rPr>
          <w:rFonts w:ascii="TH SarabunIT๙" w:hAnsi="TH SarabunIT๙" w:cs="TH SarabunIT๙"/>
          <w:sz w:val="24"/>
          <w:szCs w:val="32"/>
          <w:cs/>
        </w:rPr>
        <w:t>ความคิด</w:t>
      </w:r>
      <w:r w:rsidRPr="00CF4C0A">
        <w:rPr>
          <w:rFonts w:ascii="TH SarabunIT๙" w:hAnsi="TH SarabunIT๙" w:cs="TH SarabunIT๙"/>
          <w:sz w:val="24"/>
          <w:szCs w:val="32"/>
        </w:rPr>
        <w:t xml:space="preserve"> </w:t>
      </w:r>
      <w:r w:rsidRPr="00CF4C0A">
        <w:rPr>
          <w:rFonts w:ascii="TH SarabunIT๙" w:hAnsi="TH SarabunIT๙" w:cs="TH SarabunIT๙"/>
          <w:sz w:val="24"/>
          <w:szCs w:val="32"/>
          <w:cs/>
        </w:rPr>
        <w:t>ความเข้าใจ มีความสามารถในการตัดสินใจ สื่อสารสิ่งที่เรียนรู้และนําความรู้ไปใช้ในชีวิตของตนเองและดูแลรักษาสิ่งมีชีวิตอื่น</w:t>
      </w:r>
      <w:r w:rsidRPr="00CF4C0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F4C0A">
        <w:rPr>
          <w:rFonts w:ascii="TH SarabunIT๙" w:hAnsi="TH SarabunIT๙" w:cs="TH SarabunIT๙"/>
          <w:sz w:val="24"/>
          <w:szCs w:val="32"/>
          <w:cs/>
        </w:rPr>
        <w:t>ๆ เฝ้าระวังและพัฒนาสิ่งแวดล้อมอย่างยั่งยืน มีจิตวิทยาศาสตร์ จริยธรรม คุณธรรม</w:t>
      </w:r>
      <w:r w:rsidRPr="00CF4C0A">
        <w:rPr>
          <w:rFonts w:ascii="TH SarabunIT๙" w:hAnsi="TH SarabunIT๙" w:cs="TH SarabunIT๙"/>
          <w:sz w:val="24"/>
          <w:szCs w:val="32"/>
        </w:rPr>
        <w:t xml:space="preserve"> </w:t>
      </w:r>
      <w:r w:rsidRPr="00CF4C0A">
        <w:rPr>
          <w:rFonts w:ascii="TH SarabunIT๙" w:hAnsi="TH SarabunIT๙" w:cs="TH SarabunIT๙"/>
          <w:sz w:val="24"/>
          <w:szCs w:val="32"/>
          <w:cs/>
        </w:rPr>
        <w:t>และค่านิยมที่เหมาะสม</w:t>
      </w:r>
      <w:r w:rsidRPr="00CF4C0A">
        <w:rPr>
          <w:rFonts w:ascii="TH SarabunIT๙" w:hAnsi="TH SarabunIT๙" w:cs="TH SarabunIT๙"/>
          <w:sz w:val="24"/>
          <w:szCs w:val="32"/>
        </w:rPr>
        <w:tab/>
      </w:r>
    </w:p>
    <w:p w14:paraId="0C51EDA2" w14:textId="77777777" w:rsidR="009213F9" w:rsidRPr="009213F9" w:rsidRDefault="009213F9" w:rsidP="00CF4C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E160E4F" w14:textId="77777777" w:rsidR="00E932B2" w:rsidRPr="00313367" w:rsidRDefault="00766442" w:rsidP="00E932B2">
      <w:pPr>
        <w:spacing w:after="0" w:line="240" w:lineRule="auto"/>
        <w:ind w:firstLine="296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b/>
          <w:bCs/>
          <w:sz w:val="24"/>
          <w:szCs w:val="32"/>
          <w:cs/>
        </w:rPr>
        <w:t>ผลการเรียนรู้</w:t>
      </w:r>
    </w:p>
    <w:p w14:paraId="6F2FB7DA" w14:textId="77777777" w:rsidR="00766442" w:rsidRPr="009213F9" w:rsidRDefault="00766442" w:rsidP="00CF4C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14AD0728" w14:textId="77777777" w:rsidR="007D73CF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สำรวจและอธิบายองค์ประกอบทางชีวภาพและองค์ประกอบทางกายภาพของระบบนิเวศในท้องถิ่น</w:t>
      </w:r>
    </w:p>
    <w:p w14:paraId="4CF83ECE" w14:textId="77777777" w:rsidR="007D73CF" w:rsidRPr="009213F9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อธิบายและวิเคราะห์ความสัมพันธ์ระหว่างองค์ประกอบต่างๆ ภายในระบบนิเวศ</w:t>
      </w:r>
    </w:p>
    <w:p w14:paraId="6A8E444B" w14:textId="77777777" w:rsidR="007D73CF" w:rsidRPr="009213F9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วิเคราะห์และสรุปแผนภาพแสดงการถ่ายทอดพลังงานของสิ่งมีชีวิตในระบบนิเวศท้องถิ่น</w:t>
      </w:r>
    </w:p>
    <w:p w14:paraId="6EDEDAD1" w14:textId="77777777" w:rsidR="007D73CF" w:rsidRPr="009213F9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อธิบายและยกตัวอย่างความสัมพันธ์ของสิ่งมีชีวิตต่างๆ ชนิดที่อาศัยอยู่ร่วมกันในรูปแบบต่างๆ</w:t>
      </w:r>
    </w:p>
    <w:p w14:paraId="767D8181" w14:textId="77777777" w:rsidR="007D73CF" w:rsidRPr="009213F9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อธิบายและสำรวจตรวจสอบความสัมพันธ์ระหว่างการหมุนเวียนสารต่างๆ กับผู้ผลิต ผู้บริโภคและย่อยสลายอินทรียสาร</w:t>
      </w:r>
    </w:p>
    <w:p w14:paraId="47DE1C30" w14:textId="77777777" w:rsidR="007D73CF" w:rsidRDefault="007D73CF" w:rsidP="00CF4C0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สำรวจ สืบค้นข้อมูลและอธิบายความหล</w:t>
      </w:r>
      <w:r w:rsidR="006A68CD" w:rsidRPr="009213F9">
        <w:rPr>
          <w:rFonts w:ascii="TH SarabunIT๙" w:hAnsi="TH SarabunIT๙" w:cs="TH SarabunIT๙"/>
          <w:sz w:val="24"/>
          <w:szCs w:val="32"/>
          <w:cs/>
        </w:rPr>
        <w:t>ากหลายทางชีวภาพในท้องถิ่น และอภิปราย</w:t>
      </w:r>
      <w:r w:rsidRPr="009213F9">
        <w:rPr>
          <w:rFonts w:ascii="TH SarabunIT๙" w:hAnsi="TH SarabunIT๙" w:cs="TH SarabunIT๙"/>
          <w:sz w:val="24"/>
          <w:szCs w:val="32"/>
          <w:cs/>
        </w:rPr>
        <w:t>ผลของ</w:t>
      </w:r>
      <w:r w:rsidR="006A68CD" w:rsidRPr="009213F9">
        <w:rPr>
          <w:rFonts w:ascii="TH SarabunIT๙" w:hAnsi="TH SarabunIT๙" w:cs="TH SarabunIT๙"/>
          <w:sz w:val="24"/>
          <w:szCs w:val="32"/>
          <w:cs/>
        </w:rPr>
        <w:t>ความหลากหลายทางชีวภาพที่มีผลมนุษย์ สัตว์  พืช  และสิ่งแวดล้อม</w:t>
      </w:r>
    </w:p>
    <w:p w14:paraId="2EEC2DB0" w14:textId="77777777" w:rsidR="006326F4" w:rsidRDefault="006326F4" w:rsidP="006326F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CC205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สำรวจ</w:t>
      </w:r>
      <w:r w:rsidR="00A03014" w:rsidRPr="00A03014">
        <w:rPr>
          <w:rFonts w:ascii="TH SarabunIT๙" w:hAnsi="TH SarabunIT๙" w:cs="TH SarabunIT๙" w:hint="cs"/>
          <w:sz w:val="24"/>
          <w:szCs w:val="32"/>
          <w:cs/>
        </w:rPr>
        <w:t>เห็นคุณค่า</w:t>
      </w:r>
      <w:r w:rsidR="00A03014" w:rsidRPr="009213F9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CC2055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แหล่งอนุรักษ์สิ่งแวดล้อมธรรรมชาติและศิลปกรรมท้องถิ่นจังหวัดระยอง</w:t>
      </w:r>
    </w:p>
    <w:p w14:paraId="35A18105" w14:textId="77777777" w:rsidR="00F14351" w:rsidRPr="009213F9" w:rsidRDefault="00F14351" w:rsidP="00F1435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สำรวจ  วิเคราะห์  และอธิบายเกี่ยวกับสภาพปัญหาสิ่งแวดล้อมและทรัพยากรธรรมชาติในท้องถิ่นเสนอแนะแนวคิดในการดูแลรักษาสิ่งแวดล้อม  การใช้ทรัพยากรธรรมชาติอย่างยั่งยืน</w:t>
      </w:r>
    </w:p>
    <w:p w14:paraId="0FDF6C9E" w14:textId="77777777" w:rsidR="00F14351" w:rsidRDefault="00F14351" w:rsidP="00F1435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</w:rPr>
      </w:pPr>
      <w:r w:rsidRPr="009213F9">
        <w:rPr>
          <w:rFonts w:ascii="TH SarabunIT๙" w:hAnsi="TH SarabunIT๙" w:cs="TH SarabunIT๙"/>
          <w:sz w:val="24"/>
          <w:szCs w:val="32"/>
          <w:cs/>
        </w:rPr>
        <w:t>วางแผนและลงมือปฏิบัติในการรักษา แก้ปัญหาสิ่งแวดล้อม  ใช้ทรัพยากรธรรมชาติอย่างยั่งยืนโดยใช้ความรู้ทางวิทยาศาสตร์และเทคโนโลยี</w:t>
      </w:r>
    </w:p>
    <w:p w14:paraId="0956AE09" w14:textId="77777777" w:rsidR="00F14351" w:rsidRDefault="00F14351" w:rsidP="00F1435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วิเคราะห์</w:t>
      </w:r>
      <w:r w:rsidRPr="00F14351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ทรัพยากรธรรมชาติ ดิน น้ำ ป่าไม้ สัตว์ป่า แร่ธาตุ แหล่งท่องเที่ยว</w:t>
      </w:r>
      <w:r>
        <w:rPr>
          <w:rFonts w:ascii="TH SarabunIT๙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ในท้องถิ่น</w:t>
      </w:r>
    </w:p>
    <w:p w14:paraId="5D5F516E" w14:textId="77777777" w:rsidR="00F14351" w:rsidRPr="00F14351" w:rsidRDefault="00F14351" w:rsidP="00F1435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วิเคราะห์สถานการณ์การใช้พลังงานไฟฟ้า และพลังงานทดแทนเรียนรู้ที่มาของพลังงานและประโยชน์ที่ได้รับ</w:t>
      </w:r>
    </w:p>
    <w:p w14:paraId="2CC3D1B6" w14:textId="77777777" w:rsidR="004C7290" w:rsidRPr="009213F9" w:rsidRDefault="004C7290" w:rsidP="00F14351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วิเคราะห์ผลกระทบสิ่งแวดล้อมและสุขภาพ (</w:t>
      </w:r>
      <w:r w:rsidRPr="001B044B">
        <w:rPr>
          <w:rFonts w:ascii="TH SarabunIT๙" w:hAnsi="TH SarabunIT๙" w:cs="TH SarabunIT๙"/>
          <w:sz w:val="28"/>
          <w:szCs w:val="36"/>
        </w:rPr>
        <w:t>EIA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1B044B">
        <w:rPr>
          <w:rFonts w:ascii="TH SarabunIT๙" w:hAnsi="TH SarabunIT๙" w:cs="TH SarabunIT๙" w:hint="cs"/>
          <w:sz w:val="28"/>
          <w:szCs w:val="36"/>
          <w:cs/>
        </w:rPr>
        <w:t>/</w:t>
      </w:r>
      <w:r w:rsidRPr="001B044B">
        <w:rPr>
          <w:rFonts w:ascii="TH SarabunIT๙" w:hAnsi="TH SarabunIT๙" w:cs="TH SarabunIT๙"/>
          <w:sz w:val="28"/>
          <w:szCs w:val="36"/>
        </w:rPr>
        <w:t>EHI</w:t>
      </w:r>
      <w:r>
        <w:rPr>
          <w:rFonts w:ascii="TH SarabunIT๙" w:hAnsi="TH SarabunIT๙" w:cs="TH SarabunIT๙"/>
          <w:sz w:val="24"/>
          <w:szCs w:val="32"/>
        </w:rPr>
        <w:t>A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กับโรงงานอุตสาหกรรมในท้องถิ่น</w:t>
      </w:r>
    </w:p>
    <w:p w14:paraId="6F510A68" w14:textId="77777777" w:rsidR="00CF4C0A" w:rsidRDefault="00CF4C0A" w:rsidP="00CF4C0A">
      <w:pPr>
        <w:pStyle w:val="a3"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3092913" w14:textId="77777777" w:rsidR="00CC2055" w:rsidRPr="00F54D8B" w:rsidRDefault="00712522" w:rsidP="00CF4C0A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>รวมทั้งหมด  12</w:t>
      </w:r>
      <w:r w:rsidR="00CC2055" w:rsidRPr="00F54D8B">
        <w:rPr>
          <w:rFonts w:ascii="TH SarabunIT๙" w:hAnsi="TH SarabunIT๙" w:cs="TH SarabunIT๙" w:hint="cs"/>
          <w:color w:val="000000" w:themeColor="text1"/>
          <w:cs/>
        </w:rPr>
        <w:t xml:space="preserve"> ผลการเรียนรู้</w:t>
      </w:r>
    </w:p>
    <w:sectPr w:rsidR="00CC2055" w:rsidRPr="00F54D8B" w:rsidSect="005B78AE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C63"/>
    <w:multiLevelType w:val="hybridMultilevel"/>
    <w:tmpl w:val="F45E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C4"/>
    <w:rsid w:val="00046507"/>
    <w:rsid w:val="001B044B"/>
    <w:rsid w:val="003A57F9"/>
    <w:rsid w:val="003C049E"/>
    <w:rsid w:val="00485351"/>
    <w:rsid w:val="004975C4"/>
    <w:rsid w:val="004C1A43"/>
    <w:rsid w:val="004C7290"/>
    <w:rsid w:val="005505F9"/>
    <w:rsid w:val="00560C4E"/>
    <w:rsid w:val="005B78AE"/>
    <w:rsid w:val="006326F4"/>
    <w:rsid w:val="006A68CD"/>
    <w:rsid w:val="00712522"/>
    <w:rsid w:val="00726C60"/>
    <w:rsid w:val="00766442"/>
    <w:rsid w:val="007D73CF"/>
    <w:rsid w:val="007F1371"/>
    <w:rsid w:val="009213F9"/>
    <w:rsid w:val="009D4B3C"/>
    <w:rsid w:val="00A03014"/>
    <w:rsid w:val="00AE01D0"/>
    <w:rsid w:val="00B11C3B"/>
    <w:rsid w:val="00B46676"/>
    <w:rsid w:val="00C86B6C"/>
    <w:rsid w:val="00CC2055"/>
    <w:rsid w:val="00CD503C"/>
    <w:rsid w:val="00CF4C0A"/>
    <w:rsid w:val="00DA6C82"/>
    <w:rsid w:val="00DB2D7C"/>
    <w:rsid w:val="00E932B2"/>
    <w:rsid w:val="00F10183"/>
    <w:rsid w:val="00F14351"/>
    <w:rsid w:val="00F54D8B"/>
    <w:rsid w:val="00F710B9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3AAD"/>
  <w15:chartTrackingRefBased/>
  <w15:docId w15:val="{A83527D5-E35D-42B5-82C0-1CFA452D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442"/>
    <w:pPr>
      <w:ind w:left="720"/>
      <w:contextualSpacing/>
    </w:pPr>
  </w:style>
  <w:style w:type="paragraph" w:styleId="a4">
    <w:name w:val="No Spacing"/>
    <w:uiPriority w:val="1"/>
    <w:qFormat/>
    <w:rsid w:val="00CF4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2024-03-29T04:17:00Z</dcterms:created>
  <dcterms:modified xsi:type="dcterms:W3CDTF">2025-09-18T08:41:00Z</dcterms:modified>
</cp:coreProperties>
</file>