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224C" w14:textId="77777777" w:rsidR="00052A7B" w:rsidRPr="002D116B" w:rsidRDefault="00052A7B" w:rsidP="00155ACE">
      <w:pPr>
        <w:rPr>
          <w:rFonts w:ascii="TH SarabunPSK" w:hAnsi="TH SarabunPSK" w:cs="TH SarabunPSK"/>
          <w:b/>
          <w:bCs/>
        </w:rPr>
      </w:pPr>
    </w:p>
    <w:p w14:paraId="162778E1" w14:textId="77777777" w:rsidR="00052A7B" w:rsidRPr="002D116B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2D116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03551D38" w14:textId="77777777" w:rsidR="00052A7B" w:rsidRPr="002D116B" w:rsidRDefault="00052A7B" w:rsidP="009B4F0A">
      <w:pPr>
        <w:jc w:val="center"/>
        <w:rPr>
          <w:rFonts w:ascii="TH SarabunPSK" w:hAnsi="TH SarabunPSK" w:cs="TH SarabunPSK"/>
          <w:b/>
          <w:bCs/>
        </w:rPr>
      </w:pPr>
      <w:r w:rsidRPr="002D116B">
        <w:rPr>
          <w:rFonts w:ascii="TH SarabunPSK" w:hAnsi="TH SarabunPSK" w:cs="TH SarabunPSK"/>
          <w:b/>
          <w:bCs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734E99C6" w14:textId="22BCF3C6" w:rsidR="00052A7B" w:rsidRPr="002D116B" w:rsidRDefault="00E739BA" w:rsidP="00052A7B">
      <w:pPr>
        <w:jc w:val="center"/>
        <w:rPr>
          <w:rFonts w:ascii="TH SarabunPSK" w:hAnsi="TH SarabunPSK" w:cs="TH SarabunPSK"/>
          <w:cs/>
        </w:rPr>
      </w:pPr>
      <w:r w:rsidRPr="002D116B">
        <w:rPr>
          <w:rFonts w:ascii="TH SarabunPSK" w:hAnsi="TH SarabunPSK" w:cs="TH SarabunPSK"/>
          <w:cs/>
        </w:rPr>
        <w:t>รายวิชา การ</w:t>
      </w:r>
      <w:r w:rsidR="005506C0" w:rsidRPr="002D116B">
        <w:rPr>
          <w:rFonts w:ascii="TH SarabunPSK" w:hAnsi="TH SarabunPSK" w:cs="TH SarabunPSK"/>
          <w:cs/>
        </w:rPr>
        <w:t>พู</w:t>
      </w:r>
      <w:r w:rsidR="008F72FD">
        <w:rPr>
          <w:rFonts w:ascii="TH SarabunPSK" w:hAnsi="TH SarabunPSK" w:cs="TH SarabunPSK" w:hint="cs"/>
          <w:cs/>
        </w:rPr>
        <w:t>ดเพื่อการสื่อสาร</w:t>
      </w:r>
      <w:r w:rsidRPr="002D116B">
        <w:rPr>
          <w:rFonts w:ascii="TH SarabunPSK" w:hAnsi="TH SarabunPSK" w:cs="TH SarabunPSK"/>
          <w:cs/>
        </w:rPr>
        <w:t xml:space="preserve">   รหัสวิชา ท๒๐๒</w:t>
      </w:r>
      <w:r w:rsidR="008F72FD">
        <w:rPr>
          <w:rFonts w:ascii="TH SarabunPSK" w:hAnsi="TH SarabunPSK" w:cs="TH SarabunPSK" w:hint="cs"/>
          <w:cs/>
        </w:rPr>
        <w:t>๑๓</w:t>
      </w:r>
      <w:r w:rsidR="00155ACE" w:rsidRPr="002D116B">
        <w:rPr>
          <w:rFonts w:ascii="TH SarabunPSK" w:hAnsi="TH SarabunPSK" w:cs="TH SarabunPSK"/>
          <w:lang w:val="en-AU"/>
        </w:rPr>
        <w:tab/>
      </w:r>
      <w:r w:rsidR="00727DB6" w:rsidRPr="002D116B">
        <w:rPr>
          <w:rFonts w:ascii="TH SarabunPSK" w:hAnsi="TH SarabunPSK" w:cs="TH SarabunPSK"/>
          <w:cs/>
        </w:rPr>
        <w:t xml:space="preserve">เวลา </w:t>
      </w:r>
      <w:r w:rsidR="00155ACE" w:rsidRPr="002D116B">
        <w:rPr>
          <w:rFonts w:ascii="TH SarabunPSK" w:hAnsi="TH SarabunPSK" w:cs="TH SarabunPSK"/>
          <w:cs/>
        </w:rPr>
        <w:t xml:space="preserve"> </w:t>
      </w:r>
      <w:r w:rsidR="00D92386">
        <w:rPr>
          <w:rFonts w:ascii="TH SarabunPSK" w:hAnsi="TH SarabunPSK" w:cs="TH SarabunPSK" w:hint="cs"/>
          <w:cs/>
          <w:lang w:val="en-AU"/>
        </w:rPr>
        <w:t>๔</w:t>
      </w:r>
      <w:r w:rsidRPr="002D116B">
        <w:rPr>
          <w:rFonts w:ascii="TH SarabunPSK" w:hAnsi="TH SarabunPSK" w:cs="TH SarabunPSK"/>
          <w:cs/>
          <w:lang w:val="en-AU"/>
        </w:rPr>
        <w:t>๐</w:t>
      </w:r>
      <w:r w:rsidR="00155ACE" w:rsidRPr="002D116B">
        <w:rPr>
          <w:rFonts w:ascii="TH SarabunPSK" w:hAnsi="TH SarabunPSK" w:cs="TH SarabunPSK"/>
          <w:lang w:val="en-AU"/>
        </w:rPr>
        <w:t xml:space="preserve"> </w:t>
      </w:r>
      <w:r w:rsidR="00052A7B" w:rsidRPr="002D116B">
        <w:rPr>
          <w:rFonts w:ascii="TH SarabunPSK" w:hAnsi="TH SarabunPSK" w:cs="TH SarabunPSK"/>
          <w:cs/>
        </w:rPr>
        <w:t>ชั่วโมง</w:t>
      </w:r>
    </w:p>
    <w:p w14:paraId="296E361F" w14:textId="56B2F192" w:rsidR="00052A7B" w:rsidRPr="002D116B" w:rsidRDefault="00052A7B" w:rsidP="009B4F0A">
      <w:pPr>
        <w:jc w:val="center"/>
        <w:rPr>
          <w:rFonts w:ascii="TH SarabunPSK" w:hAnsi="TH SarabunPSK" w:cs="TH SarabunPSK"/>
          <w:cs/>
          <w:lang w:val="en-AU"/>
        </w:rPr>
      </w:pPr>
      <w:r w:rsidRPr="002D116B">
        <w:rPr>
          <w:rFonts w:ascii="TH SarabunPSK" w:hAnsi="TH SarabunPSK" w:cs="TH SarabunPSK"/>
          <w:cs/>
        </w:rPr>
        <w:t>กลุ่มสาระกา</w:t>
      </w:r>
      <w:r w:rsidR="00155ACE" w:rsidRPr="002D116B">
        <w:rPr>
          <w:rFonts w:ascii="TH SarabunPSK" w:hAnsi="TH SarabunPSK" w:cs="TH SarabunPSK"/>
          <w:cs/>
        </w:rPr>
        <w:t>รเรียนรู้</w:t>
      </w:r>
      <w:r w:rsidR="00E739BA" w:rsidRPr="002D116B">
        <w:rPr>
          <w:rFonts w:ascii="TH SarabunPSK" w:hAnsi="TH SarabunPSK" w:cs="TH SarabunPSK"/>
          <w:cs/>
        </w:rPr>
        <w:t>ภาษาไทย</w:t>
      </w:r>
      <w:r w:rsidRPr="002D116B">
        <w:rPr>
          <w:rFonts w:ascii="TH SarabunPSK" w:hAnsi="TH SarabunPSK" w:cs="TH SarabunPSK"/>
          <w:cs/>
        </w:rPr>
        <w:t xml:space="preserve">   ระดับ</w:t>
      </w:r>
      <w:r w:rsidR="00155ACE" w:rsidRPr="002D116B">
        <w:rPr>
          <w:rFonts w:ascii="TH SarabunPSK" w:hAnsi="TH SarabunPSK" w:cs="TH SarabunPSK"/>
          <w:cs/>
        </w:rPr>
        <w:t xml:space="preserve">ชั้นมัธยมศึกษาปีที่ </w:t>
      </w:r>
      <w:r w:rsidR="005506C0" w:rsidRPr="002D116B">
        <w:rPr>
          <w:rFonts w:ascii="TH SarabunPSK" w:hAnsi="TH SarabunPSK" w:cs="TH SarabunPSK"/>
          <w:cs/>
          <w:lang w:val="en-AU"/>
        </w:rPr>
        <w:t>๓</w:t>
      </w:r>
      <w:r w:rsidR="00155ACE" w:rsidRPr="002D116B">
        <w:rPr>
          <w:rFonts w:ascii="TH SarabunPSK" w:hAnsi="TH SarabunPSK" w:cs="TH SarabunPSK"/>
          <w:cs/>
        </w:rPr>
        <w:t xml:space="preserve">  ภาคเรียนที่ </w:t>
      </w:r>
      <w:r w:rsidR="00E739BA" w:rsidRPr="002D116B">
        <w:rPr>
          <w:rFonts w:ascii="TH SarabunPSK" w:hAnsi="TH SarabunPSK" w:cs="TH SarabunPSK"/>
          <w:cs/>
          <w:lang w:val="en-AU"/>
        </w:rPr>
        <w:t>๑</w:t>
      </w:r>
      <w:r w:rsidR="00155ACE" w:rsidRPr="002D116B">
        <w:rPr>
          <w:rFonts w:ascii="TH SarabunPSK" w:hAnsi="TH SarabunPSK" w:cs="TH SarabunPSK"/>
          <w:lang w:val="en-AU"/>
        </w:rPr>
        <w:t xml:space="preserve"> </w:t>
      </w:r>
      <w:r w:rsidR="00155ACE" w:rsidRPr="002D116B">
        <w:rPr>
          <w:rFonts w:ascii="TH SarabunPSK" w:hAnsi="TH SarabunPSK" w:cs="TH SarabunPSK"/>
          <w:cs/>
        </w:rPr>
        <w:t xml:space="preserve"> </w:t>
      </w:r>
      <w:r w:rsidR="008F72FD">
        <w:rPr>
          <w:rFonts w:ascii="TH SarabunPSK" w:hAnsi="TH SarabunPSK" w:cs="TH SarabunPSK" w:hint="cs"/>
          <w:cs/>
        </w:rPr>
        <w:t xml:space="preserve"> </w:t>
      </w: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052A7B" w:rsidRPr="002D116B" w14:paraId="256DCEB7" w14:textId="77777777" w:rsidTr="00300C57">
        <w:trPr>
          <w:trHeight w:val="643"/>
          <w:tblHeader/>
        </w:trPr>
        <w:tc>
          <w:tcPr>
            <w:tcW w:w="3659" w:type="dxa"/>
          </w:tcPr>
          <w:p w14:paraId="041F111E" w14:textId="77777777" w:rsidR="00052A7B" w:rsidRPr="002D116B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36E054CF" w14:textId="77777777" w:rsidR="00052A7B" w:rsidRPr="002D116B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2D116B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572269C8" w14:textId="77777777" w:rsidR="00052A7B" w:rsidRPr="002D116B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5E40FCAA" w14:textId="77777777" w:rsidR="00052A7B" w:rsidRPr="002D116B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2D116B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ผลการเรียนรู้</w:t>
            </w:r>
          </w:p>
        </w:tc>
        <w:tc>
          <w:tcPr>
            <w:tcW w:w="3888" w:type="dxa"/>
            <w:shd w:val="clear" w:color="auto" w:fill="auto"/>
          </w:tcPr>
          <w:p w14:paraId="7E29EBE2" w14:textId="77777777" w:rsidR="00052A7B" w:rsidRPr="002D116B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294B2D0C" w14:textId="77777777" w:rsidR="00052A7B" w:rsidRPr="002D116B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D116B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จุดประสงค์การเรียนรู้</w:t>
            </w:r>
          </w:p>
          <w:p w14:paraId="440BE739" w14:textId="77777777" w:rsidR="00052A7B" w:rsidRPr="002D116B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431" w:type="dxa"/>
          </w:tcPr>
          <w:p w14:paraId="17B24296" w14:textId="77777777" w:rsidR="00052A7B" w:rsidRPr="002D116B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2CB135E8" w14:textId="77777777" w:rsidR="00052A7B" w:rsidRPr="002D116B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2D116B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สาระการเรียนรู้</w:t>
            </w:r>
          </w:p>
        </w:tc>
      </w:tr>
      <w:tr w:rsidR="00052A7B" w:rsidRPr="002D116B" w14:paraId="2935033F" w14:textId="77777777" w:rsidTr="00FD145D">
        <w:trPr>
          <w:trHeight w:val="738"/>
        </w:trPr>
        <w:tc>
          <w:tcPr>
            <w:tcW w:w="3659" w:type="dxa"/>
          </w:tcPr>
          <w:p w14:paraId="009FF643" w14:textId="77777777" w:rsidR="005506C0" w:rsidRPr="002D116B" w:rsidRDefault="005506C0" w:rsidP="005506C0">
            <w:pPr>
              <w:pStyle w:val="a5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D116B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ท ๓</w:t>
            </w:r>
            <w:r w:rsidRPr="002D116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D116B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2D116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D11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สามารถเลือกฟังและดูอย่างมีวิจารณญาณ  และพูดแสดงความรู้ ความคิด และความรู้สึกในโอกาสต่าง ๆ  อย่างมีวิจารณญาณและสร้างสรรค์                                      </w:t>
            </w:r>
          </w:p>
          <w:p w14:paraId="13B70929" w14:textId="77777777" w:rsidR="00052A7B" w:rsidRPr="002D116B" w:rsidRDefault="00052A7B" w:rsidP="00E739BA">
            <w:pPr>
              <w:pStyle w:val="a5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6FE732CC" w14:textId="77777777" w:rsidR="005506C0" w:rsidRPr="002D116B" w:rsidRDefault="005506C0" w:rsidP="005506C0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2D116B">
              <w:rPr>
                <w:rFonts w:ascii="TH SarabunPSK" w:hAnsi="TH SarabunPSK" w:cs="TH SarabunPSK"/>
                <w:sz w:val="24"/>
                <w:szCs w:val="32"/>
                <w:cs/>
              </w:rPr>
              <w:t>๑. อธิบายหลักการพูด  วิธีการ  ขั้นตอนการพูดให้สัมฤทธิ์ผล</w:t>
            </w:r>
          </w:p>
          <w:p w14:paraId="1394BDB3" w14:textId="77777777" w:rsidR="005506C0" w:rsidRPr="002D116B" w:rsidRDefault="005506C0" w:rsidP="005506C0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2D116B">
              <w:rPr>
                <w:rFonts w:ascii="TH SarabunPSK" w:hAnsi="TH SarabunPSK" w:cs="TH SarabunPSK"/>
                <w:sz w:val="24"/>
                <w:szCs w:val="32"/>
                <w:cs/>
              </w:rPr>
              <w:t>๒. พูดในโอกาสและตามสถานที่ต่าง ๆ ได้ถูกต้อง เหมาะสม ชัดเจน น่าฟัง ตามหลักการพูด</w:t>
            </w:r>
          </w:p>
          <w:p w14:paraId="4C3E4861" w14:textId="77777777" w:rsidR="005506C0" w:rsidRPr="002D116B" w:rsidRDefault="005506C0" w:rsidP="005506C0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2D116B">
              <w:rPr>
                <w:rFonts w:ascii="TH SarabunPSK" w:hAnsi="TH SarabunPSK" w:cs="TH SarabunPSK"/>
                <w:sz w:val="24"/>
                <w:szCs w:val="32"/>
                <w:cs/>
              </w:rPr>
              <w:t>๓. พูดสุนทรพจน์ได้</w:t>
            </w:r>
          </w:p>
          <w:p w14:paraId="0C6B8E9A" w14:textId="77777777" w:rsidR="005506C0" w:rsidRPr="002D116B" w:rsidRDefault="005506C0" w:rsidP="005506C0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2D116B">
              <w:rPr>
                <w:rFonts w:ascii="TH SarabunPSK" w:hAnsi="TH SarabunPSK" w:cs="TH SarabunPSK"/>
                <w:sz w:val="24"/>
                <w:szCs w:val="32"/>
                <w:cs/>
              </w:rPr>
              <w:t>๔. พูดแสดงความคิดเห็นได้</w:t>
            </w:r>
          </w:p>
          <w:p w14:paraId="154A69DD" w14:textId="77777777" w:rsidR="00613F29" w:rsidRPr="00E419C9" w:rsidRDefault="005506C0" w:rsidP="00E419C9">
            <w:pPr>
              <w:pStyle w:val="a5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2D116B">
              <w:rPr>
                <w:rFonts w:ascii="TH SarabunPSK" w:hAnsi="TH SarabunPSK" w:cs="TH SarabunPSK"/>
                <w:sz w:val="24"/>
                <w:szCs w:val="32"/>
                <w:cs/>
              </w:rPr>
              <w:t>๕. มีมารยาทในการพูด</w:t>
            </w:r>
          </w:p>
        </w:tc>
        <w:tc>
          <w:tcPr>
            <w:tcW w:w="3888" w:type="dxa"/>
            <w:shd w:val="clear" w:color="auto" w:fill="auto"/>
          </w:tcPr>
          <w:p w14:paraId="62CBF470" w14:textId="77777777" w:rsidR="00A93F98" w:rsidRPr="002D116B" w:rsidRDefault="0043453A" w:rsidP="00A93F9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2D116B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 : </w:t>
            </w:r>
            <w:r w:rsidR="006D2C0E" w:rsidRPr="002D116B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A93F98" w:rsidRPr="002D116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A93F98" w:rsidRPr="002D116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 w:rsidR="005506C0" w:rsidRPr="002D116B">
              <w:rPr>
                <w:rFonts w:ascii="TH SarabunPSK" w:hAnsi="TH SarabunPSK" w:cs="TH SarabunPSK"/>
                <w:sz w:val="24"/>
                <w:szCs w:val="32"/>
                <w:cs/>
              </w:rPr>
              <w:t>อธิบายหลักการพูด  วิธีการ  ขั้นตอนการพูดให้สัมฤทธิ์ผล</w:t>
            </w:r>
            <w:r w:rsidR="009B4F0A" w:rsidRPr="002D116B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456D4C85" w14:textId="77777777" w:rsidR="009B4F0A" w:rsidRPr="002D116B" w:rsidRDefault="0043453A" w:rsidP="009B4F0A">
            <w:pPr>
              <w:spacing w:line="259" w:lineRule="auto"/>
              <w:rPr>
                <w:rFonts w:ascii="TH SarabunPSK" w:hAnsi="TH SarabunPSK" w:cs="TH SarabunPSK"/>
              </w:rPr>
            </w:pPr>
            <w:r w:rsidRPr="002D116B">
              <w:rPr>
                <w:rFonts w:ascii="TH SarabunPSK" w:hAnsi="TH SarabunPSK" w:cs="TH SarabunPSK"/>
                <w:color w:val="FF0000"/>
              </w:rPr>
              <w:t>P</w:t>
            </w:r>
            <w:r w:rsidR="00727DB6" w:rsidRPr="002D116B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2D116B">
              <w:rPr>
                <w:rFonts w:ascii="TH SarabunPSK" w:hAnsi="TH SarabunPSK" w:cs="TH SarabunPSK"/>
                <w:color w:val="FF0000"/>
              </w:rPr>
              <w:t xml:space="preserve">: </w:t>
            </w:r>
            <w:r w:rsidR="005506C0" w:rsidRPr="002D116B">
              <w:rPr>
                <w:rFonts w:ascii="TH SarabunPSK" w:hAnsi="TH SarabunPSK" w:cs="TH SarabunPSK"/>
                <w:cs/>
              </w:rPr>
              <w:t>๒</w:t>
            </w:r>
            <w:r w:rsidRPr="002D116B">
              <w:rPr>
                <w:rFonts w:ascii="TH SarabunPSK" w:hAnsi="TH SarabunPSK" w:cs="TH SarabunPSK"/>
              </w:rPr>
              <w:t xml:space="preserve">. </w:t>
            </w:r>
            <w:r w:rsidR="008F6E63" w:rsidRPr="002D116B">
              <w:rPr>
                <w:rFonts w:ascii="TH SarabunPSK" w:hAnsi="TH SarabunPSK" w:cs="TH SarabunPSK"/>
                <w:sz w:val="24"/>
                <w:cs/>
              </w:rPr>
              <w:t>นักเรียนสามารถ</w:t>
            </w:r>
            <w:r w:rsidR="005506C0" w:rsidRPr="002D116B">
              <w:rPr>
                <w:rFonts w:ascii="TH SarabunPSK" w:hAnsi="TH SarabunPSK" w:cs="TH SarabunPSK"/>
                <w:sz w:val="24"/>
                <w:cs/>
              </w:rPr>
              <w:t>พูดในโอกาสและตามสถานที่ต่าง ๆ ได้ถูกต้อง เหมาะสม ชัดเจน น่าฟัง ตามหลักการพูด</w:t>
            </w:r>
          </w:p>
          <w:p w14:paraId="0D1D705F" w14:textId="77777777" w:rsidR="00FD145D" w:rsidRPr="002D116B" w:rsidRDefault="005506C0" w:rsidP="00FD145D">
            <w:pPr>
              <w:ind w:left="50"/>
              <w:rPr>
                <w:rFonts w:ascii="TH SarabunPSK" w:hAnsi="TH SarabunPSK" w:cs="TH SarabunPSK"/>
              </w:rPr>
            </w:pPr>
            <w:r w:rsidRPr="002D116B">
              <w:rPr>
                <w:rFonts w:ascii="TH SarabunPSK" w:hAnsi="TH SarabunPSK" w:cs="TH SarabunPSK"/>
                <w:cs/>
              </w:rPr>
              <w:t>๓</w:t>
            </w:r>
            <w:r w:rsidR="0043453A" w:rsidRPr="002D116B">
              <w:rPr>
                <w:rFonts w:ascii="TH SarabunPSK" w:hAnsi="TH SarabunPSK" w:cs="TH SarabunPSK"/>
              </w:rPr>
              <w:t xml:space="preserve">. </w:t>
            </w:r>
            <w:r w:rsidR="0043453A" w:rsidRPr="002D116B">
              <w:rPr>
                <w:rFonts w:ascii="TH SarabunPSK" w:hAnsi="TH SarabunPSK" w:cs="TH SarabunPSK"/>
                <w:cs/>
              </w:rPr>
              <w:t>นักเรียนสามารถ</w:t>
            </w:r>
            <w:r w:rsidRPr="002D116B">
              <w:rPr>
                <w:rFonts w:ascii="TH SarabunPSK" w:hAnsi="TH SarabunPSK" w:cs="TH SarabunPSK"/>
                <w:sz w:val="24"/>
                <w:cs/>
              </w:rPr>
              <w:t>พูดสุนทรพจน์ได้</w:t>
            </w:r>
          </w:p>
          <w:p w14:paraId="3D6CAF20" w14:textId="77777777" w:rsidR="009B4F0A" w:rsidRPr="002D116B" w:rsidRDefault="005506C0" w:rsidP="00FD145D">
            <w:pPr>
              <w:ind w:left="50"/>
              <w:rPr>
                <w:rFonts w:ascii="TH SarabunPSK" w:hAnsi="TH SarabunPSK" w:cs="TH SarabunPSK"/>
                <w:cs/>
              </w:rPr>
            </w:pPr>
            <w:r w:rsidRPr="002D116B">
              <w:rPr>
                <w:rFonts w:ascii="TH SarabunPSK" w:hAnsi="TH SarabunPSK" w:cs="TH SarabunPSK"/>
                <w:cs/>
              </w:rPr>
              <w:t>๔</w:t>
            </w:r>
            <w:r w:rsidR="009B4F0A" w:rsidRPr="002D116B">
              <w:rPr>
                <w:rFonts w:ascii="TH SarabunPSK" w:hAnsi="TH SarabunPSK" w:cs="TH SarabunPSK"/>
              </w:rPr>
              <w:t xml:space="preserve">. </w:t>
            </w:r>
            <w:r w:rsidR="009B4F0A" w:rsidRPr="002D116B">
              <w:rPr>
                <w:rFonts w:ascii="TH SarabunPSK" w:hAnsi="TH SarabunPSK" w:cs="TH SarabunPSK"/>
                <w:cs/>
              </w:rPr>
              <w:t>นักเรียนสามารถ</w:t>
            </w:r>
            <w:r w:rsidRPr="002D116B">
              <w:rPr>
                <w:rFonts w:ascii="TH SarabunPSK" w:hAnsi="TH SarabunPSK" w:cs="TH SarabunPSK"/>
                <w:sz w:val="24"/>
                <w:cs/>
              </w:rPr>
              <w:t>พูดแสดงความคิดเห็นได้</w:t>
            </w:r>
          </w:p>
          <w:p w14:paraId="0D872476" w14:textId="77777777" w:rsidR="00613F29" w:rsidRPr="002D116B" w:rsidRDefault="0043453A" w:rsidP="009B4F0A">
            <w:pPr>
              <w:ind w:left="50"/>
              <w:rPr>
                <w:rFonts w:ascii="TH SarabunPSK" w:hAnsi="TH SarabunPSK" w:cs="TH SarabunPSK"/>
                <w:cs/>
              </w:rPr>
            </w:pPr>
            <w:r w:rsidRPr="002D116B">
              <w:rPr>
                <w:rFonts w:ascii="TH SarabunPSK" w:hAnsi="TH SarabunPSK" w:cs="TH SarabunPSK"/>
                <w:color w:val="FF0000"/>
              </w:rPr>
              <w:t>A</w:t>
            </w:r>
            <w:r w:rsidR="00727DB6" w:rsidRPr="002D116B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2D116B">
              <w:rPr>
                <w:rFonts w:ascii="TH SarabunPSK" w:hAnsi="TH SarabunPSK" w:cs="TH SarabunPSK"/>
                <w:color w:val="FF0000"/>
              </w:rPr>
              <w:t xml:space="preserve">: </w:t>
            </w:r>
            <w:r w:rsidR="005506C0" w:rsidRPr="002D116B">
              <w:rPr>
                <w:rFonts w:ascii="TH SarabunPSK" w:hAnsi="TH SarabunPSK" w:cs="TH SarabunPSK"/>
                <w:cs/>
              </w:rPr>
              <w:t>๕</w:t>
            </w:r>
            <w:r w:rsidR="00300C57" w:rsidRPr="002D116B">
              <w:rPr>
                <w:rFonts w:ascii="TH SarabunPSK" w:hAnsi="TH SarabunPSK" w:cs="TH SarabunPSK"/>
                <w:lang w:val="en-AU"/>
              </w:rPr>
              <w:t xml:space="preserve">. </w:t>
            </w:r>
            <w:r w:rsidR="00300C57" w:rsidRPr="002D116B">
              <w:rPr>
                <w:rFonts w:ascii="TH SarabunPSK" w:hAnsi="TH SarabunPSK" w:cs="TH SarabunPSK"/>
                <w:cs/>
              </w:rPr>
              <w:t>นักเรียน</w:t>
            </w:r>
            <w:r w:rsidR="005506C0" w:rsidRPr="002D116B">
              <w:rPr>
                <w:rFonts w:ascii="TH SarabunPSK" w:hAnsi="TH SarabunPSK" w:cs="TH SarabunPSK"/>
                <w:sz w:val="24"/>
                <w:cs/>
              </w:rPr>
              <w:t>มีมารยาทในการพูด</w:t>
            </w:r>
          </w:p>
        </w:tc>
        <w:tc>
          <w:tcPr>
            <w:tcW w:w="3431" w:type="dxa"/>
          </w:tcPr>
          <w:p w14:paraId="148E816F" w14:textId="77777777" w:rsidR="005506C0" w:rsidRPr="002D116B" w:rsidRDefault="00E739BA" w:rsidP="00E739BA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116B">
              <w:rPr>
                <w:rFonts w:ascii="TH SarabunPSK" w:hAnsi="TH SarabunPSK" w:cs="TH SarabunPSK"/>
                <w:cs/>
              </w:rPr>
              <w:t xml:space="preserve"> </w:t>
            </w:r>
            <w:r w:rsidRPr="002D11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Pr="002D116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92386">
              <w:rPr>
                <w:rFonts w:ascii="TH SarabunPSK" w:hAnsi="TH SarabunPSK" w:cs="TH SarabunPSK"/>
                <w:sz w:val="24"/>
                <w:szCs w:val="32"/>
                <w:cs/>
              </w:rPr>
              <w:t>หลักการพูด วิธีการ</w:t>
            </w:r>
            <w:r w:rsidR="005506C0" w:rsidRPr="002D116B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ขั้นตอนการพูด</w:t>
            </w:r>
          </w:p>
          <w:p w14:paraId="3A084C80" w14:textId="77777777" w:rsidR="00B70118" w:rsidRPr="002D116B" w:rsidRDefault="00E739BA" w:rsidP="005506C0">
            <w:pPr>
              <w:pStyle w:val="a5"/>
              <w:rPr>
                <w:rFonts w:ascii="TH SarabunPSK" w:hAnsi="TH SarabunPSK" w:cs="TH SarabunPSK"/>
              </w:rPr>
            </w:pPr>
            <w:r w:rsidRPr="002D11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="005506C0" w:rsidRPr="002D11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การ</w:t>
            </w:r>
            <w:r w:rsidR="005506C0" w:rsidRPr="002D116B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พูดในโอกาสและตามสถานที่  ต่าง ๆ </w:t>
            </w:r>
            <w:r w:rsidR="005506C0" w:rsidRPr="002D11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B6BA7C9" w14:textId="77777777" w:rsidR="00E739BA" w:rsidRPr="002D116B" w:rsidRDefault="00E739BA" w:rsidP="00E739BA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116B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="005506C0" w:rsidRPr="002D11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การ</w:t>
            </w:r>
            <w:r w:rsidR="005506C0" w:rsidRPr="002D116B">
              <w:rPr>
                <w:rFonts w:ascii="TH SarabunPSK" w:hAnsi="TH SarabunPSK" w:cs="TH SarabunPSK"/>
                <w:sz w:val="24"/>
                <w:szCs w:val="32"/>
                <w:cs/>
              </w:rPr>
              <w:t>พูดสุนทรพจน์</w:t>
            </w:r>
          </w:p>
          <w:p w14:paraId="1C10A955" w14:textId="77777777" w:rsidR="00E739BA" w:rsidRPr="002D116B" w:rsidRDefault="00E739BA" w:rsidP="00E739BA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11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="005506C0" w:rsidRPr="002D11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การพูดแสดงความคิดเห็น</w:t>
            </w:r>
          </w:p>
          <w:p w14:paraId="463CD727" w14:textId="77777777" w:rsidR="009B4F0A" w:rsidRPr="002D116B" w:rsidRDefault="00E739BA" w:rsidP="00E739BA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D116B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="005506C0" w:rsidRPr="002D116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B4F0A" w:rsidRPr="002D11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</w:t>
            </w:r>
            <w:r w:rsidR="00CB523E" w:rsidRPr="002D11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</w:t>
            </w:r>
            <w:r w:rsidR="009B4F0A" w:rsidRPr="002D11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ยาทในการ</w:t>
            </w:r>
            <w:r w:rsidR="005506C0" w:rsidRPr="002D11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พูด</w:t>
            </w:r>
          </w:p>
          <w:p w14:paraId="2716D2A1" w14:textId="77777777" w:rsidR="00E739BA" w:rsidRPr="002D116B" w:rsidRDefault="00E739BA" w:rsidP="00E739BA">
            <w:pPr>
              <w:ind w:left="50"/>
              <w:rPr>
                <w:rFonts w:ascii="TH SarabunPSK" w:hAnsi="TH SarabunPSK" w:cs="TH SarabunPSK"/>
              </w:rPr>
            </w:pPr>
          </w:p>
          <w:p w14:paraId="319B2DB3" w14:textId="77777777" w:rsidR="00B70118" w:rsidRPr="002D116B" w:rsidRDefault="00B70118" w:rsidP="00B70118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</w:tr>
    </w:tbl>
    <w:p w14:paraId="71CA4BD8" w14:textId="77777777" w:rsidR="00B70118" w:rsidRPr="002D116B" w:rsidRDefault="00B70118" w:rsidP="00B70118">
      <w:pPr>
        <w:rPr>
          <w:rFonts w:ascii="TH SarabunPSK" w:hAnsi="TH SarabunPSK" w:cs="TH SarabunPSK"/>
          <w:b/>
          <w:bCs/>
        </w:rPr>
      </w:pPr>
    </w:p>
    <w:sectPr w:rsidR="00B70118" w:rsidRPr="002D116B" w:rsidSect="009B4F0A">
      <w:pgSz w:w="16838" w:h="11906" w:orient="landscape" w:code="9"/>
      <w:pgMar w:top="687" w:right="284" w:bottom="598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7F05"/>
    <w:multiLevelType w:val="hybridMultilevel"/>
    <w:tmpl w:val="8A7E88C6"/>
    <w:lvl w:ilvl="0" w:tplc="4118A34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C5939"/>
    <w:multiLevelType w:val="hybridMultilevel"/>
    <w:tmpl w:val="CA18A4EC"/>
    <w:lvl w:ilvl="0" w:tplc="A9DE4F5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42540778">
    <w:abstractNumId w:val="2"/>
  </w:num>
  <w:num w:numId="2" w16cid:durableId="1878078046">
    <w:abstractNumId w:val="1"/>
  </w:num>
  <w:num w:numId="3" w16cid:durableId="589896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36"/>
    <w:rsid w:val="00052A7B"/>
    <w:rsid w:val="000D5735"/>
    <w:rsid w:val="00155ACE"/>
    <w:rsid w:val="002D116B"/>
    <w:rsid w:val="00300C57"/>
    <w:rsid w:val="003A5E8B"/>
    <w:rsid w:val="003A68EF"/>
    <w:rsid w:val="0043453A"/>
    <w:rsid w:val="005506C0"/>
    <w:rsid w:val="00582736"/>
    <w:rsid w:val="00613F29"/>
    <w:rsid w:val="006D2C0E"/>
    <w:rsid w:val="00727DB6"/>
    <w:rsid w:val="007307BB"/>
    <w:rsid w:val="00841E31"/>
    <w:rsid w:val="008F6E63"/>
    <w:rsid w:val="008F72FD"/>
    <w:rsid w:val="009B4F0A"/>
    <w:rsid w:val="00A84F68"/>
    <w:rsid w:val="00A93F98"/>
    <w:rsid w:val="00B41645"/>
    <w:rsid w:val="00B70118"/>
    <w:rsid w:val="00B823F8"/>
    <w:rsid w:val="00BF43A7"/>
    <w:rsid w:val="00C1162B"/>
    <w:rsid w:val="00CA3FB5"/>
    <w:rsid w:val="00CB523E"/>
    <w:rsid w:val="00D47066"/>
    <w:rsid w:val="00D92386"/>
    <w:rsid w:val="00E419C9"/>
    <w:rsid w:val="00E739BA"/>
    <w:rsid w:val="00E74F9D"/>
    <w:rsid w:val="00F1284B"/>
    <w:rsid w:val="00F272F4"/>
    <w:rsid w:val="00F63E6D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6D1FD"/>
  <w15:docId w15:val="{256A549B-5875-FE44-B874-292D540D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E739BA"/>
    <w:pPr>
      <w:keepNext/>
      <w:spacing w:before="240" w:after="60"/>
      <w:outlineLvl w:val="0"/>
    </w:pPr>
    <w:rPr>
      <w:rFonts w:ascii="Arial" w:eastAsia="SimSun" w:hAnsi="Arial" w:cs="Angsana New"/>
      <w:b/>
      <w:bCs/>
      <w:kern w:val="32"/>
      <w:szCs w:val="37"/>
      <w:lang w:val="x-none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10">
    <w:name w:val="หัวเรื่อง 1 อักขระ"/>
    <w:basedOn w:val="a0"/>
    <w:link w:val="1"/>
    <w:rsid w:val="00E739BA"/>
    <w:rPr>
      <w:rFonts w:ascii="Arial" w:eastAsia="SimSun" w:hAnsi="Arial" w:cs="Angsana New"/>
      <w:b/>
      <w:bCs/>
      <w:kern w:val="32"/>
      <w:sz w:val="32"/>
      <w:szCs w:val="37"/>
      <w:lang w:val="x-none" w:eastAsia="zh-CN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506C0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Tewa Chuenchu</cp:lastModifiedBy>
  <cp:revision>4</cp:revision>
  <cp:lastPrinted>2023-03-28T05:13:00Z</cp:lastPrinted>
  <dcterms:created xsi:type="dcterms:W3CDTF">2023-03-28T05:13:00Z</dcterms:created>
  <dcterms:modified xsi:type="dcterms:W3CDTF">2025-07-31T06:20:00Z</dcterms:modified>
</cp:coreProperties>
</file>