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764A3" w14:textId="77777777" w:rsidR="00393CDE" w:rsidRPr="00B229AF" w:rsidRDefault="00393CDE" w:rsidP="00B229AF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41EC7058" w14:textId="77777777" w:rsidR="003F3D41" w:rsidRPr="00B229AF" w:rsidRDefault="003F3D41" w:rsidP="003F3D4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229AF">
        <w:rPr>
          <w:rFonts w:ascii="TH SarabunIT๙" w:hAnsi="TH SarabunIT๙" w:cs="TH SarabunIT๙"/>
          <w:b/>
          <w:bCs/>
          <w:sz w:val="36"/>
          <w:szCs w:val="36"/>
          <w:cs/>
        </w:rPr>
        <w:t>คำอธิบายรายวิชา</w:t>
      </w:r>
    </w:p>
    <w:p w14:paraId="269EC37A" w14:textId="77777777" w:rsidR="00B229AF" w:rsidRPr="00B229AF" w:rsidRDefault="00B229AF" w:rsidP="00B229AF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3BDDB30" w14:textId="77777777" w:rsidR="003F3D41" w:rsidRPr="00B229AF" w:rsidRDefault="00B229AF" w:rsidP="003F3D4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กลุ่มสาระการเรียนรู้ภาษาไทย</w:t>
      </w:r>
      <w:r w:rsidR="003F3D41" w:rsidRPr="00B229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 w:rsidR="003F3D41" w:rsidRPr="00B229A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F3D41" w:rsidRPr="00B229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รายวิชา </w:t>
      </w:r>
      <w:r w:rsidR="000B0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ภาษาไทย </w:t>
      </w:r>
      <w:r w:rsidR="005B143F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</w:t>
      </w:r>
      <w:r w:rsidR="003F3D41" w:rsidRPr="00B229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F3D41"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B143F">
        <w:rPr>
          <w:rFonts w:ascii="TH SarabunIT๙" w:hAnsi="TH SarabunIT๙" w:cs="TH SarabunIT๙"/>
          <w:b/>
          <w:bCs/>
          <w:sz w:val="32"/>
          <w:szCs w:val="32"/>
          <w:cs/>
        </w:rPr>
        <w:t>รหัสวิชา ท32101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158E9F4D" w14:textId="77777777" w:rsidR="0009027C" w:rsidRPr="00C03BBD" w:rsidRDefault="003F3D41" w:rsidP="0009027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</w:t>
      </w:r>
      <w:r w:rsidR="00B229AF"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5B143F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ภาคเรียนที่</w:t>
      </w:r>
      <w:r w:rsidR="00B229AF"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5B143F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</w:t>
      </w:r>
      <w:r w:rsidR="006B472B" w:rsidRPr="00B229AF">
        <w:rPr>
          <w:rFonts w:ascii="TH SarabunIT๙" w:hAnsi="TH SarabunIT๙" w:cs="TH SarabunIT๙"/>
          <w:b/>
          <w:bCs/>
          <w:sz w:val="32"/>
          <w:szCs w:val="32"/>
          <w:cs/>
        </w:rPr>
        <w:t>เวลา</w:t>
      </w:r>
      <w:r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A2EA9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B229AF" w:rsidRPr="00B229AF">
        <w:rPr>
          <w:rFonts w:ascii="TH SarabunIT๙" w:hAnsi="TH SarabunIT๙" w:cs="TH SarabunIT๙"/>
          <w:b/>
          <w:bCs/>
          <w:sz w:val="32"/>
          <w:szCs w:val="32"/>
          <w:cs/>
        </w:rPr>
        <w:t>๐</w:t>
      </w:r>
      <w:r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>ชั่วโมง</w:t>
      </w:r>
      <w:r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="00B229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5A2EA9">
        <w:rPr>
          <w:rFonts w:ascii="TH SarabunIT๙" w:hAnsi="TH SarabunIT๙" w:cs="TH SarabunIT๙"/>
          <w:b/>
          <w:bCs/>
          <w:sz w:val="32"/>
          <w:szCs w:val="32"/>
        </w:rPr>
        <w:t xml:space="preserve">  1.0</w:t>
      </w:r>
      <w:r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หน่วยกิต  </w:t>
      </w:r>
    </w:p>
    <w:p w14:paraId="1B81FECD" w14:textId="77777777" w:rsidR="0009027C" w:rsidRDefault="0009027C" w:rsidP="0009027C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6A4B3162" w14:textId="5281F387" w:rsidR="005B143F" w:rsidRDefault="0009027C" w:rsidP="005B143F">
      <w:pPr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5B143F" w:rsidRPr="005B143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ศึกษาและวิเคราะห์ความเกี่ยวข้องระหว่างวัฒนธรรมกับภาษา การร้อยเรียงถ้อยคำ ได้แก่ ประโยค </w:t>
      </w:r>
      <w:r w:rsidR="009A0D9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br/>
      </w:r>
      <w:r w:rsidR="005B143F" w:rsidRPr="005B143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กลุ่มประโยค และสำนวน วิเคราะห์การเพิ่มคำ ได้แก่ คำซ้ำ คำซ้อน คำประสม และคำจากภาษาอื่น ฝึกทักษะ</w:t>
      </w:r>
      <w:r w:rsidR="009A0D9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br/>
      </w:r>
      <w:r w:rsidR="005B143F" w:rsidRPr="005B143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การเขียนเรียงความ ศึกษาและอธิบายแนวทางการพิจารณาเนื้อหาและกลวิธีในวรรณคดี อ่านออกเสียง พิจารณาจุดมุ่งหมาย รูปแบบ วิเคราะห์ สังเคราะห์ และประเมินคุณค่าวรรณคดีเรื่องมหาเวสสันดรชาดก กัณฑ์</w:t>
      </w:r>
      <w:proofErr w:type="spellStart"/>
      <w:r w:rsidR="005B143F" w:rsidRPr="005B143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มัท</w:t>
      </w:r>
      <w:proofErr w:type="spellEnd"/>
      <w:r w:rsidR="005B143F" w:rsidRPr="005B143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รี </w:t>
      </w:r>
      <w:r w:rsidR="009A0D9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br/>
      </w:r>
      <w:r w:rsidR="005B143F" w:rsidRPr="005B143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เรื่องคัมภีร์ฉันทศาสตร์แพทย์ศาสตร์สงเคราะห์ และเรื่องลิลิตตะเลงพ่ายอย่างละเอียด เรียนรู้ลักษณะคำประพันธ์ประเภทร่าย และท่องจำบทอาขยานตามที่กำหนด</w:t>
      </w:r>
    </w:p>
    <w:p w14:paraId="61B26F77" w14:textId="77777777" w:rsidR="0009027C" w:rsidRDefault="0009027C" w:rsidP="005B143F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156B1388" w14:textId="77777777" w:rsidR="005B143F" w:rsidRDefault="0009027C" w:rsidP="00CF1C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5B143F" w:rsidRPr="005B143F">
        <w:rPr>
          <w:rFonts w:ascii="TH SarabunIT๙" w:hAnsi="TH SarabunIT๙" w:cs="TH SarabunIT๙"/>
          <w:sz w:val="32"/>
          <w:szCs w:val="32"/>
          <w:cs/>
        </w:rPr>
        <w:t>โดยใช้กระบวนการคิด กระบวนการแก้ปัญหา กระบวนการสื่อสาร กระบวนการกลุ่ม กระบวนการใช้ทักษะชีวิต และใช้เทคโนโลยี</w:t>
      </w:r>
    </w:p>
    <w:p w14:paraId="47D90014" w14:textId="77777777" w:rsidR="0009027C" w:rsidRDefault="0009027C" w:rsidP="00CF1C0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E4D787" w14:textId="77777777" w:rsidR="007713F7" w:rsidRPr="005B143F" w:rsidRDefault="0009027C" w:rsidP="005B143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B143F" w:rsidRPr="005B143F">
        <w:rPr>
          <w:rFonts w:ascii="TH SarabunIT๙" w:hAnsi="TH SarabunIT๙" w:cs="TH SarabunIT๙"/>
          <w:sz w:val="32"/>
          <w:szCs w:val="32"/>
          <w:cs/>
        </w:rPr>
        <w:t>เพื่อให้เกิดความรู้ความสามารถในการใช้ภาษาอย่างมีประสิทธิภาพและเป็นระบบให้สอดคล้องกับบริบทของท้องถิ่นภาคตะวันออก ให้มีมนุ</w:t>
      </w:r>
      <w:proofErr w:type="spellStart"/>
      <w:r w:rsidR="005B143F" w:rsidRPr="005B143F">
        <w:rPr>
          <w:rFonts w:ascii="TH SarabunIT๙" w:hAnsi="TH SarabunIT๙" w:cs="TH SarabunIT๙"/>
          <w:sz w:val="32"/>
          <w:szCs w:val="32"/>
          <w:cs/>
        </w:rPr>
        <w:t>ษย</w:t>
      </w:r>
      <w:proofErr w:type="spellEnd"/>
      <w:r w:rsidR="005B143F" w:rsidRPr="005B143F">
        <w:rPr>
          <w:rFonts w:ascii="TH SarabunIT๙" w:hAnsi="TH SarabunIT๙" w:cs="TH SarabunIT๙"/>
          <w:sz w:val="32"/>
          <w:szCs w:val="32"/>
          <w:cs/>
        </w:rPr>
        <w:t>สัมพันธ์ที่ดี มีคุณธรรม จริยธรรม ดำรงชีวิต ดำรงชีวิตตามหลักปรัชญาของเศรษฐกิจพอเพียง มีวิสัยทัศน์ในการดำเนินชีวิต สามารถสร้างและใช้นวัตกรรมพร้อมทั้งเผยแพร่นำไปใช้สร้างสรรค์งานอาชีพ และบูรณาการสังคมอาเซียนได้อย่างเหมาะสม ตระหนักในวัฒนธรรมการใช้ภาษา เกิดความภาคภูมิใจในภูมิปัญญาไทย รักชาติและเสริมสร้างความสามัคคีในความเป็นชาติไทย</w:t>
      </w:r>
    </w:p>
    <w:p w14:paraId="682D5532" w14:textId="77777777" w:rsidR="0009027C" w:rsidRDefault="0009027C" w:rsidP="0009027C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0F50F171" w14:textId="2F4B2CC1" w:rsidR="00D46331" w:rsidRDefault="00D46331" w:rsidP="001D060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457EC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ตัวชี้วัดระหว่างทาง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2643DCBE" w14:textId="6021EABF" w:rsidR="005B143F" w:rsidRPr="00C96C9D" w:rsidRDefault="005B143F" w:rsidP="005B143F">
      <w:pPr>
        <w:rPr>
          <w:rFonts w:ascii="TH SarabunPSK" w:hAnsi="TH SarabunPSK" w:cs="TH SarabunPSK"/>
          <w:sz w:val="32"/>
          <w:szCs w:val="32"/>
        </w:rPr>
      </w:pPr>
      <w:r w:rsidRPr="00C96C9D">
        <w:rPr>
          <w:rFonts w:ascii="TH SarabunPSK" w:hAnsi="TH SarabunPSK" w:cs="TH SarabunPSK" w:hint="cs"/>
          <w:sz w:val="32"/>
          <w:szCs w:val="32"/>
          <w:cs/>
        </w:rPr>
        <w:t>ท ๑.๑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96C9D">
        <w:rPr>
          <w:rFonts w:ascii="TH SarabunPSK" w:hAnsi="TH SarabunPSK" w:cs="TH SarabunPSK" w:hint="cs"/>
          <w:sz w:val="32"/>
          <w:szCs w:val="32"/>
          <w:cs/>
        </w:rPr>
        <w:t>ม.๔-๖/๑,ม.๔-๖/๙</w:t>
      </w:r>
    </w:p>
    <w:p w14:paraId="147829E3" w14:textId="0F8B1DE5" w:rsidR="005B143F" w:rsidRPr="00C96C9D" w:rsidRDefault="005B143F" w:rsidP="005B143F">
      <w:pPr>
        <w:rPr>
          <w:rFonts w:ascii="TH SarabunPSK" w:hAnsi="TH SarabunPSK" w:cs="TH SarabunPSK" w:hint="cs"/>
          <w:sz w:val="32"/>
          <w:szCs w:val="32"/>
        </w:rPr>
      </w:pPr>
      <w:r w:rsidRPr="00C96C9D">
        <w:rPr>
          <w:rFonts w:ascii="TH SarabunPSK" w:hAnsi="TH SarabunPSK" w:cs="TH SarabunPSK" w:hint="cs"/>
          <w:sz w:val="32"/>
          <w:szCs w:val="32"/>
          <w:cs/>
        </w:rPr>
        <w:t>ท ๒.๑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96C9D">
        <w:rPr>
          <w:rFonts w:ascii="TH SarabunPSK" w:hAnsi="TH SarabunPSK" w:cs="TH SarabunPSK" w:hint="cs"/>
          <w:sz w:val="32"/>
          <w:szCs w:val="32"/>
          <w:cs/>
        </w:rPr>
        <w:t>ม.๔-๖/๒</w:t>
      </w:r>
      <w:r w:rsidR="00E11BE4">
        <w:rPr>
          <w:rFonts w:ascii="TH SarabunPSK" w:hAnsi="TH SarabunPSK" w:cs="TH SarabunPSK" w:hint="cs"/>
          <w:sz w:val="32"/>
          <w:szCs w:val="32"/>
          <w:cs/>
        </w:rPr>
        <w:t>,</w:t>
      </w:r>
      <w:r w:rsidR="00E11BE4" w:rsidRPr="00C96C9D">
        <w:rPr>
          <w:rFonts w:ascii="TH SarabunPSK" w:hAnsi="TH SarabunPSK" w:cs="TH SarabunPSK" w:hint="cs"/>
          <w:sz w:val="32"/>
          <w:szCs w:val="32"/>
          <w:cs/>
        </w:rPr>
        <w:t>ม.๔-๖/๖</w:t>
      </w:r>
    </w:p>
    <w:p w14:paraId="60EB9A2B" w14:textId="7AB29EEB" w:rsidR="005B143F" w:rsidRPr="00C96C9D" w:rsidRDefault="005B143F" w:rsidP="005B143F">
      <w:pPr>
        <w:rPr>
          <w:rFonts w:ascii="TH SarabunPSK" w:hAnsi="TH SarabunPSK" w:cs="TH SarabunPSK" w:hint="cs"/>
          <w:sz w:val="32"/>
          <w:szCs w:val="32"/>
        </w:rPr>
      </w:pPr>
      <w:r w:rsidRPr="00C96C9D">
        <w:rPr>
          <w:rFonts w:ascii="TH SarabunPSK" w:hAnsi="TH SarabunPSK" w:cs="TH SarabunPSK" w:hint="cs"/>
          <w:sz w:val="32"/>
          <w:szCs w:val="32"/>
          <w:cs/>
        </w:rPr>
        <w:t>ท ๓.๑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96C9D">
        <w:rPr>
          <w:rFonts w:ascii="TH SarabunPSK" w:hAnsi="TH SarabunPSK" w:cs="TH SarabunPSK" w:hint="cs"/>
          <w:sz w:val="32"/>
          <w:szCs w:val="32"/>
          <w:cs/>
        </w:rPr>
        <w:t>ม.๔-๖/๑</w:t>
      </w:r>
    </w:p>
    <w:p w14:paraId="49864002" w14:textId="132BDDA9" w:rsidR="005B143F" w:rsidRPr="00C96C9D" w:rsidRDefault="005B143F" w:rsidP="005B143F">
      <w:pPr>
        <w:rPr>
          <w:rFonts w:ascii="TH SarabunPSK" w:hAnsi="TH SarabunPSK" w:cs="TH SarabunPSK"/>
          <w:sz w:val="32"/>
          <w:szCs w:val="32"/>
        </w:rPr>
      </w:pPr>
      <w:r w:rsidRPr="00C96C9D">
        <w:rPr>
          <w:rFonts w:ascii="TH SarabunPSK" w:hAnsi="TH SarabunPSK" w:cs="TH SarabunPSK" w:hint="cs"/>
          <w:sz w:val="32"/>
          <w:szCs w:val="32"/>
          <w:cs/>
        </w:rPr>
        <w:t>ท ๔.๑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96C9D">
        <w:rPr>
          <w:rFonts w:ascii="TH SarabunPSK" w:hAnsi="TH SarabunPSK" w:cs="TH SarabunPSK" w:hint="cs"/>
          <w:sz w:val="32"/>
          <w:szCs w:val="32"/>
          <w:cs/>
        </w:rPr>
        <w:t>ม.๔-๖/๑,ม.๔-๖/๒,ม.๔-๖/๕</w:t>
      </w:r>
    </w:p>
    <w:p w14:paraId="3E526524" w14:textId="27BEE50D" w:rsidR="005B143F" w:rsidRPr="00C96C9D" w:rsidRDefault="005B143F" w:rsidP="005B143F">
      <w:pPr>
        <w:rPr>
          <w:rFonts w:ascii="TH SarabunPSK" w:hAnsi="TH SarabunPSK" w:cs="TH SarabunPSK"/>
          <w:sz w:val="32"/>
          <w:szCs w:val="32"/>
        </w:rPr>
      </w:pPr>
      <w:r w:rsidRPr="00C96C9D">
        <w:rPr>
          <w:rFonts w:ascii="TH SarabunPSK" w:hAnsi="TH SarabunPSK" w:cs="TH SarabunPSK" w:hint="cs"/>
          <w:sz w:val="32"/>
          <w:szCs w:val="32"/>
          <w:cs/>
        </w:rPr>
        <w:t>ท ๕.๑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96C9D">
        <w:rPr>
          <w:rFonts w:ascii="TH SarabunPSK" w:hAnsi="TH SarabunPSK" w:cs="TH SarabunPSK" w:hint="cs"/>
          <w:sz w:val="32"/>
          <w:szCs w:val="32"/>
          <w:cs/>
        </w:rPr>
        <w:t xml:space="preserve">ม.๔-๖/๑,ม.๔-๖/๒,ม.๔-๖/๓,ม.๔-๖/๔, </w:t>
      </w:r>
    </w:p>
    <w:p w14:paraId="43A85C44" w14:textId="76AF9AB1" w:rsidR="00D46331" w:rsidRPr="00B229AF" w:rsidRDefault="00D46331" w:rsidP="00D463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ตัวชี้วัดปลายทาง</w:t>
      </w:r>
    </w:p>
    <w:p w14:paraId="22993983" w14:textId="3D288E1C" w:rsidR="008457EC" w:rsidRDefault="008457EC" w:rsidP="008457E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 ๑.๑ </w:t>
      </w:r>
      <w:r w:rsidRPr="00C96C9D">
        <w:rPr>
          <w:rFonts w:ascii="TH SarabunPSK" w:hAnsi="TH SarabunPSK" w:cs="TH SarabunPSK" w:hint="cs"/>
          <w:sz w:val="32"/>
          <w:szCs w:val="32"/>
          <w:cs/>
        </w:rPr>
        <w:t>ม.๔-๖/๒,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6C9D">
        <w:rPr>
          <w:rFonts w:ascii="TH SarabunPSK" w:hAnsi="TH SarabunPSK" w:cs="TH SarabunPSK" w:hint="cs"/>
          <w:sz w:val="32"/>
          <w:szCs w:val="32"/>
          <w:cs/>
        </w:rPr>
        <w:t>ม.๔-๖/๔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C96C9D">
        <w:rPr>
          <w:rFonts w:ascii="TH SarabunPSK" w:hAnsi="TH SarabunPSK" w:cs="TH SarabunPSK" w:hint="cs"/>
          <w:sz w:val="32"/>
          <w:szCs w:val="32"/>
          <w:cs/>
        </w:rPr>
        <w:t>ม.๔-๖/๕</w:t>
      </w:r>
    </w:p>
    <w:p w14:paraId="5D9425CE" w14:textId="7FFFFB9A" w:rsidR="00EC3448" w:rsidRDefault="008457EC" w:rsidP="008457EC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 ๒.๑ </w:t>
      </w:r>
      <w:r w:rsidRPr="00C96C9D">
        <w:rPr>
          <w:rFonts w:ascii="TH SarabunPSK" w:hAnsi="TH SarabunPSK" w:cs="TH SarabunPSK" w:hint="cs"/>
          <w:sz w:val="32"/>
          <w:szCs w:val="32"/>
          <w:cs/>
        </w:rPr>
        <w:t>ม.๔-๖/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</w:p>
    <w:p w14:paraId="405408C1" w14:textId="77777777" w:rsidR="00D46331" w:rsidRDefault="008457EC" w:rsidP="00D4633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 </w:t>
      </w:r>
      <w:r w:rsidR="00D46331">
        <w:rPr>
          <w:rFonts w:ascii="TH SarabunPSK" w:hAnsi="TH SarabunPSK" w:cs="TH SarabunPSK" w:hint="cs"/>
          <w:sz w:val="32"/>
          <w:szCs w:val="32"/>
          <w:cs/>
        </w:rPr>
        <w:t xml:space="preserve">๓.๑ </w:t>
      </w:r>
      <w:r w:rsidR="00D46331" w:rsidRPr="00C96C9D">
        <w:rPr>
          <w:rFonts w:ascii="TH SarabunPSK" w:hAnsi="TH SarabunPSK" w:cs="TH SarabunPSK" w:hint="cs"/>
          <w:sz w:val="32"/>
          <w:szCs w:val="32"/>
          <w:cs/>
        </w:rPr>
        <w:t>ม.๔-๖/</w:t>
      </w:r>
      <w:r w:rsidR="00D46331">
        <w:rPr>
          <w:rFonts w:ascii="TH SarabunPSK" w:hAnsi="TH SarabunPSK" w:cs="TH SarabunPSK" w:hint="cs"/>
          <w:sz w:val="32"/>
          <w:szCs w:val="32"/>
          <w:cs/>
        </w:rPr>
        <w:t xml:space="preserve">๓, </w:t>
      </w:r>
      <w:r w:rsidR="00D46331" w:rsidRPr="00C96C9D">
        <w:rPr>
          <w:rFonts w:ascii="TH SarabunPSK" w:hAnsi="TH SarabunPSK" w:cs="TH SarabunPSK" w:hint="cs"/>
          <w:sz w:val="32"/>
          <w:szCs w:val="32"/>
          <w:cs/>
        </w:rPr>
        <w:t>ม.๔-๖/</w:t>
      </w:r>
      <w:r w:rsidR="00D46331">
        <w:rPr>
          <w:rFonts w:ascii="TH SarabunPSK" w:hAnsi="TH SarabunPSK" w:cs="TH SarabunPSK" w:hint="cs"/>
          <w:sz w:val="32"/>
          <w:szCs w:val="32"/>
          <w:cs/>
        </w:rPr>
        <w:t xml:space="preserve">๔, </w:t>
      </w:r>
      <w:r w:rsidR="00D46331" w:rsidRPr="00C96C9D">
        <w:rPr>
          <w:rFonts w:ascii="TH SarabunPSK" w:hAnsi="TH SarabunPSK" w:cs="TH SarabunPSK" w:hint="cs"/>
          <w:sz w:val="32"/>
          <w:szCs w:val="32"/>
          <w:cs/>
        </w:rPr>
        <w:t>ม.๔-๖/๕</w:t>
      </w:r>
    </w:p>
    <w:p w14:paraId="047B0120" w14:textId="427A0149" w:rsidR="00D46331" w:rsidRDefault="00D46331" w:rsidP="00D46331">
      <w:pPr>
        <w:rPr>
          <w:rFonts w:ascii="TH SarabunPSK" w:hAnsi="TH SarabunPSK" w:cs="TH SarabunPSK"/>
          <w:sz w:val="32"/>
          <w:szCs w:val="32"/>
        </w:rPr>
      </w:pPr>
      <w:r w:rsidRPr="00C96C9D">
        <w:rPr>
          <w:rFonts w:ascii="TH SarabunPSK" w:hAnsi="TH SarabunPSK" w:cs="TH SarabunPSK" w:hint="cs"/>
          <w:sz w:val="32"/>
          <w:szCs w:val="32"/>
          <w:cs/>
        </w:rPr>
        <w:t>ท ๔.๑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96C9D">
        <w:rPr>
          <w:rFonts w:ascii="TH SarabunPSK" w:hAnsi="TH SarabunPSK" w:cs="TH SarabunPSK" w:hint="cs"/>
          <w:sz w:val="32"/>
          <w:szCs w:val="32"/>
          <w:cs/>
        </w:rPr>
        <w:t>ม.๔-๖/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 </w:t>
      </w:r>
      <w:r w:rsidRPr="00C96C9D">
        <w:rPr>
          <w:rFonts w:ascii="TH SarabunPSK" w:hAnsi="TH SarabunPSK" w:cs="TH SarabunPSK" w:hint="cs"/>
          <w:sz w:val="32"/>
          <w:szCs w:val="32"/>
          <w:cs/>
        </w:rPr>
        <w:t>,ม.๔-๖/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C96C9D">
        <w:rPr>
          <w:rFonts w:ascii="TH SarabunPSK" w:hAnsi="TH SarabunPSK" w:cs="TH SarabunPSK" w:hint="cs"/>
          <w:sz w:val="32"/>
          <w:szCs w:val="32"/>
          <w:cs/>
        </w:rPr>
        <w:t>,ม.๔-๖/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</w:p>
    <w:p w14:paraId="68C1F71B" w14:textId="32092528" w:rsidR="00D46331" w:rsidRPr="00C96C9D" w:rsidRDefault="00D46331" w:rsidP="00D46331">
      <w:pPr>
        <w:rPr>
          <w:rFonts w:ascii="TH SarabunPSK" w:hAnsi="TH SarabunPSK" w:cs="TH SarabunPSK"/>
          <w:sz w:val="32"/>
          <w:szCs w:val="32"/>
        </w:rPr>
      </w:pPr>
      <w:r w:rsidRPr="00C96C9D">
        <w:rPr>
          <w:rFonts w:ascii="TH SarabunPSK" w:hAnsi="TH SarabunPSK" w:cs="TH SarabunPSK" w:hint="cs"/>
          <w:sz w:val="32"/>
          <w:szCs w:val="32"/>
          <w:cs/>
        </w:rPr>
        <w:t>ท ๕.๑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96C9D">
        <w:rPr>
          <w:rFonts w:ascii="TH SarabunPSK" w:hAnsi="TH SarabunPSK" w:cs="TH SarabunPSK" w:hint="cs"/>
          <w:sz w:val="32"/>
          <w:szCs w:val="32"/>
          <w:cs/>
        </w:rPr>
        <w:t>ม.๔-๖/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C96C9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8EEAD37" w14:textId="6E09205D" w:rsidR="008457EC" w:rsidRPr="008457EC" w:rsidRDefault="00D46331" w:rsidP="00D4633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รวมทั้งหมด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E11BE4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ตัวชี้วัด</w:t>
      </w:r>
      <w:r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sectPr w:rsidR="008457EC" w:rsidRPr="008457EC" w:rsidSect="00B31391">
      <w:pgSz w:w="12240" w:h="15840"/>
      <w:pgMar w:top="1134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22920" w14:textId="77777777" w:rsidR="00B31391" w:rsidRDefault="00B31391" w:rsidP="00EC3448">
      <w:r>
        <w:separator/>
      </w:r>
    </w:p>
  </w:endnote>
  <w:endnote w:type="continuationSeparator" w:id="0">
    <w:p w14:paraId="3CC4752B" w14:textId="77777777" w:rsidR="00B31391" w:rsidRDefault="00B31391" w:rsidP="00EC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6561A" w14:textId="77777777" w:rsidR="00B31391" w:rsidRDefault="00B31391" w:rsidP="00EC3448">
      <w:r>
        <w:separator/>
      </w:r>
    </w:p>
  </w:footnote>
  <w:footnote w:type="continuationSeparator" w:id="0">
    <w:p w14:paraId="00530A9B" w14:textId="77777777" w:rsidR="00B31391" w:rsidRDefault="00B31391" w:rsidP="00EC3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6E2701"/>
    <w:multiLevelType w:val="hybridMultilevel"/>
    <w:tmpl w:val="FDC05506"/>
    <w:lvl w:ilvl="0" w:tplc="2C52BD6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942147254">
    <w:abstractNumId w:val="1"/>
  </w:num>
  <w:num w:numId="2" w16cid:durableId="1777754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D41"/>
    <w:rsid w:val="00010670"/>
    <w:rsid w:val="00042AD1"/>
    <w:rsid w:val="00044323"/>
    <w:rsid w:val="000866C2"/>
    <w:rsid w:val="0009027C"/>
    <w:rsid w:val="000B0918"/>
    <w:rsid w:val="00123F65"/>
    <w:rsid w:val="001320E5"/>
    <w:rsid w:val="001829A8"/>
    <w:rsid w:val="001B70C4"/>
    <w:rsid w:val="001D060F"/>
    <w:rsid w:val="001F14C8"/>
    <w:rsid w:val="00246E91"/>
    <w:rsid w:val="00302F66"/>
    <w:rsid w:val="00306488"/>
    <w:rsid w:val="00363347"/>
    <w:rsid w:val="00393CDE"/>
    <w:rsid w:val="003A2797"/>
    <w:rsid w:val="003F3D41"/>
    <w:rsid w:val="004E1262"/>
    <w:rsid w:val="0050592D"/>
    <w:rsid w:val="005375E0"/>
    <w:rsid w:val="005A2EA9"/>
    <w:rsid w:val="005A39E5"/>
    <w:rsid w:val="005B143F"/>
    <w:rsid w:val="005F62FF"/>
    <w:rsid w:val="006758DF"/>
    <w:rsid w:val="006B472B"/>
    <w:rsid w:val="006B566D"/>
    <w:rsid w:val="00755CA2"/>
    <w:rsid w:val="007713F7"/>
    <w:rsid w:val="007A0C21"/>
    <w:rsid w:val="007A590C"/>
    <w:rsid w:val="007E6394"/>
    <w:rsid w:val="008146B7"/>
    <w:rsid w:val="00830726"/>
    <w:rsid w:val="008457EC"/>
    <w:rsid w:val="008A3C30"/>
    <w:rsid w:val="008D35D6"/>
    <w:rsid w:val="009A0D9D"/>
    <w:rsid w:val="00AC7955"/>
    <w:rsid w:val="00AE1615"/>
    <w:rsid w:val="00B12B6E"/>
    <w:rsid w:val="00B229AF"/>
    <w:rsid w:val="00B31391"/>
    <w:rsid w:val="00B45D9C"/>
    <w:rsid w:val="00B54ED7"/>
    <w:rsid w:val="00B96853"/>
    <w:rsid w:val="00C03BBD"/>
    <w:rsid w:val="00C639A9"/>
    <w:rsid w:val="00C86110"/>
    <w:rsid w:val="00CF1C00"/>
    <w:rsid w:val="00D158F3"/>
    <w:rsid w:val="00D46331"/>
    <w:rsid w:val="00D82DE5"/>
    <w:rsid w:val="00DA6CAB"/>
    <w:rsid w:val="00E11BE4"/>
    <w:rsid w:val="00EC3448"/>
    <w:rsid w:val="00ED478A"/>
    <w:rsid w:val="00F24B69"/>
    <w:rsid w:val="00F340B7"/>
    <w:rsid w:val="00F464CC"/>
    <w:rsid w:val="00F6728C"/>
    <w:rsid w:val="00F81AAD"/>
    <w:rsid w:val="00F8350B"/>
    <w:rsid w:val="00FC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51210"/>
  <w15:docId w15:val="{B8C658B1-0C97-4745-AFB6-98E5FCDF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D4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D4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Body Text Indent 2"/>
    <w:basedOn w:val="a"/>
    <w:link w:val="20"/>
    <w:rsid w:val="00EC3448"/>
    <w:pPr>
      <w:ind w:left="720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20">
    <w:name w:val="การเยื้องเนื้อความ 2 อักขระ"/>
    <w:basedOn w:val="a0"/>
    <w:link w:val="2"/>
    <w:rsid w:val="00EC3448"/>
    <w:rPr>
      <w:rFonts w:ascii="AngsanaUPC" w:eastAsia="Cordia New" w:hAnsi="AngsanaUPC" w:cs="AngsanaUPC"/>
      <w:sz w:val="32"/>
      <w:szCs w:val="32"/>
      <w:lang w:eastAsia="zh-CN"/>
    </w:rPr>
  </w:style>
  <w:style w:type="paragraph" w:styleId="a4">
    <w:name w:val="header"/>
    <w:basedOn w:val="a"/>
    <w:link w:val="a5"/>
    <w:uiPriority w:val="99"/>
    <w:unhideWhenUsed/>
    <w:rsid w:val="00EC3448"/>
    <w:pPr>
      <w:tabs>
        <w:tab w:val="center" w:pos="4680"/>
        <w:tab w:val="right" w:pos="9360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EC3448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EC3448"/>
    <w:pPr>
      <w:tabs>
        <w:tab w:val="center" w:pos="4680"/>
        <w:tab w:val="right" w:pos="9360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EC3448"/>
    <w:rPr>
      <w:rFonts w:ascii="Times New Roman" w:eastAsia="Times New Roman" w:hAnsi="Times New Roman" w:cs="Angsana New"/>
      <w:sz w:val="24"/>
    </w:rPr>
  </w:style>
  <w:style w:type="paragraph" w:styleId="a8">
    <w:name w:val="List Paragraph"/>
    <w:basedOn w:val="a"/>
    <w:uiPriority w:val="34"/>
    <w:qFormat/>
    <w:rsid w:val="00F6728C"/>
    <w:pPr>
      <w:ind w:left="720"/>
      <w:contextualSpacing/>
    </w:pPr>
  </w:style>
  <w:style w:type="table" w:styleId="a9">
    <w:name w:val="Table Grid"/>
    <w:basedOn w:val="a1"/>
    <w:uiPriority w:val="59"/>
    <w:rsid w:val="00F67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1B70C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86110"/>
    <w:rPr>
      <w:rFonts w:ascii="Leelawadee" w:hAnsi="Leelawadee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86110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7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D1A8F-1920-4E27-AF60-2D6A383BC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KrooTukTa</dc:creator>
  <cp:lastModifiedBy>Nakarin Toyaem</cp:lastModifiedBy>
  <cp:revision>2</cp:revision>
  <cp:lastPrinted>2021-05-17T10:16:00Z</cp:lastPrinted>
  <dcterms:created xsi:type="dcterms:W3CDTF">2024-05-12T14:44:00Z</dcterms:created>
  <dcterms:modified xsi:type="dcterms:W3CDTF">2024-05-12T14:44:00Z</dcterms:modified>
</cp:coreProperties>
</file>