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04AE" w14:textId="77777777" w:rsidR="0054309C" w:rsidRDefault="0054309C" w:rsidP="0054309C">
      <w:pPr>
        <w:rPr>
          <w:rFonts w:ascii="TH SarabunPSK" w:hAnsi="TH SarabunPSK" w:cs="TH SarabunPSK"/>
          <w:b/>
          <w:bCs/>
        </w:rPr>
      </w:pPr>
    </w:p>
    <w:p w14:paraId="44A48AB6" w14:textId="77777777" w:rsidR="0054309C" w:rsidRPr="00052A7B" w:rsidRDefault="0054309C" w:rsidP="0054309C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76A3990" w14:textId="77777777" w:rsidR="0054309C" w:rsidRPr="00052A7B" w:rsidRDefault="0054309C" w:rsidP="0054309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12F3429" w14:textId="77777777" w:rsidR="0054309C" w:rsidRPr="00052A7B" w:rsidRDefault="0054309C" w:rsidP="0054309C">
      <w:pPr>
        <w:jc w:val="center"/>
        <w:rPr>
          <w:rFonts w:ascii="TH SarabunPSK" w:hAnsi="TH SarabunPSK" w:cs="TH SarabunPSK"/>
          <w:b/>
          <w:bCs/>
        </w:rPr>
      </w:pPr>
    </w:p>
    <w:p w14:paraId="4AF0E3A2" w14:textId="77777777" w:rsidR="0054309C" w:rsidRPr="00052A7B" w:rsidRDefault="0054309C" w:rsidP="0054309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ภาษาเกาหลี1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ต30201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</w:t>
      </w:r>
      <w:r>
        <w:rPr>
          <w:rFonts w:ascii="TH SarabunPSK" w:hAnsi="TH SarabunPSK" w:cs="TH SarabunPSK"/>
          <w:lang w:val="en-AU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659966B" w14:textId="4EE5FBC5" w:rsidR="0054309C" w:rsidRPr="009D2103" w:rsidRDefault="0054309C" w:rsidP="0054309C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1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204E42">
        <w:rPr>
          <w:rFonts w:ascii="TH SarabunPSK" w:hAnsi="TH SarabunPSK" w:cs="TH SarabunPSK"/>
          <w:lang w:val="en-AU"/>
        </w:rPr>
        <w:t>7</w:t>
      </w:r>
    </w:p>
    <w:p w14:paraId="05EC552D" w14:textId="77777777" w:rsidR="0054309C" w:rsidRPr="009A6D82" w:rsidRDefault="0054309C" w:rsidP="0054309C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54309C" w:rsidRPr="00A93F98" w14:paraId="1B902C8B" w14:textId="77777777" w:rsidTr="005C5DEC">
        <w:trPr>
          <w:trHeight w:val="643"/>
          <w:tblHeader/>
        </w:trPr>
        <w:tc>
          <w:tcPr>
            <w:tcW w:w="3659" w:type="dxa"/>
          </w:tcPr>
          <w:p w14:paraId="568C4BB4" w14:textId="77777777" w:rsidR="0054309C" w:rsidRPr="00B06E9D" w:rsidRDefault="0054309C" w:rsidP="005C5DEC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5F41269C" w14:textId="77777777" w:rsidR="0054309C" w:rsidRPr="00B06E9D" w:rsidRDefault="0054309C" w:rsidP="005C5DEC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14952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1730FED" w14:textId="77777777" w:rsidR="0054309C" w:rsidRPr="00B06E9D" w:rsidRDefault="0054309C" w:rsidP="005C5DEC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1636EE76" w14:textId="77777777" w:rsidR="0054309C" w:rsidRPr="00B06E9D" w:rsidRDefault="0054309C" w:rsidP="005C5DEC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06E9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466E5E7" w14:textId="77777777" w:rsidR="0054309C" w:rsidRPr="00A93F98" w:rsidRDefault="0054309C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0A8EC23C" w14:textId="77777777" w:rsidR="0054309C" w:rsidRPr="00A93F98" w:rsidRDefault="0054309C" w:rsidP="005C5DEC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1BE402E" w14:textId="77777777" w:rsidR="0054309C" w:rsidRPr="00A93F98" w:rsidRDefault="0054309C" w:rsidP="005C5DE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1AB0EA06" w14:textId="77777777" w:rsidR="0054309C" w:rsidRPr="00A93F98" w:rsidRDefault="0054309C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100E9C55" w14:textId="77777777" w:rsidR="0054309C" w:rsidRPr="00A93F98" w:rsidRDefault="0054309C" w:rsidP="005C5DEC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4309C" w:rsidRPr="00A93F98" w14:paraId="288A56B0" w14:textId="77777777" w:rsidTr="005C5DEC">
        <w:trPr>
          <w:trHeight w:val="738"/>
        </w:trPr>
        <w:tc>
          <w:tcPr>
            <w:tcW w:w="3659" w:type="dxa"/>
          </w:tcPr>
          <w:p w14:paraId="050984CD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 w:rsidRPr="00632C50">
              <w:rPr>
                <w:rFonts w:ascii="TH SarabunPSK" w:eastAsia="Times New Roman" w:hAnsi="TH SarabunPSK" w:cs="TH SarabunPSK" w:hint="cs"/>
                <w:cs/>
              </w:rPr>
              <w:t>ต</w:t>
            </w:r>
            <w:r w:rsidRPr="00632C50">
              <w:rPr>
                <w:rFonts w:ascii="TH SarabunPSK" w:eastAsia="Times New Roman" w:hAnsi="TH SarabunPSK" w:cs="TH SarabunPSK"/>
                <w:cs/>
              </w:rPr>
              <w:t xml:space="preserve"> 1.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 xml:space="preserve">  </w:t>
            </w:r>
            <w:r w:rsidRPr="00632C50">
              <w:rPr>
                <w:rFonts w:ascii="TH SarabunPSK" w:eastAsia="Times New Roman" w:hAnsi="TH SarabunPSK" w:cs="TH SarabunPSK"/>
                <w:cs/>
              </w:rPr>
              <w:t>เข้าใจ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593857B4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1.2  </w:t>
            </w:r>
            <w:r w:rsidRPr="00D27979">
              <w:rPr>
                <w:rFonts w:ascii="TH SarabunPSK" w:eastAsia="Times New Roman" w:hAnsi="TH SarabunPSK" w:cs="TH SarabunPSK" w:hint="cs"/>
                <w:cs/>
              </w:rPr>
              <w:t>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61898D2C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1.3 นำเสนอข้อมูล ข่าวสาร ความคิดรวบยอด และความคิดเห็นในเรื่องต่างๆโดยการพูดและการเขียน</w:t>
            </w:r>
          </w:p>
          <w:p w14:paraId="74F9C9B1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  <w:p w14:paraId="2DBB7D0B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  <w:p w14:paraId="0CB8DEA6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 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      </w:r>
          </w:p>
          <w:p w14:paraId="2B423D01" w14:textId="77777777" w:rsidR="0054309C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4.1 ใช้ภาษาต่างประเทศในสถานการณ์ต่างๆทั้งในสถานศึกษา ชุมชน และสังคม</w:t>
            </w:r>
          </w:p>
          <w:p w14:paraId="272B19C5" w14:textId="77777777" w:rsidR="0054309C" w:rsidRPr="00A93F98" w:rsidRDefault="0054309C" w:rsidP="005C5DEC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 4.2 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3660" w:type="dxa"/>
          </w:tcPr>
          <w:p w14:paraId="3B885C34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 </w:t>
            </w:r>
          </w:p>
          <w:p w14:paraId="79461539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10A91FD9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บอกความหมายของคำ กลุ่มคำ ประโยคและข้อความสั้นๆที่ฟังหรืออ่าน</w:t>
            </w:r>
          </w:p>
          <w:p w14:paraId="4337904A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ตอบคำถามจากการฟังและอ่านประโยค บทสนทนา ข้อความหรือบทอ่านสั้นๆ</w:t>
            </w:r>
          </w:p>
          <w:p w14:paraId="45A73329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พูดและเขียนเพื่อขอและให้ข้อมูลเกี่ยวกับตนเอง เพื่อน ครอบครัวและเรื่องใกล้ตัว</w:t>
            </w:r>
          </w:p>
          <w:p w14:paraId="3A62824A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7. พูดและเขียนแสดงความรู้สึกของตนเองเกี่ยวกับเรื่องใกล้ตัวและกิจกรรมต่างๆ</w:t>
            </w:r>
          </w:p>
          <w:p w14:paraId="702D14EA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พูดและเขียนข้อมูลเกี่ยวกับตนเอง เพื่อน กิจวัตรประจำวันและสิ่งแวดล้อมใกล้ตัว</w:t>
            </w:r>
          </w:p>
          <w:p w14:paraId="0C885284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พูดและเขียนแสดงความคิดเห็นง่ายๆเกี่ยวกับเรื่องต่างๆใกล้ตัว</w:t>
            </w:r>
          </w:p>
          <w:p w14:paraId="64D24F05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 ใช้ถ้อยคำ น้ำเสียงและกิริยาท่าทางอย่างสุภาพตามมารยาทสังคมและวัฒนธรรมของเกาหลี</w:t>
            </w:r>
          </w:p>
          <w:p w14:paraId="732E4E14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 บอกความเหมือนหรือความแตกต่างของเสียงตัวอักษร คำ กลุ่มคำ ประโยค ข้อความ เครื่องหมายวรรคตอนและการเรียงลำดับคำตามโครงสร้างประโยคของภาษาเกาหลีและภาษาไทย</w:t>
            </w:r>
          </w:p>
          <w:p w14:paraId="5276383F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บอกคำศัพท์ที่เกี่ยวข้องกับกลุ่มสาระการเรียนรู้อื่นและนำเสนอด้วยการพูดหรือเขียน</w:t>
            </w:r>
          </w:p>
          <w:p w14:paraId="1C58A0C8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 ฟัง พูด อ่านและเขียนในสถานการณ์ต่างๆที่เกิดขึ้นในห้องเรียนและสถานศึกษา</w:t>
            </w:r>
          </w:p>
          <w:p w14:paraId="0F1CCE9C" w14:textId="77777777" w:rsidR="0054309C" w:rsidRDefault="0054309C" w:rsidP="005C5DE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14. ใช้ภาษาเกาหลีในการสืบค้น ค้นคว้าความรู้หรือข้อมูลง่ายๆจากสื่อและแหล่งเรียนรู้ต่างๆ</w:t>
            </w:r>
          </w:p>
          <w:p w14:paraId="5F2EE1C1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49793F7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66141EF4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CF467A2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37388865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0ED55CAB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A50B4A9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752F7522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38AD8CF7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7505C40E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793F559A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0DC3F35A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315B87A8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1F700835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7F79A5E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60E9DC11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06AC62CD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1E571829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0E468D87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43B02319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573F529E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33515DC0" w14:textId="77777777" w:rsidR="0054309C" w:rsidRPr="00B70118" w:rsidRDefault="0054309C" w:rsidP="005C5DE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53866D3C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อ่าน เขียน คำหรือกลุ่มคำแนะนำตัวเป็นภาษาเกาหลีได้</w:t>
            </w:r>
          </w:p>
          <w:p w14:paraId="67197282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: 2.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นำไวยากรณ์ </w:t>
            </w:r>
            <w:r w:rsidRPr="0097747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은</w:t>
            </w:r>
            <w:r w:rsidRPr="00977479">
              <w:rPr>
                <w:rFonts w:asciiTheme="minorEastAsia" w:eastAsiaTheme="minorEastAsia" w:hAnsiTheme="minorEastAsia" w:cs="TH SarabunPSK"/>
                <w:sz w:val="20"/>
                <w:szCs w:val="20"/>
              </w:rPr>
              <w:t>/</w:t>
            </w:r>
            <w:r w:rsidRPr="0097747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는,</w:t>
            </w:r>
            <w:r w:rsidRPr="00977479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97747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 아니에요,</w:t>
            </w:r>
            <w:r w:rsidRPr="00977479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97747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네/아니요,</w:t>
            </w:r>
            <w:r w:rsidRPr="00977479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977479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ไปใช้สร้างประโยคได้อย่างถูกต้องตามหลักการเขียนไวยากรณ์ในภาษาเกาหลี</w:t>
            </w:r>
          </w:p>
          <w:p w14:paraId="564ACBA7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3.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0E73AB20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6789BDB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ผู้เรียนสามารถเขียนและบอกการดำรงชีวิตในชีวิตประจำวันของตนเองได้ถูกต้อง</w:t>
            </w:r>
          </w:p>
          <w:p w14:paraId="5BFFE0FF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ผู้เรียนใช้ไวยากรณ์ภาษาเกาหลี </w:t>
            </w:r>
            <w:r w:rsidRPr="0097747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아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어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여요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(ลงท้ายประโยคบอกเล่า)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를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ตัวชี้กรรม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)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안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ปฏิเสธ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)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도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ด้วยเหมือนกัน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) 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มาแต่งประโยคบอกเล่า คำถาม ปฏิเสธ ได้ถูกต้อง</w:t>
            </w:r>
          </w:p>
          <w:p w14:paraId="02677892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6.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56893C06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9D09ADB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7.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ผู้เรียนสามารถฟัง พูด อ่าน เขียนเกี่ยวกับวันที่และวันได้ถูกต้อง</w:t>
            </w:r>
          </w:p>
          <w:p w14:paraId="02D1AAE4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: 8.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ผู้เรียนสามารถใช้คำศัพท์เกี่ยวกับตัวเลข วัน วันที่ เดือน และไวยากรณ์คำถาม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몇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무슨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มาแต่งประโยคบอกเล่า และประโยคคำถาม ได้ถูกต้องตามเงื่อนไข และ หลักการใช้ไวยากรณ์ภาษาเกาหลี</w:t>
            </w:r>
          </w:p>
          <w:p w14:paraId="40958C73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9.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439E448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BF77A17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10.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ผู้เรียนสามารถฟัง พูด อ่าน เขียนเกี่ยวกับการบอกตำแหน่งเป็นภาษาเกาหลีได้ถูกต้อง</w:t>
            </w:r>
          </w:p>
          <w:p w14:paraId="6013BFB0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: 11.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ผู้เรียนสามารถใช้ไวยากรณ์ 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–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(ชี้สถานที่)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이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가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있다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없다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มี...,ไม่มี...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)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มาแต่งประโยคบอกเล่า คำถามได้ถูกต้องตามเงื่อนไข และ หลักการใช้ไวยากรณ์ภาษาเกาหลี</w:t>
            </w:r>
          </w:p>
          <w:p w14:paraId="70AD9C2D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12.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F4D5100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4294125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13.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ผู้เรียนสามารถฟัง พูด อ่าน เขียนเกี่ยวกับคำศัพท์ที่ใช้บอกกิจวัตรประจำวันเป็นภาษาเกาหลีได้ถูกต้อง</w:t>
            </w:r>
          </w:p>
          <w:p w14:paraId="1DB5019C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14.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(ชี้เวลา)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(ชี้สถานที่+กริยาเคลื่อนไหว)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,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부터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-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까지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(ตั้งแต่-จนถึง)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,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가다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오다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มาแต่งประโยคบอกเล่า และคำถามได้ถูกต้อง</w:t>
            </w:r>
          </w:p>
          <w:p w14:paraId="440B76FE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15.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06E0C665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827B52E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16.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สามารถพูดถาม-ตอบ เพื่อบอกความต้องการ หรือขอในสิ่งที่ต้องการเป็นภาษาเกาหลีได้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65E9129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17.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에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ชี้จำนวน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),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와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과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และ, กับ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),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하고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และ, กับ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)</w:t>
            </w:r>
            <w:r w:rsidRPr="00977479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,</w:t>
            </w:r>
            <w:r w:rsidRPr="0097747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주세요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(ขอ...หน่อยค่ะ/ครับ) มาแต่งประโยคบอกเล่า คำถาม และขอร้องได้ถูกต้องตามเงื่อนไข และ หลักการใช้ไวยากรณ์ภาษาเกาหลี</w:t>
            </w:r>
          </w:p>
          <w:p w14:paraId="14F397A8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18.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600DBFA0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A7D54CA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19.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ผู้เรียน- สามารถพูดถาม-ตอบ เพื่อบอกเล่าเรื่องราวเกี่ยวกับกิจกรรมของตนเองในวันหยุดได้</w:t>
            </w:r>
          </w:p>
          <w:p w14:paraId="052A7FEF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 xml:space="preserve">: 20. 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-고-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Malgun Gothic" w:eastAsia="Malgun Gothic" w:hAnsi="Malgun Gothic" w:cs="TH SarabunPSK" w:hint="cs"/>
                <w:sz w:val="32"/>
                <w:szCs w:val="32"/>
                <w:cs/>
                <w:lang w:eastAsia="ko-KR"/>
              </w:rPr>
              <w:t>และเชื่อมคำกริยา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 xml:space="preserve">), 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었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였어요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.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Malgun Gothic" w:eastAsia="Malgun Gothic" w:hAnsi="Malgun Gothic" w:cs="TH SarabunPSK" w:hint="cs"/>
                <w:sz w:val="32"/>
                <w:szCs w:val="32"/>
                <w:cs/>
                <w:lang w:eastAsia="ko-KR"/>
              </w:rPr>
              <w:t>คำลงท้ายรูปอดีต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 xml:space="preserve">), 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아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어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/</w:t>
            </w:r>
            <w:r w:rsidRPr="0097747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여서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 xml:space="preserve"> </w:t>
            </w:r>
            <w:r w:rsidRPr="00977479">
              <w:rPr>
                <w:rFonts w:ascii="Malgun Gothic" w:eastAsia="Malgun Gothic" w:hAnsi="Malgun Gothic" w:cs="TH SarabunPSK" w:hint="eastAsia"/>
                <w:sz w:val="32"/>
                <w:szCs w:val="32"/>
                <w:lang w:eastAsia="ko-KR"/>
              </w:rPr>
              <w:t>(</w:t>
            </w:r>
            <w:r w:rsidRPr="00977479">
              <w:rPr>
                <w:rFonts w:ascii="Malgun Gothic" w:eastAsia="Malgun Gothic" w:hAnsi="Malgun Gothic" w:cs="TH SarabunPSK" w:hint="cs"/>
                <w:sz w:val="32"/>
                <w:szCs w:val="32"/>
                <w:cs/>
                <w:lang w:eastAsia="ko-KR"/>
              </w:rPr>
              <w:t>เพราะ...จึง, ดังนั้นจึง</w:t>
            </w:r>
            <w:r w:rsidRPr="00977479"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>)</w:t>
            </w:r>
            <w:r w:rsidRPr="0097747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มา แต่งประโยคบอกเล่า คำถาม ขอร้อง ปฏิเสธได้ถูกต้องตามเงื่อนไข และ หลักการใช้ไวยากรณ์ภาษาเกาหลี</w:t>
            </w:r>
          </w:p>
          <w:p w14:paraId="4A7AB04B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B06E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77479">
              <w:rPr>
                <w:rFonts w:ascii="TH SarabunPSK" w:hAnsi="TH SarabunPSK" w:cs="TH SarabunPSK"/>
                <w:sz w:val="32"/>
                <w:szCs w:val="32"/>
              </w:rPr>
              <w:t>: 21.</w:t>
            </w:r>
            <w:r w:rsidRPr="0097747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5FC9F720" w14:textId="77777777" w:rsidR="0054309C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A6435" w14:textId="77777777" w:rsidR="0054309C" w:rsidRPr="00977479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29834070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เรียนรู้คำศัพท์เกี่ยวกับการทักทาย (</w:t>
            </w:r>
            <w:r w:rsidRPr="009D2103">
              <w:rPr>
                <w:rFonts w:ascii="TH SarabunPSK" w:eastAsia="Malgun Gothic" w:hAnsi="TH SarabunPSK" w:cs="TH SarabunPSK" w:hint="eastAsia"/>
                <w:sz w:val="22"/>
                <w:szCs w:val="16"/>
                <w:lang w:eastAsia="ko-KR"/>
              </w:rPr>
              <w:t>인</w:t>
            </w:r>
            <w:r w:rsidRPr="009D2103">
              <w:rPr>
                <w:rFonts w:ascii="Malgun Gothic" w:eastAsia="Malgun Gothic" w:hAnsi="Malgun Gothic" w:cs="TH SarabunPSK" w:hint="eastAsia"/>
                <w:sz w:val="22"/>
                <w:szCs w:val="16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), อาชีพ, ประเทศต่างๆ</w:t>
            </w:r>
            <w:r w:rsidRPr="00614024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เพื่อสร้างประโยคสนทนาถาม-ตอบเป็นภาษาเกาหลีเกี่ยวกับอาชีพ เป็นคนประเทศไหน และการตอบรับหรือตอบปฏิเสธในภาษาเกาหลี อีกทั้งไวยากรณ์ตัวชี้ประธาน กริยา กรรมต่างๆในโครงสร้างประโยคเบื้องต้นของภาษาเกาหลี</w:t>
            </w:r>
          </w:p>
          <w:p w14:paraId="2B4BD3D8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170AC011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เรียนรู้คำศัพท์เกี่ยวกับคำกริยา การเคลื่อนไหว กริยาเคลื่อนที่ต่างๆ และคำนามที่เกี่ยวข้องกับการใช้ชีวิตประจำวันเพื่อสร้างประโยคสำหรับบอกกิจวัตรการดำรงชีวิตในแต่ละวันของตนเองได้</w:t>
            </w:r>
          </w:p>
          <w:p w14:paraId="1277014E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โดยใช้ไวยากรณ์เงื่อนไขเพื่อสร้างประโยคสนทนา ฟัง พูด อ่าน เขียนและ ปฏิเสธได้อย่างมีเหตุผล</w:t>
            </w:r>
          </w:p>
          <w:p w14:paraId="7A79B87E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AA7AB97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เรียนรู้คำศัพท์เกี่ยวกับตัวเลข, วันที่ วันเดือนปี และ เวลาในแบบเกาหลี เพื่อเขียนประโยคถาม-ตอบและสนทนาเกี่ยวกับข้อมูลทั่วไปเรื่องวันเดือนปีเกิด หรือ วันที่ เวลาที่นัดหมาย และหมายเลขโทรศัพท์</w:t>
            </w:r>
            <w:r w:rsidRPr="009D210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โดยใช้ไวยากรณ์ภาษาเกาหลีในการสร้างประโยคและฟัง พูด อ่าน เขียนจากแบบฝึกหัดในเรื่องวันและเดือน</w:t>
            </w:r>
          </w:p>
          <w:p w14:paraId="7D6E9665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168C9907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2AD77098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เรียนรู้คำศัพท์เกี่ยวกับสถานที่, สิ่งของ, ตำแหน่งทิศทาง ซ้าย ขวา บน ล่าง ข้างใน ข้างนอก ด้านข้าง ด้านหน้า ด้านหลัง สำหรับใช้พูด อ่าน เขียน เพื่อบอกข้อมูลของตำแหน่งการมีอยู่ของสิ่งของได้</w:t>
            </w:r>
          </w:p>
          <w:p w14:paraId="260742E6" w14:textId="77777777" w:rsidR="0054309C" w:rsidRPr="009D2103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 w:rsidRPr="009D2103">
              <w:rPr>
                <w:rFonts w:ascii="TH SarabunPSK" w:hAnsi="TH SarabunPSK" w:cs="TH SarabunPSK" w:hint="cs"/>
                <w:cs/>
              </w:rPr>
              <w:t>โดยใช้ไวยากรณ์สร้างประโยคได้ถูกตำแหน่ง และถูกต้องตามกฎการใช้ภาษาเกาหลี</w:t>
            </w:r>
          </w:p>
          <w:p w14:paraId="7F9E368F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73A01750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5FAB5292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4A8B8447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655E7E71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7525AF68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63F3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เรียนรู้คำศัพท์เรื่องคำกริยา ตัวเลข การบอกเวลาในภาษาเกาหลี คำบอกเวลาเพื่อแบ่งแยกช่วงเวลาเช้าบ่าย</w:t>
            </w:r>
          </w:p>
          <w:p w14:paraId="41C71A5F" w14:textId="77777777" w:rsidR="0054309C" w:rsidRPr="009D2103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 w:rsidRPr="009D2103">
              <w:rPr>
                <w:rFonts w:ascii="TH SarabunPSK" w:hAnsi="TH SarabunPSK" w:cs="TH SarabunPSK"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cs/>
              </w:rPr>
              <w:t>เรียนรู้ไวยากรณ์การบอกเวลาจากจุดเริ่มต้น ถึงจุดสิ้นสุดของเวลาเพื่อใช้ร่วมกับไวยากรณ์ภาษาเกาหลีในการแต่งประโยคบอกกิจวัตรประจำวันอย่างละเอียด โดยใช้จุดของเวลาในการวางแผนการดำเนินชีวิตประจำวัน</w:t>
            </w:r>
          </w:p>
          <w:p w14:paraId="0E4B9671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04D71E0F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</w:p>
          <w:p w14:paraId="4BA8D0FB" w14:textId="77777777" w:rsidR="0054309C" w:rsidRPr="00B51148" w:rsidRDefault="0054309C" w:rsidP="005C5DEC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เรียนรู้คำศัพท์เกี่ยวกับการอ่านค่าเงินของเกาหลี คำลักษณะนามเรียกเฉพาะ ความแตกต่างของตัวเลขอ่านค่าเงิน กับตัวเลขอ่านค่าลักษณะนาม</w:t>
            </w:r>
          </w:p>
          <w:p w14:paraId="26661B7B" w14:textId="77777777" w:rsidR="0054309C" w:rsidRPr="00B70118" w:rsidRDefault="0054309C" w:rsidP="005C5DEC">
            <w:pPr>
              <w:ind w:left="50"/>
              <w:rPr>
                <w:rFonts w:ascii="TH SarabunPSK" w:hAnsi="TH SarabunPSK" w:cs="TH SarabunPSK"/>
              </w:rPr>
            </w:pPr>
            <w:r w:rsidRPr="00B51148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เรียนรู้ไวยากรณ์ภาษาเกาหลี</w:t>
            </w:r>
            <w:r w:rsidRPr="009D2103">
              <w:rPr>
                <w:rFonts w:ascii="Malgun Gothic" w:eastAsia="Malgun Gothic" w:hAnsi="Malgun Gothic" w:cs="TH SarabunPSK" w:hint="eastAsia"/>
                <w:sz w:val="22"/>
                <w:szCs w:val="16"/>
                <w:lang w:eastAsia="ko-KR"/>
              </w:rPr>
              <w:t>와</w:t>
            </w:r>
            <w:r w:rsidRPr="009D2103">
              <w:rPr>
                <w:rFonts w:ascii="TH SarabunPSK" w:hAnsi="TH SarabunPSK" w:cs="TH SarabunPSK"/>
                <w:sz w:val="22"/>
                <w:szCs w:val="16"/>
                <w:lang w:eastAsia="ko-KR"/>
              </w:rPr>
              <w:t>/</w:t>
            </w:r>
            <w:r w:rsidRPr="009D2103">
              <w:rPr>
                <w:rFonts w:asciiTheme="minorEastAsia" w:eastAsiaTheme="minorEastAsia" w:hAnsiTheme="minorEastAsia" w:cs="TH SarabunPSK" w:hint="eastAsia"/>
                <w:sz w:val="22"/>
                <w:szCs w:val="16"/>
                <w:lang w:eastAsia="ko-KR"/>
              </w:rPr>
              <w:t>과,</w:t>
            </w:r>
            <w:r w:rsidRPr="009D2103">
              <w:rPr>
                <w:rFonts w:asciiTheme="minorEastAsia" w:eastAsiaTheme="minorEastAsia" w:hAnsiTheme="minorEastAsia" w:cs="TH SarabunPSK"/>
                <w:sz w:val="22"/>
                <w:szCs w:val="16"/>
                <w:lang w:eastAsia="ko-KR"/>
              </w:rPr>
              <w:t xml:space="preserve"> </w:t>
            </w:r>
            <w:r w:rsidRPr="009D2103">
              <w:rPr>
                <w:rFonts w:asciiTheme="minorEastAsia" w:eastAsiaTheme="minorEastAsia" w:hAnsiTheme="minorEastAsia" w:cs="TH SarabunPSK" w:hint="eastAsia"/>
                <w:sz w:val="22"/>
                <w:szCs w:val="16"/>
                <w:lang w:eastAsia="ko-KR"/>
              </w:rPr>
              <w:t>하고</w:t>
            </w:r>
            <w:r w:rsidRPr="00B51148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และบอกถึงความแตกต่างของไวยากรณ์ได้</w:t>
            </w:r>
          </w:p>
          <w:p w14:paraId="3638FF8C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43B06ABC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61FB9612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0BB92056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581A3704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00BD8201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013102E9" w14:textId="77777777" w:rsidR="0054309C" w:rsidRDefault="0054309C" w:rsidP="005C5DEC">
            <w:pPr>
              <w:rPr>
                <w:rFonts w:ascii="TH SarabunPSK" w:hAnsi="TH SarabunPSK" w:cs="TH SarabunPSK"/>
              </w:rPr>
            </w:pPr>
          </w:p>
          <w:p w14:paraId="50494E01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เรียนรู้คำศัพท์เกี่ยวสถานที่ท่องเที่ยวที่ผู้คนมักไปเพื่อทำกิจกรรมในวัดหยุดสุดสัปดาห์</w:t>
            </w:r>
          </w:p>
          <w:p w14:paraId="27426BE5" w14:textId="77777777" w:rsidR="0054309C" w:rsidRPr="009D2103" w:rsidRDefault="0054309C" w:rsidP="005C5DEC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9D21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เรียนรู้ไวยากรณ์การเชื่อมคำ เชื่อประโยค และคำสันธานในประโยคภาษาเกาหลี เพื่อสร้างประโยคที่เป็นเหตุเป็นผลและต่อเนื่องกันจากการจำกัดความของตัวไวยากรณ์</w:t>
            </w:r>
          </w:p>
          <w:p w14:paraId="3A31EE28" w14:textId="77777777" w:rsidR="0054309C" w:rsidRPr="00B70118" w:rsidRDefault="0054309C" w:rsidP="005C5DEC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5E2C75D4" w14:textId="77777777" w:rsidR="0054309C" w:rsidRDefault="0054309C" w:rsidP="0054309C">
      <w:pPr>
        <w:rPr>
          <w:rFonts w:ascii="TH SarabunPSK" w:hAnsi="TH SarabunPSK" w:cs="TH SarabunPSK"/>
          <w:b/>
          <w:bCs/>
        </w:rPr>
      </w:pPr>
    </w:p>
    <w:p w14:paraId="6AB12253" w14:textId="77777777" w:rsidR="0054309C" w:rsidRDefault="0054309C" w:rsidP="0054309C"/>
    <w:p w14:paraId="287EC1F7" w14:textId="77777777" w:rsidR="0054309C" w:rsidRPr="00C90C58" w:rsidRDefault="0054309C" w:rsidP="0054309C"/>
    <w:p w14:paraId="70874E55" w14:textId="77777777" w:rsidR="00D24637" w:rsidRPr="0054309C" w:rsidRDefault="00D24637"/>
    <w:sectPr w:rsidR="00D24637" w:rsidRPr="0054309C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DEB0" w14:textId="77777777" w:rsidR="006F373A" w:rsidRDefault="006F373A" w:rsidP="0054309C">
      <w:r>
        <w:separator/>
      </w:r>
    </w:p>
  </w:endnote>
  <w:endnote w:type="continuationSeparator" w:id="0">
    <w:p w14:paraId="02B1FDEF" w14:textId="77777777" w:rsidR="006F373A" w:rsidRDefault="006F373A" w:rsidP="0054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0E5D" w14:textId="77777777" w:rsidR="006F373A" w:rsidRDefault="006F373A" w:rsidP="0054309C">
      <w:r>
        <w:separator/>
      </w:r>
    </w:p>
  </w:footnote>
  <w:footnote w:type="continuationSeparator" w:id="0">
    <w:p w14:paraId="1A12389D" w14:textId="77777777" w:rsidR="006F373A" w:rsidRDefault="006F373A" w:rsidP="0054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04"/>
    <w:rsid w:val="00204E42"/>
    <w:rsid w:val="00342F9C"/>
    <w:rsid w:val="00422A6F"/>
    <w:rsid w:val="0054309C"/>
    <w:rsid w:val="006F373A"/>
    <w:rsid w:val="00853375"/>
    <w:rsid w:val="00D24637"/>
    <w:rsid w:val="00D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E538"/>
  <w15:chartTrackingRefBased/>
  <w15:docId w15:val="{5FD7A199-26E4-48A9-9979-67D5142D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09C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09C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54309C"/>
  </w:style>
  <w:style w:type="paragraph" w:styleId="a5">
    <w:name w:val="footer"/>
    <w:basedOn w:val="a"/>
    <w:link w:val="a6"/>
    <w:uiPriority w:val="99"/>
    <w:unhideWhenUsed/>
    <w:rsid w:val="0054309C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54309C"/>
  </w:style>
  <w:style w:type="paragraph" w:styleId="a7">
    <w:name w:val="No Spacing"/>
    <w:uiPriority w:val="1"/>
    <w:qFormat/>
    <w:rsid w:val="0054309C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2022-02-17T11:49:00Z</dcterms:created>
  <dcterms:modified xsi:type="dcterms:W3CDTF">2024-05-12T07:06:00Z</dcterms:modified>
</cp:coreProperties>
</file>