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C09A" w14:textId="77777777" w:rsidR="002A5620" w:rsidRPr="00625E96" w:rsidRDefault="002A5620" w:rsidP="002A562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B01C083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0D436970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6E30AD4D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5C7544FA" w14:textId="77777777" w:rsidR="002A5620" w:rsidRPr="00625E96" w:rsidRDefault="002A5620" w:rsidP="002A562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Theme="minorEastAsia" w:eastAsiaTheme="minorEastAsia" w:hAnsiTheme="minorEastAsia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สระ</w:t>
      </w:r>
      <w:r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 w:hint="cs"/>
          <w:sz w:val="32"/>
          <w:szCs w:val="32"/>
          <w:cs/>
        </w:rPr>
        <w:t>พยัญชนะ</w:t>
      </w:r>
      <w:r w:rsidRPr="003452DF">
        <w:rPr>
          <w:rFonts w:asciiTheme="minorEastAsia" w:eastAsiaTheme="minorEastAsia" w:hAnsiTheme="minorEastAsia" w:cs="TH SarabunPSK" w:hint="cs"/>
          <w:sz w:val="28"/>
          <w:cs/>
        </w:rPr>
        <w:t>(</w:t>
      </w:r>
      <w:r w:rsidRPr="00711FC5"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기본</w:t>
      </w:r>
      <w:r w:rsidRPr="00711FC5">
        <w:rPr>
          <w:rFonts w:asciiTheme="minorEastAsia" w:eastAsiaTheme="minorEastAsia" w:hAnsiTheme="minorEastAsia" w:cs="TH SarabunPSK"/>
          <w:sz w:val="20"/>
          <w:szCs w:val="20"/>
        </w:rPr>
        <w:t xml:space="preserve"> </w:t>
      </w:r>
      <w:r w:rsidRPr="00711FC5"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모음</w:t>
      </w:r>
      <w:r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+</w:t>
      </w:r>
      <w:r w:rsidRPr="00711FC5"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기본</w:t>
      </w:r>
      <w:r w:rsidRPr="00711FC5">
        <w:rPr>
          <w:rFonts w:asciiTheme="minorEastAsia" w:eastAsiaTheme="minorEastAsia" w:hAnsiTheme="minorEastAsia" w:cs="TH SarabunPSK"/>
          <w:sz w:val="20"/>
          <w:szCs w:val="20"/>
        </w:rPr>
        <w:t xml:space="preserve"> </w:t>
      </w:r>
      <w:r w:rsidRPr="00711FC5"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모음</w:t>
      </w:r>
      <w:r w:rsidRPr="003452DF">
        <w:rPr>
          <w:rFonts w:asciiTheme="minorEastAsia" w:eastAsiaTheme="minorEastAsia" w:hAnsiTheme="minorEastAsia" w:cs="TH SarabunPSK" w:hint="cs"/>
          <w:sz w:val="28"/>
          <w:cs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proofErr w:type="gramStart"/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proofErr w:type="gramEnd"/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01FC7ED" w14:textId="77777777" w:rsidR="00CA0BD3" w:rsidRDefault="002A5620" w:rsidP="00CA0BD3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1BFE57BC" w14:textId="4E45A7AA" w:rsidR="002A5620" w:rsidRPr="00CA0BD3" w:rsidRDefault="00CA0BD3" w:rsidP="00CA0BD3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2 ภาษาและวัฒนธรรม</w:t>
      </w:r>
      <w:r w:rsidR="002A5620" w:rsidRPr="009E2C5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7787E60" w14:textId="77777777" w:rsidR="002A5620" w:rsidRPr="000D41A9" w:rsidRDefault="002A5620" w:rsidP="002A5620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1559"/>
        <w:gridCol w:w="1276"/>
        <w:gridCol w:w="1417"/>
        <w:gridCol w:w="1985"/>
        <w:gridCol w:w="1417"/>
        <w:gridCol w:w="1784"/>
      </w:tblGrid>
      <w:tr w:rsidR="002A5620" w:rsidRPr="000D41A9" w14:paraId="2466B855" w14:textId="77777777" w:rsidTr="00843EA3">
        <w:tc>
          <w:tcPr>
            <w:tcW w:w="1242" w:type="dxa"/>
            <w:vAlign w:val="center"/>
          </w:tcPr>
          <w:p w14:paraId="4E717362" w14:textId="73F3C24B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276" w:type="dxa"/>
            <w:vAlign w:val="center"/>
          </w:tcPr>
          <w:p w14:paraId="716457A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182C44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552" w:type="dxa"/>
            <w:vAlign w:val="center"/>
          </w:tcPr>
          <w:p w14:paraId="00B1D841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14:paraId="41C1E904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7150928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D0D2C8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713D0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C404D6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9E54F6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D2472C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4A54B50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14:paraId="2EB2B5B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8F259A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7D433E03" w14:textId="77777777" w:rsidTr="00843EA3">
        <w:tc>
          <w:tcPr>
            <w:tcW w:w="1242" w:type="dxa"/>
          </w:tcPr>
          <w:p w14:paraId="6461226E" w14:textId="77777777" w:rsidR="007C215E" w:rsidRPr="00DD4640" w:rsidRDefault="007C215E" w:rsidP="007C215E">
            <w:pPr>
              <w:pStyle w:val="a5"/>
              <w:rPr>
                <w:rFonts w:ascii="TH SarabunPSK" w:hAnsi="TH SarabunPSK" w:cs="TH SarabunPSK"/>
                <w:sz w:val="28"/>
                <w:lang w:val="en-AU"/>
              </w:rPr>
            </w:pPr>
            <w:r w:rsidRPr="00DD4640">
              <w:rPr>
                <w:rFonts w:ascii="TH SarabunPSK" w:hAnsi="TH SarabunPSK" w:cs="TH SarabunPSK"/>
                <w:sz w:val="28"/>
                <w:cs/>
                <w:lang w:val="en-AU"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ชั้นปี</w:t>
            </w:r>
            <w:r w:rsidRPr="00DD4640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 </w:t>
            </w:r>
          </w:p>
          <w:p w14:paraId="7D72C9CC" w14:textId="77777777" w:rsidR="007C215E" w:rsidRPr="00DD4640" w:rsidRDefault="007C215E" w:rsidP="007C215E">
            <w:pPr>
              <w:pStyle w:val="a5"/>
              <w:rPr>
                <w:rFonts w:ascii="TH SarabunPSK" w:hAnsi="TH SarabunPSK" w:cs="TH SarabunPSK"/>
                <w:sz w:val="28"/>
                <w:lang w:val="en-AU"/>
              </w:rPr>
            </w:pPr>
            <w:r w:rsidRPr="00DD4640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DD4640">
              <w:rPr>
                <w:rFonts w:ascii="TH SarabunPSK" w:hAnsi="TH SarabunPSK" w:cs="TH SarabunPSK"/>
                <w:sz w:val="28"/>
                <w:cs/>
              </w:rPr>
              <w:t>1-</w:t>
            </w:r>
            <w:r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,7</w:t>
            </w:r>
          </w:p>
          <w:p w14:paraId="71D1BF0A" w14:textId="54BFFD31" w:rsidR="002A5620" w:rsidRPr="00CA0BD3" w:rsidRDefault="002A5620" w:rsidP="00CA0BD3">
            <w:pPr>
              <w:spacing w:line="240" w:lineRule="auto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</w:p>
        </w:tc>
        <w:tc>
          <w:tcPr>
            <w:tcW w:w="1276" w:type="dxa"/>
          </w:tcPr>
          <w:p w14:paraId="169AD92C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1.</w:t>
            </w:r>
            <w:r w:rsidRPr="009E2C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ผู้เรียนสามารถจำพยัญชนะ สระ ในภาษาเกาหลีได้</w:t>
            </w:r>
          </w:p>
          <w:p w14:paraId="4D8A2E3F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P</w:t>
            </w:r>
            <w:r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: 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2. สามารถแบ่งแยกเสียงของพยัญชนะและสระของภาษาเกาหลีและภาษาไทย</w:t>
            </w:r>
          </w:p>
          <w:p w14:paraId="491D08BE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แปลความหมายหรือเขียนข้อความสั้นๆได้</w:t>
            </w:r>
          </w:p>
          <w:p w14:paraId="79E54367" w14:textId="77777777" w:rsidR="002A5620" w:rsidRPr="00E36CAC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52" w:type="dxa"/>
          </w:tcPr>
          <w:p w14:paraId="6B57B336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16C41">
              <w:rPr>
                <w:rFonts w:ascii="TH SarabunPSK" w:hAnsi="TH SarabunPSK" w:cs="TH SarabunPSK" w:hint="cs"/>
                <w:sz w:val="28"/>
                <w:cs/>
              </w:rPr>
              <w:t>เรียนรู้พื้นฐานภาษาเกาหลีพยัญชนะ สระ ตัวสะกด ความเหมือนและความแตกต่างของภาษาเกาหลีและภาษาไทย</w:t>
            </w:r>
          </w:p>
          <w:p w14:paraId="1E8314EE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16C41">
              <w:rPr>
                <w:rFonts w:ascii="TH SarabunPSK" w:hAnsi="TH SarabunPSK" w:cs="TH SarabunPSK" w:hint="cs"/>
                <w:sz w:val="28"/>
                <w:cs/>
              </w:rPr>
              <w:t xml:space="preserve">    พยัญชนะของภาษาเกาหลีมีทั้งหมด 19 ตัว แบ่งออกเป็น พยัญชนะเดี่ยว และ พยัญชนะคู่, สระของภาษาเกาหลีมีทั้งหมด21ตัว แบ่งออกเป็นสระเดี่ยว10ตัว และ สระผสม11ตัว</w:t>
            </w:r>
          </w:p>
          <w:p w14:paraId="25C6C11C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D16C41">
              <w:rPr>
                <w:rFonts w:ascii="TH SarabunPSK" w:hAnsi="TH SarabunPSK" w:cs="TH SarabunPSK" w:hint="cs"/>
                <w:sz w:val="28"/>
                <w:cs/>
              </w:rPr>
              <w:t xml:space="preserve">    การออกเสียงพยัญชนะและสระของภาษาเกาหลีเทียบเคียงกับเสียงในภาษาไทยพร้อมสอดแทรกวัฒนธรรมต่างๆที่น่าสนใจของประเทศเกาหลี เช่น เรื่องการกำเนิดประเทศเกาหลี</w:t>
            </w:r>
          </w:p>
          <w:p w14:paraId="54EB100F" w14:textId="77777777" w:rsidR="002A5620" w:rsidRPr="0027121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8D3F4D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566439A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E040D2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5C78D945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33418F0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0AD861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BFE8842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2EBE2CA3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50C328D4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A022F05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70D2C322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6094D3E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8923C21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เรียนร</w:t>
            </w:r>
            <w:r w:rsidRPr="009E2C54">
              <w:rPr>
                <w:rFonts w:ascii="TH SarabunPSK" w:hAnsi="TH SarabunPSK" w:cs="TH SarabunPSK"/>
                <w:sz w:val="28"/>
                <w:cs/>
              </w:rPr>
              <w:t>ู้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  <w:r w:rsidRPr="00D16C41">
              <w:rPr>
                <w:rFonts w:ascii="TH SarabunPSK" w:hAnsi="TH SarabunPSK" w:cs="TH SarabunPSK" w:hint="cs"/>
                <w:sz w:val="28"/>
                <w:cs/>
              </w:rPr>
              <w:t>พื้นฐานภาษาเกาหลีพยัญชนะ สระ ตัวสะกด ความเหมือนและความแตกต่างของภาษาเกาหลีและภาษาไทย</w:t>
            </w:r>
          </w:p>
          <w:p w14:paraId="2D199774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>จากการดูภาพจากสื่อ</w:t>
            </w:r>
            <w:r w:rsidRPr="00E47BC3">
              <w:rPr>
                <w:rFonts w:ascii="TH SarabunPSK" w:hAnsi="TH SarabunPSK" w:cs="TH SarabunPSK"/>
                <w:sz w:val="28"/>
              </w:rPr>
              <w:t>PowerPoint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และวิดีโอ</w:t>
            </w:r>
          </w:p>
          <w:p w14:paraId="49D41255" w14:textId="77777777" w:rsidR="002A5620" w:rsidRPr="009E2C54" w:rsidRDefault="002A5620" w:rsidP="00843EA3">
            <w:pPr>
              <w:pStyle w:val="a5"/>
              <w:rPr>
                <w:rFonts w:ascii="TH SarabunPSK" w:eastAsiaTheme="minorEastAsia" w:hAnsi="TH SarabunPSK" w:cs="TH SarabunPSK"/>
                <w:sz w:val="28"/>
                <w:cs/>
                <w:lang w:eastAsia="ko-KR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>2. ผู้เรียนทดลองเขียนพยัญชนะ และสระภาษาเกาหลี</w:t>
            </w:r>
          </w:p>
          <w:p w14:paraId="67D034DF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>3. ทำแบบฝึกหัดหลังเรียนโดยการเขียนคำศัพท์ที่ประกอบไปด้วยพยัญชนะและสระตามที่ได้เรียนมา</w:t>
            </w:r>
          </w:p>
          <w:p w14:paraId="398941BA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ผู้เรียนดูและฟังการออกเสียงจากวิดีโอและอ่านออกเสียงตามจนคล่องแคล่ว </w:t>
            </w:r>
            <w:r w:rsidRPr="009E2C54"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 w:rsidRPr="009E2C54">
              <w:rPr>
                <w:rFonts w:ascii="TH SarabunPSK" w:hAnsi="TH SarabunPSK" w:cs="TH SarabunPSK"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E2C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 w:rsidRPr="009E2C54">
              <w:rPr>
                <w:rFonts w:ascii="TH SarabunPSK" w:hAnsi="TH SarabunPSK" w:cs="TH SarabunPSK"/>
                <w:sz w:val="28"/>
              </w:rPr>
              <w:t>)</w:t>
            </w:r>
            <w:r w:rsidRPr="009E2C54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</w:p>
          <w:p w14:paraId="61AB59EE" w14:textId="77777777" w:rsidR="002A5620" w:rsidRPr="0027121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5A5E5BE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86B5B2D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5995AD2E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และทำแบบฝึกหัดถูกต้องร้อยละ60 ของจำนวนข้อแบบฝึกหัด</w:t>
            </w:r>
          </w:p>
          <w:p w14:paraId="5E21A3C3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4B9458D0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784" w:type="dxa"/>
          </w:tcPr>
          <w:p w14:paraId="15200FC3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0A096A69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เรื่อง สระ</w:t>
            </w:r>
            <w:r w:rsidRPr="00E47BC3">
              <w:rPr>
                <w:rFonts w:ascii="TH SarabunPSK" w:hAnsi="TH SarabunPSK" w:cs="TH SarabunPSK"/>
                <w:sz w:val="28"/>
              </w:rPr>
              <w:t>+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พยัญชนะ</w:t>
            </w:r>
          </w:p>
          <w:p w14:paraId="2643E4F6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47BC3"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</w:rPr>
              <w:t>(</w:t>
            </w:r>
            <w:r w:rsidRPr="00E47BC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기본</w:t>
            </w:r>
            <w:r w:rsidRPr="00E47BC3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E47BC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모음+기본</w:t>
            </w:r>
            <w:r w:rsidRPr="00E47BC3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E47BC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모음</w:t>
            </w:r>
            <w:r w:rsidRPr="00E47BC3"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</w:rPr>
              <w:t>)</w:t>
            </w:r>
          </w:p>
          <w:p w14:paraId="15B3684B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 w:rsidRPr="00E47BC3">
              <w:rPr>
                <w:rFonts w:ascii="TH SarabunPSK" w:hAnsi="TH SarabunPSK" w:cs="TH SarabunPSK"/>
                <w:sz w:val="28"/>
                <w:lang w:eastAsia="ko-KR"/>
              </w:rPr>
              <w:t>- VDO</w:t>
            </w:r>
          </w:p>
          <w:p w14:paraId="1EB4BE32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16F13971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3F355D26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7AEF6AC" w14:textId="1FAD6AFE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5AEE4FF0" w14:textId="037D96D6" w:rsidR="00CA0BD3" w:rsidRDefault="00CA0BD3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41051C2" w14:textId="77777777" w:rsidR="00CA0BD3" w:rsidRPr="00625E96" w:rsidRDefault="00CA0BD3" w:rsidP="002A5620">
      <w:pPr>
        <w:pStyle w:val="a5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E39E872" w14:textId="77777777" w:rsidR="002A5620" w:rsidRPr="00625E96" w:rsidRDefault="002A5620" w:rsidP="002A562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E972D95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08BCBAF9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4B5D9017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5F6D8D95" w14:textId="77777777" w:rsidR="002A5620" w:rsidRPr="00625E96" w:rsidRDefault="002A5620" w:rsidP="002A562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การสร้างพยางค์</w:t>
      </w:r>
      <w:r w:rsidRPr="003452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Malgun Gothic" w:eastAsia="Malgun Gothic" w:hAnsi="Malgun Gothic" w:cs="Angsana New" w:hint="eastAsia"/>
          <w:szCs w:val="22"/>
          <w:lang w:eastAsia="ko-KR"/>
        </w:rPr>
        <w:t>음절 만들기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proofErr w:type="gramStart"/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proofErr w:type="gramEnd"/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8DD750F" w14:textId="613DF30E" w:rsidR="002A5620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6564E490" w14:textId="4727BDC8" w:rsidR="002A5620" w:rsidRPr="00CA0BD3" w:rsidRDefault="00CA0BD3" w:rsidP="00CA0BD3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2 ภาษาและวัฒนธรรม</w:t>
      </w:r>
    </w:p>
    <w:p w14:paraId="6AA15089" w14:textId="77777777" w:rsidR="002A5620" w:rsidRPr="00625E96" w:rsidRDefault="002A5620" w:rsidP="002A5620">
      <w:pPr>
        <w:pStyle w:val="a5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402"/>
        <w:gridCol w:w="1559"/>
        <w:gridCol w:w="1134"/>
        <w:gridCol w:w="1134"/>
        <w:gridCol w:w="1829"/>
        <w:gridCol w:w="1395"/>
        <w:gridCol w:w="1395"/>
      </w:tblGrid>
      <w:tr w:rsidR="002A5620" w:rsidRPr="000D41A9" w14:paraId="2C9A0320" w14:textId="77777777" w:rsidTr="00843EA3">
        <w:tc>
          <w:tcPr>
            <w:tcW w:w="1242" w:type="dxa"/>
            <w:vAlign w:val="center"/>
          </w:tcPr>
          <w:p w14:paraId="6F30B380" w14:textId="40F1E7BD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18" w:type="dxa"/>
            <w:vAlign w:val="center"/>
          </w:tcPr>
          <w:p w14:paraId="3A63254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89A886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02" w:type="dxa"/>
            <w:vAlign w:val="center"/>
          </w:tcPr>
          <w:p w14:paraId="2B6F0526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14:paraId="5D254BB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AD654D6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0B81A02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6E92514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94012E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A213EC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vAlign w:val="center"/>
          </w:tcPr>
          <w:p w14:paraId="1872D1A8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7E1E0B1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7F75A4C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F3FC5F4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1B7A73FA" w14:textId="77777777" w:rsidTr="00843EA3">
        <w:tc>
          <w:tcPr>
            <w:tcW w:w="1242" w:type="dxa"/>
          </w:tcPr>
          <w:p w14:paraId="5C7031AF" w14:textId="52D1BDEF" w:rsidR="002A5620" w:rsidRPr="00DD4640" w:rsidRDefault="002A5620" w:rsidP="00843EA3">
            <w:pPr>
              <w:pStyle w:val="a5"/>
              <w:rPr>
                <w:rFonts w:ascii="TH SarabunPSK" w:hAnsi="TH SarabunPSK" w:cs="TH SarabunPSK"/>
                <w:sz w:val="28"/>
                <w:lang w:val="en-AU"/>
              </w:rPr>
            </w:pPr>
            <w:r w:rsidRPr="00DD4640">
              <w:rPr>
                <w:rFonts w:ascii="TH SarabunPSK" w:hAnsi="TH SarabunPSK" w:cs="TH SarabunPSK"/>
                <w:sz w:val="28"/>
                <w:cs/>
                <w:lang w:val="en-AU"/>
              </w:rPr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  <w:lang w:val="en-AU"/>
              </w:rPr>
              <w:t>ชั้นปี</w:t>
            </w:r>
            <w:r w:rsidRPr="00DD4640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 </w:t>
            </w:r>
          </w:p>
          <w:p w14:paraId="572EEAC1" w14:textId="1712B4C3" w:rsidR="002A5620" w:rsidRPr="00DD4640" w:rsidRDefault="002A5620" w:rsidP="00843EA3">
            <w:pPr>
              <w:pStyle w:val="a5"/>
              <w:rPr>
                <w:rFonts w:ascii="TH SarabunPSK" w:hAnsi="TH SarabunPSK" w:cs="TH SarabunPSK"/>
                <w:sz w:val="28"/>
                <w:lang w:val="en-AU"/>
              </w:rPr>
            </w:pPr>
            <w:r w:rsidRPr="00DD4640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DD4640">
              <w:rPr>
                <w:rFonts w:ascii="TH SarabunPSK" w:hAnsi="TH SarabunPSK" w:cs="TH SarabunPSK"/>
                <w:sz w:val="28"/>
                <w:cs/>
              </w:rPr>
              <w:t>1-</w:t>
            </w:r>
            <w:r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5</w:t>
            </w:r>
            <w:r w:rsidR="00CA0BD3">
              <w:rPr>
                <w:rFonts w:ascii="TH SarabunPSK" w:hAnsi="TH SarabunPSK" w:cs="TH SarabunPSK" w:hint="cs"/>
                <w:sz w:val="28"/>
                <w:cs/>
                <w:lang w:val="en-AU"/>
              </w:rPr>
              <w:t>,7</w:t>
            </w:r>
          </w:p>
          <w:p w14:paraId="3DF0CDCC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A13E339" w14:textId="77777777" w:rsidR="002A5620" w:rsidRPr="00E36CAC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800F2EC" w14:textId="77777777" w:rsidR="002A5620" w:rsidRPr="00E36CAC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6774332E" w14:textId="77777777" w:rsidR="002A5620" w:rsidRPr="00E36CAC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6FDC57AE" w14:textId="77777777" w:rsidR="002A5620" w:rsidRPr="00E36CAC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31CA498" w14:textId="77777777" w:rsidR="002A5620" w:rsidRPr="00E36CAC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</w:tcPr>
          <w:p w14:paraId="2CE35B1F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สามารถออกเสียงตามได้อย่างถูกต้องและแปลความหมายได้</w:t>
            </w:r>
            <w:proofErr w:type="gramEnd"/>
          </w:p>
          <w:p w14:paraId="292B9080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2.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ผู้เรียนสามารถนำพยัญชนะ สระภาษาเกาหลีมาผสมกันเพื่อประกอบขึ้นมาเป็นคำได้อย่างถูกต้องตามหลักภาษาเกาหลี </w:t>
            </w:r>
          </w:p>
          <w:p w14:paraId="075348FC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402" w:type="dxa"/>
          </w:tcPr>
          <w:p w14:paraId="21238DCB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16C41">
              <w:rPr>
                <w:rFonts w:ascii="TH SarabunPSK" w:hAnsi="TH SarabunPSK" w:cs="TH SarabunPSK" w:hint="cs"/>
                <w:sz w:val="28"/>
                <w:cs/>
              </w:rPr>
              <w:t>เรียนรู้การสร้างคำศัพท์ภาษาเกาหลีจากพยัญชนะ สระ ตัวสะกดในภาษาเกาหลี</w:t>
            </w:r>
          </w:p>
          <w:p w14:paraId="6C035898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16C41">
              <w:rPr>
                <w:rFonts w:ascii="TH SarabunPSK" w:hAnsi="TH SarabunPSK" w:cs="TH SarabunPSK" w:hint="cs"/>
                <w:sz w:val="28"/>
                <w:cs/>
              </w:rPr>
              <w:t xml:space="preserve">   เปรียบเทียบความเหมือนและความแตกต่างของภาษาไทยกับภาษาเกาหลีในการสร้างคำหนึ่งคำ หรือ การออกเสียงหนึ่งพยางค์ และทดลองสร้างคำตามคำศัพท์ในหมวดต่างๆ</w:t>
            </w:r>
          </w:p>
          <w:p w14:paraId="576AB3B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16C41">
              <w:rPr>
                <w:rFonts w:ascii="TH SarabunPSK" w:hAnsi="TH SarabunPSK" w:cs="TH SarabunPSK"/>
                <w:sz w:val="28"/>
              </w:rPr>
              <w:t xml:space="preserve">   </w:t>
            </w:r>
            <w:r w:rsidRPr="00D16C41">
              <w:rPr>
                <w:rFonts w:ascii="TH SarabunPSK" w:hAnsi="TH SarabunPSK" w:cs="TH SarabunPSK" w:hint="cs"/>
                <w:sz w:val="28"/>
                <w:cs/>
              </w:rPr>
              <w:t>วัฒนธรรมต่างๆที่น่าสนใจของประเทศเกาหลีได้</w:t>
            </w:r>
          </w:p>
        </w:tc>
        <w:tc>
          <w:tcPr>
            <w:tcW w:w="1559" w:type="dxa"/>
          </w:tcPr>
          <w:p w14:paraId="337DF82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02A5ED9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298E2F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2E481C8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1F7AA4F5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F171CE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4BC91D9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01341A10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46D87E6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75FDCC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1B96723F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75A9AD8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</w:tcPr>
          <w:p w14:paraId="097321A9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หลังจาก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เรียนร</w:t>
            </w:r>
            <w:r w:rsidRPr="009E2C54">
              <w:rPr>
                <w:rFonts w:ascii="TH SarabunPSK" w:hAnsi="TH SarabunPSK" w:cs="TH SarabunPSK"/>
                <w:sz w:val="28"/>
                <w:cs/>
              </w:rPr>
              <w:t>ู้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  <w:r w:rsidRPr="00D16C41">
              <w:rPr>
                <w:rFonts w:ascii="TH SarabunPSK" w:hAnsi="TH SarabunPSK" w:cs="TH SarabunPSK" w:hint="cs"/>
                <w:sz w:val="28"/>
                <w:cs/>
              </w:rPr>
              <w:t>พื้นฐานภาษาเกาหลีพยัญชนะ สระ ตัวสะกด ความเหมือนและความแตกต่างของภาษาเกาหลีและภาษาไทย</w:t>
            </w:r>
          </w:p>
          <w:p w14:paraId="20DF0F90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>จากการดูภาพจากสื่อ</w:t>
            </w:r>
            <w:r w:rsidRPr="00E47BC3">
              <w:rPr>
                <w:rFonts w:ascii="TH SarabunPSK" w:hAnsi="TH SarabunPSK" w:cs="TH SarabunPSK"/>
                <w:sz w:val="28"/>
              </w:rPr>
              <w:t>PowerPoint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และวิดีโอแล้ว ผู้เรียนต้องเรียนรู้ถึงโครงสร้างการเกิดคำและพยางค์ในภาษาเกาหลี ความเหมือนและความแตกต่างจากภาษาไทย</w:t>
            </w:r>
          </w:p>
          <w:p w14:paraId="2864BF83" w14:textId="77777777" w:rsidR="002A5620" w:rsidRPr="009E2C54" w:rsidRDefault="002A5620" w:rsidP="00843EA3">
            <w:pPr>
              <w:pStyle w:val="a5"/>
              <w:rPr>
                <w:rFonts w:ascii="TH SarabunPSK" w:eastAsiaTheme="minorEastAsia" w:hAnsi="TH SarabunPSK" w:cs="TH SarabunPSK"/>
                <w:sz w:val="28"/>
                <w:cs/>
                <w:lang w:eastAsia="ko-KR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>2. ผู้เรียนทดลองเขียนพยัญชนะ และสระภาษาเกาหลีตาม</w:t>
            </w:r>
          </w:p>
          <w:p w14:paraId="3C13C0E8" w14:textId="77777777" w:rsidR="002A5620" w:rsidRPr="0027121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5CDC6696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0E586E5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718D13DB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นตอบคำถาม และทำแบบฝึกหัดถูกต้อง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ร้อยละ60 ของจำนวนข้อแบบฝึกหัด</w:t>
            </w:r>
          </w:p>
          <w:p w14:paraId="4C3FB11E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427AAFC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395" w:type="dxa"/>
          </w:tcPr>
          <w:p w14:paraId="77B64400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265BA49E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การสร้างพยางค์ </w:t>
            </w:r>
            <w:r w:rsidRPr="00E47BC3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E47BC3">
              <w:rPr>
                <w:rFonts w:ascii="Malgun Gothic" w:eastAsia="Malgun Gothic" w:hAnsi="Malgun Gothic" w:cs="Angsana New" w:hint="eastAsia"/>
                <w:sz w:val="20"/>
                <w:szCs w:val="20"/>
                <w:lang w:eastAsia="ko-KR"/>
              </w:rPr>
              <w:t>음절 만들기</w:t>
            </w:r>
            <w:r w:rsidRPr="00E47BC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  <w:p w14:paraId="24C71B8A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 VDO</w:t>
            </w:r>
          </w:p>
          <w:p w14:paraId="05784452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71E1A054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77D0AC99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3C0042E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53"/>
        <w:gridCol w:w="3420"/>
        <w:gridCol w:w="1620"/>
        <w:gridCol w:w="1080"/>
        <w:gridCol w:w="1170"/>
        <w:gridCol w:w="1800"/>
        <w:gridCol w:w="1350"/>
        <w:gridCol w:w="1440"/>
      </w:tblGrid>
      <w:tr w:rsidR="002A5620" w:rsidRPr="000D41A9" w14:paraId="2322AD0B" w14:textId="77777777" w:rsidTr="00843EA3">
        <w:tc>
          <w:tcPr>
            <w:tcW w:w="1275" w:type="dxa"/>
            <w:vAlign w:val="center"/>
          </w:tcPr>
          <w:p w14:paraId="4DB259FE" w14:textId="23DE57BD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53" w:type="dxa"/>
            <w:vAlign w:val="center"/>
          </w:tcPr>
          <w:p w14:paraId="4E33452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FF1E2B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1D9404C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52887F97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993A54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1037DA47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9BD8E97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0814048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2FFA34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428105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3007DE3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38E55B3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1EA433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31B602D0" w14:textId="77777777" w:rsidTr="00843EA3">
        <w:tc>
          <w:tcPr>
            <w:tcW w:w="1275" w:type="dxa"/>
            <w:vAlign w:val="center"/>
          </w:tcPr>
          <w:p w14:paraId="04553AB8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3" w:type="dxa"/>
          </w:tcPr>
          <w:p w14:paraId="54BA4F6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แปลความหมายหรือเขียนข้อความสั้นๆได้</w:t>
            </w:r>
          </w:p>
        </w:tc>
        <w:tc>
          <w:tcPr>
            <w:tcW w:w="3420" w:type="dxa"/>
            <w:vAlign w:val="center"/>
          </w:tcPr>
          <w:p w14:paraId="0A8502DB" w14:textId="77777777" w:rsidR="002A5620" w:rsidRPr="004B6950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2BCB3645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DEDBD1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147B4AB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8EED70D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DBCF5DF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โครงสร้างไวยากรณ์ภาษาเกาหลี</w:t>
            </w:r>
          </w:p>
          <w:p w14:paraId="35315849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>3. ทำแบบฝึกหัดหลังเรียนโดยการเขียนคำศัพท์ที่ประกอบไปด้วยพยัญชนะและสระ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ให้ถูกต้องตามโครงสร้างภาษาเกาหลี</w:t>
            </w:r>
          </w:p>
          <w:p w14:paraId="4114AE0E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ผู้เรียนดูและฟังการออกเสียงจากวิดีโอและอ่านออกเสียงตามจนคล่องแคล่ว </w:t>
            </w:r>
            <w:r w:rsidRPr="009E2C54"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 w:rsidRPr="009E2C54">
              <w:rPr>
                <w:rFonts w:ascii="TH SarabunPSK" w:hAnsi="TH SarabunPSK" w:cs="TH SarabunPSK"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E2C54">
              <w:rPr>
                <w:rFonts w:ascii="TH SarabunPSK" w:hAnsi="TH SarabunPSK" w:cs="TH SarabunPSK"/>
                <w:sz w:val="28"/>
              </w:rPr>
              <w:t xml:space="preserve"> 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 w:rsidRPr="009E2C54">
              <w:rPr>
                <w:rFonts w:ascii="TH SarabunPSK" w:hAnsi="TH SarabunPSK" w:cs="TH SarabunPSK"/>
                <w:sz w:val="28"/>
              </w:rPr>
              <w:t>)</w:t>
            </w:r>
            <w:r w:rsidRPr="009E2C54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</w:p>
          <w:p w14:paraId="51661824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</w:t>
            </w:r>
          </w:p>
        </w:tc>
        <w:tc>
          <w:tcPr>
            <w:tcW w:w="1350" w:type="dxa"/>
          </w:tcPr>
          <w:p w14:paraId="54B8FABD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57780072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E96A088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6399595F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D0674CC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BBB5D12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6DEE66C2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6DE91DE7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232D29D2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16AA1D5B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1734EB27" w14:textId="23D8A9FB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9FDBE20" w14:textId="77777777" w:rsidR="00CA0BD3" w:rsidRPr="00625E96" w:rsidRDefault="00CA0BD3" w:rsidP="002A5620">
      <w:pPr>
        <w:pStyle w:val="a5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42DE865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5039517E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1F830B4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697152BD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3B800556" w14:textId="77777777" w:rsidR="002A5620" w:rsidRPr="00625E96" w:rsidRDefault="002A5620" w:rsidP="002A562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9598491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3A3F7DBA" w14:textId="77777777" w:rsidR="002A5620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30C71440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</w:t>
      </w:r>
    </w:p>
    <w:p w14:paraId="6060A042" w14:textId="77777777" w:rsidR="002A5620" w:rsidRPr="00625E96" w:rsidRDefault="002A5620" w:rsidP="002A562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ตัวสะกด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Malgun Gothic" w:eastAsia="Malgun Gothic" w:hAnsi="Malgun Gothic" w:cs="TH SarabunPSK" w:hint="eastAsia"/>
          <w:szCs w:val="22"/>
          <w:lang w:eastAsia="ko-KR"/>
        </w:rPr>
        <w:t>받침</w:t>
      </w:r>
      <w:r>
        <w:rPr>
          <w:rFonts w:ascii="TH SarabunPSK" w:hAnsi="TH SarabunPSK" w:cs="TH SarabunPSK" w:hint="cs"/>
          <w:sz w:val="28"/>
          <w:cs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proofErr w:type="gramEnd"/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5F0E8FA" w14:textId="77777777" w:rsidR="002A5620" w:rsidRPr="00FA4EEB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5BDD66C3" w14:textId="6B2BAD5D" w:rsidR="002A5620" w:rsidRPr="00B457EC" w:rsidRDefault="002A5620" w:rsidP="002A5620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CA0B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0BD3" w:rsidRPr="00E92B8E">
        <w:rPr>
          <w:rFonts w:ascii="TH SarabunPSK" w:hAnsi="TH SarabunPSK" w:cs="TH SarabunPSK"/>
          <w:sz w:val="32"/>
          <w:szCs w:val="32"/>
          <w:cs/>
        </w:rPr>
        <w:t>สาระที่ 2 ภาษาและวัฒนธรรม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86"/>
        <w:gridCol w:w="3420"/>
        <w:gridCol w:w="1620"/>
        <w:gridCol w:w="1080"/>
        <w:gridCol w:w="1170"/>
        <w:gridCol w:w="1800"/>
        <w:gridCol w:w="1350"/>
        <w:gridCol w:w="1440"/>
      </w:tblGrid>
      <w:tr w:rsidR="002A5620" w:rsidRPr="000D41A9" w14:paraId="1AD0252A" w14:textId="77777777" w:rsidTr="00843EA3">
        <w:tc>
          <w:tcPr>
            <w:tcW w:w="1242" w:type="dxa"/>
            <w:vAlign w:val="center"/>
          </w:tcPr>
          <w:p w14:paraId="6C1E0CC1" w14:textId="34E2C164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86" w:type="dxa"/>
            <w:vAlign w:val="center"/>
          </w:tcPr>
          <w:p w14:paraId="57DC300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52BC71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6B80FCC4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4E6DD560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69FAC8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16AB6D8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99662E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95D505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BDF4528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F6D1AE6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57ADBDB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3F535531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AF8187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4155CDB9" w14:textId="77777777" w:rsidTr="00843EA3">
        <w:trPr>
          <w:trHeight w:val="109"/>
        </w:trPr>
        <w:tc>
          <w:tcPr>
            <w:tcW w:w="1242" w:type="dxa"/>
          </w:tcPr>
          <w:p w14:paraId="1F2AA3EC" w14:textId="77777777" w:rsidR="00CA0BD3" w:rsidRDefault="002A5620" w:rsidP="00843EA3">
            <w:pPr>
              <w:pStyle w:val="a5"/>
              <w:rPr>
                <w:rFonts w:ascii="TH SarabunPSK" w:eastAsia="Times New Roman" w:hAnsi="TH SarabunPSK" w:cs="TH SarabunPSK"/>
                <w:sz w:val="28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</w:rPr>
              <w:t>ผลการเรียนรู้</w:t>
            </w:r>
            <w:r w:rsidR="00CA0BD3">
              <w:rPr>
                <w:rFonts w:ascii="TH SarabunPSK" w:eastAsia="Times New Roman" w:hAnsi="TH SarabunPSK" w:cs="TH SarabunPSK" w:hint="cs"/>
                <w:sz w:val="28"/>
                <w:cs/>
              </w:rPr>
              <w:t>ชั้นปี</w:t>
            </w:r>
          </w:p>
          <w:p w14:paraId="1A02289F" w14:textId="0B60E47F" w:rsidR="002A5620" w:rsidRPr="00CA0BD3" w:rsidRDefault="002A5620" w:rsidP="00843EA3">
            <w:pPr>
              <w:pStyle w:val="a5"/>
              <w:rPr>
                <w:rFonts w:ascii="TH SarabunPSK" w:eastAsia="Times New Roman" w:hAnsi="TH SarabunPSK" w:cs="TH SarabunPSK"/>
                <w:sz w:val="28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</w:rPr>
              <w:t>ข้อที่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340BA3">
              <w:rPr>
                <w:rFonts w:ascii="TH SarabunPSK" w:eastAsia="Times New Roman" w:hAnsi="TH SarabunPSK" w:cs="TH SarabunPSK" w:hint="cs"/>
                <w:sz w:val="28"/>
                <w:cs/>
              </w:rPr>
              <w:t>1-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5, 7</w:t>
            </w:r>
          </w:p>
        </w:tc>
        <w:tc>
          <w:tcPr>
            <w:tcW w:w="1386" w:type="dxa"/>
          </w:tcPr>
          <w:p w14:paraId="5FDD215E" w14:textId="77777777" w:rsidR="002A5620" w:rsidRPr="00B457EC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</w:t>
            </w:r>
            <w:r w:rsidRPr="00B457EC">
              <w:rPr>
                <w:rFonts w:ascii="TH SarabunPSK" w:hAnsi="TH SarabunPSK" w:cs="TH SarabunPSK" w:hint="cs"/>
                <w:sz w:val="28"/>
                <w:cs/>
              </w:rPr>
              <w:t>.ผู้เรียนสามารถแยกแยะความแตกต่างของมาตราตัวสะกดระหว่างภาษาเกาหลีกับภาษาไทยได้</w:t>
            </w:r>
            <w:proofErr w:type="gramEnd"/>
          </w:p>
          <w:p w14:paraId="41560989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2.</w:t>
            </w:r>
            <w:r w:rsidRPr="00B457EC">
              <w:rPr>
                <w:rFonts w:ascii="TH SarabunPSK" w:hAnsi="TH SarabunPSK" w:cs="TH SarabunPSK" w:hint="cs"/>
                <w:sz w:val="28"/>
                <w:cs/>
              </w:rPr>
              <w:t>สามารถอ่านคำศัพท์ภาษาเกาหลีจากการสะกดคำได้อย่างคล่องแคล่ว</w:t>
            </w:r>
            <w:proofErr w:type="gramEnd"/>
          </w:p>
          <w:p w14:paraId="2BE7D160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แปลความหมายหรือเขียนข้อความสั้นๆได้</w:t>
            </w:r>
          </w:p>
          <w:p w14:paraId="1CB8A650" w14:textId="73D77671" w:rsidR="00CA0BD3" w:rsidRPr="001A70D3" w:rsidRDefault="00CA0BD3" w:rsidP="00843EA3">
            <w:pPr>
              <w:pStyle w:val="a5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420" w:type="dxa"/>
          </w:tcPr>
          <w:p w14:paraId="72D100DC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16C41">
              <w:rPr>
                <w:rFonts w:ascii="TH SarabunPSK" w:hAnsi="TH SarabunPSK" w:cs="TH SarabunPSK" w:hint="cs"/>
                <w:sz w:val="28"/>
                <w:cs/>
              </w:rPr>
              <w:t>เรียนรู้ตัวสะกดของภาษาเกาหลีว่าแบ่งเป็นมาตราแม่กก แม่กด แม่กล แม่กบ แม่กน แม่กม คล้ายกับของภาษาไทยแต่มีการแยกมาตราต่างๆที่แตกต่างกับภาษาไทย</w:t>
            </w:r>
          </w:p>
          <w:p w14:paraId="571AE1CB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16C41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เรียนรู้การประกอบส่วนประกอบต่างๆในภาษาเกาหลีให้เกิดเป็นคำที่มีความหมายตามคำศัพท์ตัวอย่าง และ แบบฝึกหัด</w:t>
            </w:r>
          </w:p>
          <w:p w14:paraId="3D551BE9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16C41">
              <w:rPr>
                <w:rFonts w:ascii="TH SarabunPSK" w:hAnsi="TH SarabunPSK" w:cs="TH SarabunPSK"/>
                <w:sz w:val="28"/>
              </w:rPr>
              <w:t xml:space="preserve">   </w:t>
            </w:r>
            <w:r w:rsidRPr="00D16C41">
              <w:rPr>
                <w:rFonts w:ascii="TH SarabunPSK" w:hAnsi="TH SarabunPSK" w:cs="TH SarabunPSK" w:hint="cs"/>
                <w:sz w:val="28"/>
                <w:cs/>
              </w:rPr>
              <w:t>วัฒนธรรมต่างๆที่น่าสนใจของประเทศเกาหลี</w:t>
            </w:r>
          </w:p>
          <w:p w14:paraId="051C9A75" w14:textId="77777777" w:rsidR="002A5620" w:rsidRPr="009147F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355E21B1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773F5D10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4E21FE1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01EDD854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1C90BCF9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7AE679C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8C9C3A1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6F62F058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41AB5FB9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6840A81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7293EFF2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3069052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7F6CAAF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หลังจาก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เรียนร</w:t>
            </w:r>
            <w:r w:rsidRPr="009E2C54">
              <w:rPr>
                <w:rFonts w:ascii="TH SarabunPSK" w:hAnsi="TH SarabunPSK" w:cs="TH SarabunPSK"/>
                <w:sz w:val="28"/>
                <w:cs/>
              </w:rPr>
              <w:t>ู้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  <w:r w:rsidRPr="00D16C41">
              <w:rPr>
                <w:rFonts w:ascii="TH SarabunPSK" w:hAnsi="TH SarabunPSK" w:cs="TH SarabunPSK" w:hint="cs"/>
                <w:sz w:val="28"/>
                <w:cs/>
              </w:rPr>
              <w:t>พื้นฐานภาษาเกาหลีพยัญชนะ สระ ตัวสะกด ความเหมือนและความแตกต่างของภาษาเกาหลีและภาษาไทย</w:t>
            </w:r>
          </w:p>
          <w:p w14:paraId="61CA738A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>จากการดูภาพจากสื่อ</w:t>
            </w:r>
            <w:r w:rsidRPr="00E47BC3">
              <w:rPr>
                <w:rFonts w:ascii="TH SarabunPSK" w:hAnsi="TH SarabunPSK" w:cs="TH SarabunPSK"/>
                <w:sz w:val="28"/>
              </w:rPr>
              <w:t>PowerPoint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และวิดีโอแล้ว ผู้เรียนต้องสร้างคำศัพท์ จาก คำ กลุ่มคำ และอ่านออกเสียงจากการสะกด พยัญชนะ+สระ+ตัวสะกด</w:t>
            </w:r>
          </w:p>
          <w:p w14:paraId="2EBF586A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>2. ผู้เรียนทดลองเขียน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ผสมคำพยัญชนะ+สระ+ตัวสะกดตามตัวอย่างที่ครูสอน</w:t>
            </w:r>
          </w:p>
          <w:p w14:paraId="7DAFA7D5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50" w:type="dxa"/>
          </w:tcPr>
          <w:p w14:paraId="56C6819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866C81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3A16D759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และทำแบบฝึกหัดถูกต้องร้อยละ60 ของจำนวนข้อแบบฝึกหัด</w:t>
            </w:r>
          </w:p>
          <w:p w14:paraId="195045A1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378BF23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0ED87284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20ADE475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เรื่อง ตัวสะกด</w:t>
            </w:r>
          </w:p>
          <w:p w14:paraId="4A222050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47BC3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E47BC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받침</w:t>
            </w:r>
            <w:r w:rsidRPr="00E47BC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  <w:p w14:paraId="1A3E85AA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 VDO</w:t>
            </w:r>
          </w:p>
          <w:p w14:paraId="6B9A941C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2430EFB5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0468BE36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A5620" w:rsidRPr="000D41A9" w14:paraId="255DA9EA" w14:textId="77777777" w:rsidTr="00843EA3">
        <w:trPr>
          <w:trHeight w:val="10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D3A4" w14:textId="4F33086F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F7F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33ECFB0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656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2CA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3BF56D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1F9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90BC00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93068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212C88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4504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1D64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5354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B959AB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6628035E" w14:textId="77777777" w:rsidTr="00843EA3">
        <w:trPr>
          <w:trHeight w:val="10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2F6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6181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  <w:p w14:paraId="30805899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AB0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8715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92C126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18E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33580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B86584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B457EC">
              <w:rPr>
                <w:rFonts w:ascii="TH SarabunPSK" w:hAnsi="TH SarabunPSK" w:cs="TH SarabunPSK"/>
                <w:sz w:val="28"/>
              </w:rPr>
              <w:t>3.</w:t>
            </w:r>
            <w:r w:rsidRPr="00B457EC">
              <w:rPr>
                <w:rFonts w:ascii="TH SarabunPSK" w:hAnsi="TH SarabunPSK" w:cs="TH SarabunPSK" w:hint="cs"/>
                <w:sz w:val="28"/>
                <w:cs/>
              </w:rPr>
              <w:t>ทำแบบฝึกหัดเรื่องพยัญชนะ สระเดี่ยวสระผสม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ตัวสะกดและแปลความหมาย</w:t>
            </w:r>
          </w:p>
          <w:p w14:paraId="5F1B2FA6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ทดสอบหลังเรียนโดยการเขียนคำศัพท์ตามคำบอก </w:t>
            </w:r>
            <w:r w:rsidRPr="00B457EC"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 w:rsidRPr="00B457EC">
              <w:rPr>
                <w:rFonts w:ascii="TH SarabunPSK" w:hAnsi="TH SarabunPSK" w:cs="TH SarabunPSK"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B457EC">
              <w:rPr>
                <w:rFonts w:ascii="TH SarabunPSK" w:hAnsi="TH SarabunPSK" w:cs="TH SarabunPSK"/>
                <w:sz w:val="28"/>
              </w:rPr>
              <w:t xml:space="preserve"> </w:t>
            </w:r>
            <w:r w:rsidRPr="00B457EC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 w:rsidRPr="00B457EC">
              <w:rPr>
                <w:rFonts w:ascii="TH SarabunPSK" w:hAnsi="TH SarabunPSK" w:cs="TH SarabunPSK"/>
                <w:sz w:val="28"/>
              </w:rPr>
              <w:t>)</w:t>
            </w:r>
          </w:p>
          <w:p w14:paraId="30FFE413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16C41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                   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6E8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827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8161BD2" w14:textId="77777777" w:rsidR="002A5620" w:rsidRPr="00AC0F7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33605A0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A82D01F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7771EFD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FEC8EC5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312E2AFB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5333AC22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05F831A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6B351B63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6F68A5D7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1CAF2185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5A59AE6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3D342A25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154196F3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1048A306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4DA2E03D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7C8173CD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D44720B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15D7B922" w14:textId="77777777" w:rsidR="002A5620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FE61C7B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09DF46F8" w14:textId="77777777" w:rsidR="002A5620" w:rsidRPr="00625E96" w:rsidRDefault="002A5620" w:rsidP="002A562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5B258FB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360C7A90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17C6B6F0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D64D9BF" w14:textId="77777777" w:rsidR="002A5620" w:rsidRPr="000D3B67" w:rsidRDefault="002A5620" w:rsidP="002A5620">
      <w:pPr>
        <w:pStyle w:val="a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proofErr w:type="gramStart"/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0D3B67">
        <w:rPr>
          <w:rFonts w:ascii="TH SarabunPSK" w:hAnsi="TH SarabunPSK" w:cs="TH SarabunPSK" w:hint="cs"/>
          <w:sz w:val="32"/>
          <w:szCs w:val="32"/>
          <w:cs/>
        </w:rPr>
        <w:t>ยินดีที่ได้รู้จัก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0BA3">
        <w:rPr>
          <w:rFonts w:ascii="TH SarabunPSK" w:hAnsi="TH SarabunPSK" w:cs="TH SarabunPSK" w:hint="cs"/>
          <w:sz w:val="28"/>
          <w:cs/>
        </w:rPr>
        <w:t>(</w:t>
      </w:r>
      <w:r w:rsidRPr="00340BA3"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반갑습니다</w:t>
      </w:r>
      <w:r w:rsidRPr="00340BA3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</w:rPr>
        <w:t>4</w:t>
      </w:r>
      <w:r w:rsidRPr="009147F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610255F1" w14:textId="77777777" w:rsidR="002A5620" w:rsidRPr="00FA4EEB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0DD8579F" w14:textId="0B0331A4" w:rsidR="002A5620" w:rsidRPr="001A70D3" w:rsidRDefault="002A5620" w:rsidP="002A5620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36CA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A0BD3" w:rsidRPr="00E92B8E">
        <w:rPr>
          <w:rFonts w:ascii="TH SarabunPSK" w:hAnsi="TH SarabunPSK" w:cs="TH SarabunPSK"/>
          <w:sz w:val="32"/>
          <w:szCs w:val="32"/>
          <w:cs/>
        </w:rPr>
        <w:t>สาระที่ 2 ภาษาและวัฒนธรรม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386"/>
        <w:gridCol w:w="3420"/>
        <w:gridCol w:w="1620"/>
        <w:gridCol w:w="1087"/>
        <w:gridCol w:w="1163"/>
        <w:gridCol w:w="1800"/>
        <w:gridCol w:w="1350"/>
        <w:gridCol w:w="1440"/>
      </w:tblGrid>
      <w:tr w:rsidR="002A5620" w:rsidRPr="000D41A9" w14:paraId="1DD8E08C" w14:textId="77777777" w:rsidTr="00843EA3">
        <w:tc>
          <w:tcPr>
            <w:tcW w:w="1242" w:type="dxa"/>
            <w:vAlign w:val="center"/>
          </w:tcPr>
          <w:p w14:paraId="6481E410" w14:textId="2755593A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86" w:type="dxa"/>
            <w:vAlign w:val="center"/>
          </w:tcPr>
          <w:p w14:paraId="66171BD1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F93113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68095C1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A1E3BF7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04EF3E4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34476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7" w:type="dxa"/>
            <w:vAlign w:val="center"/>
          </w:tcPr>
          <w:p w14:paraId="15A4746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11F3B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14:paraId="08BFE06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411250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0C6C500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44807F1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1097A8DD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535D92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6CD76218" w14:textId="77777777" w:rsidTr="00843EA3">
        <w:trPr>
          <w:trHeight w:val="85"/>
        </w:trPr>
        <w:tc>
          <w:tcPr>
            <w:tcW w:w="1242" w:type="dxa"/>
          </w:tcPr>
          <w:p w14:paraId="439CCB5C" w14:textId="77777777" w:rsidR="00CA0BD3" w:rsidRDefault="002A5620" w:rsidP="00843EA3">
            <w:pPr>
              <w:pStyle w:val="a5"/>
              <w:rPr>
                <w:rFonts w:ascii="TH SarabunPSK" w:eastAsia="Times New Roman" w:hAnsi="TH SarabunPSK" w:cs="TH SarabunPSK"/>
                <w:sz w:val="28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</w:rPr>
              <w:t>ผลการเรียนรู้</w:t>
            </w:r>
            <w:r w:rsidR="00CA0BD3">
              <w:rPr>
                <w:rFonts w:ascii="TH SarabunPSK" w:eastAsia="Times New Roman" w:hAnsi="TH SarabunPSK" w:cs="TH SarabunPSK" w:hint="cs"/>
                <w:sz w:val="28"/>
                <w:cs/>
              </w:rPr>
              <w:t>ชั้นปี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27B152CA" w14:textId="0277A90B" w:rsidR="002A5620" w:rsidRPr="00B457EC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 w:rsidRPr="00340BA3">
              <w:rPr>
                <w:rFonts w:ascii="TH SarabunPSK" w:eastAsia="Times New Roman" w:hAnsi="TH SarabunPSK" w:cs="TH SarabunPSK" w:hint="cs"/>
                <w:sz w:val="28"/>
                <w:cs/>
              </w:rPr>
              <w:t>ข้อที่</w:t>
            </w:r>
            <w:r w:rsidRPr="00340BA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340BA3">
              <w:rPr>
                <w:rFonts w:ascii="TH SarabunPSK" w:eastAsia="Times New Roman" w:hAnsi="TH SarabunPSK" w:cs="TH SarabunPSK" w:hint="cs"/>
                <w:sz w:val="28"/>
                <w:cs/>
              </w:rPr>
              <w:t>1-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386" w:type="dxa"/>
          </w:tcPr>
          <w:p w14:paraId="58C1D0F2" w14:textId="77777777" w:rsidR="002A5620" w:rsidRPr="00B457EC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1.</w:t>
            </w:r>
            <w:r w:rsidRPr="00B457EC"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gramEnd"/>
            <w:r w:rsidRPr="00B457EC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จดจำคำศัพท์และแปลความหมายได้ สามารถใช้ไวยากรณ์คำลงท้ายที่ใช้กับคำนามได้ถูกต้อง</w:t>
            </w:r>
          </w:p>
          <w:p w14:paraId="1E79AB48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2.</w:t>
            </w:r>
            <w:r w:rsidRPr="00B457EC"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gramEnd"/>
            <w:r w:rsidRPr="00B457EC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วิเคราะห์ความแตกต่างของไวยากรณ์ภาษาเกาหลีและใช้ได้</w:t>
            </w:r>
            <w:r w:rsidRPr="00B457EC">
              <w:rPr>
                <w:rFonts w:ascii="TH SarabunPSK" w:hAnsi="TH SarabunPSK" w:cs="TH SarabunPSK" w:hint="cs"/>
                <w:sz w:val="28"/>
                <w:cs/>
              </w:rPr>
              <w:t>คล่องแคล่ว</w:t>
            </w:r>
          </w:p>
          <w:p w14:paraId="1DF7C1CE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แปลความหมาย</w:t>
            </w:r>
          </w:p>
          <w:p w14:paraId="3CACBB0E" w14:textId="65A249D8" w:rsidR="00CA0BD3" w:rsidRPr="001A70D3" w:rsidRDefault="00CA0BD3" w:rsidP="00843EA3">
            <w:pPr>
              <w:pStyle w:val="a5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420" w:type="dxa"/>
          </w:tcPr>
          <w:p w14:paraId="4990D004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คำศัพท์ต่างๆที่เป็นคำนาม</w:t>
            </w:r>
            <w:r w:rsidRPr="00340BA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명사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และคำลงท้ายประโยคที่ใช้กับคำนาม </w:t>
            </w: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이에요/예요</w:t>
            </w:r>
          </w:p>
          <w:p w14:paraId="538911AD" w14:textId="77777777" w:rsidR="002A5620" w:rsidRPr="00340BA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บทสนทนาในการพบกันครั้งแรก การถามเกี่ยวกับบ้านเกิด ประเทศ อาชีพ เพื่อแนะนำตัวและทำความรู้จักกัน</w:t>
            </w:r>
          </w:p>
          <w:p w14:paraId="4C780D16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การตอบรับ และปฏิเสธ</w:t>
            </w:r>
          </w:p>
          <w:p w14:paraId="349AECC5" w14:textId="77777777" w:rsidR="002A5620" w:rsidRPr="009147F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네</w:t>
            </w:r>
            <w:proofErr w:type="gramStart"/>
            <w:r w:rsidRPr="00D27A7A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./ </w:t>
            </w: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아니요</w:t>
            </w:r>
            <w:proofErr w:type="gramEnd"/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620" w:type="dxa"/>
          </w:tcPr>
          <w:p w14:paraId="367A0AFF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0304B2C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664B4379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7068683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7" w:type="dxa"/>
          </w:tcPr>
          <w:p w14:paraId="70735FC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52EF026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4BFAFF4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08CE0ECB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641A2B7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5B02EE31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1A78A5D8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217F135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บทสนทนาหลังเรียน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3165344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เรียนร</w:t>
            </w:r>
            <w:r w:rsidRPr="009E2C54">
              <w:rPr>
                <w:rFonts w:ascii="TH SarabunPSK" w:hAnsi="TH SarabunPSK" w:cs="TH SarabunPSK"/>
                <w:sz w:val="28"/>
                <w:cs/>
              </w:rPr>
              <w:t>ู้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คำศัพท์และประเภทของคำต่างๆ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>จากสื่อ</w:t>
            </w:r>
            <w:r w:rsidRPr="00E47BC3">
              <w:rPr>
                <w:rFonts w:ascii="TH SarabunPSK" w:hAnsi="TH SarabunPSK" w:cs="TH SarabunPSK"/>
                <w:sz w:val="28"/>
              </w:rPr>
              <w:t>PowerPoint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และแปลความหมายได้จากการดูรูปภาพ </w:t>
            </w:r>
          </w:p>
          <w:p w14:paraId="2A851CF0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>2. ผู้เรียน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ถามตอบเกี่ยวกับบทสนทนาแนะนำตัว และทำความรู้จักกัน จากการฟังและอ่านออกเสียงตาม</w:t>
            </w:r>
          </w:p>
          <w:p w14:paraId="4FB3F6BB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ผู้เรียนจับคู่แต่งบทสนทนาจากเรื่องที่ได้เรียนเพื่อออกมานำเสนอหน้าห้องเรียน</w:t>
            </w:r>
          </w:p>
          <w:p w14:paraId="460D5214" w14:textId="77777777" w:rsidR="002A5620" w:rsidRPr="00D73AAA" w:rsidRDefault="002A5620" w:rsidP="00843EA3">
            <w:pPr>
              <w:pStyle w:val="a5"/>
              <w:rPr>
                <w:rFonts w:ascii="TH SarabunPSK" w:eastAsiaTheme="minorEastAsia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B457EC">
              <w:rPr>
                <w:rFonts w:ascii="TH SarabunPSK" w:hAnsi="TH SarabunPSK" w:cs="TH SarabunPSK"/>
                <w:sz w:val="28"/>
              </w:rPr>
              <w:t>.</w:t>
            </w:r>
            <w:r w:rsidRPr="00B457EC">
              <w:rPr>
                <w:rFonts w:ascii="TH SarabunPSK" w:hAnsi="TH SarabunPSK" w:cs="TH SarabunPSK" w:hint="cs"/>
                <w:sz w:val="28"/>
                <w:cs/>
              </w:rPr>
              <w:t>ทำแบบฝึกหัดเรื่อง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ไวยากรณ์ </w:t>
            </w:r>
            <w:proofErr w:type="gramStart"/>
            <w:r w:rsidRPr="00D73AAA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이에요</w:t>
            </w:r>
            <w:r w:rsidRPr="00D73AAA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/ </w:t>
            </w:r>
            <w:r w:rsidRPr="00D73AAA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예요</w:t>
            </w:r>
            <w:proofErr w:type="gramEnd"/>
            <w:r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ที่ใช้กับคำนาม</w:t>
            </w:r>
          </w:p>
          <w:p w14:paraId="0812A38F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50" w:type="dxa"/>
          </w:tcPr>
          <w:p w14:paraId="4E1953B4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3CAD076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55026458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ร้อยละ60 ของจำนวนข้อแบบฝึกหัด</w:t>
            </w:r>
          </w:p>
          <w:p w14:paraId="57D060F4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หลังเรียน</w:t>
            </w:r>
          </w:p>
          <w:p w14:paraId="70245A70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DAE66CF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66AAF13B" w14:textId="77777777" w:rsidR="002A5620" w:rsidRPr="00340BA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ยินดีที่ได้รู้จัก</w:t>
            </w:r>
          </w:p>
          <w:p w14:paraId="46F56310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40BA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40BA3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반갑습니다</w:t>
            </w:r>
            <w:r w:rsidRPr="00340BA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EE6359A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70A33826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40ADF68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DDB36BF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76"/>
        <w:gridCol w:w="3330"/>
        <w:gridCol w:w="1620"/>
        <w:gridCol w:w="1080"/>
        <w:gridCol w:w="1170"/>
        <w:gridCol w:w="1800"/>
        <w:gridCol w:w="1350"/>
        <w:gridCol w:w="1440"/>
      </w:tblGrid>
      <w:tr w:rsidR="002A5620" w:rsidRPr="000D41A9" w14:paraId="2A9B45A6" w14:textId="77777777" w:rsidTr="00843EA3">
        <w:tc>
          <w:tcPr>
            <w:tcW w:w="1242" w:type="dxa"/>
            <w:vAlign w:val="center"/>
          </w:tcPr>
          <w:p w14:paraId="2DA89C56" w14:textId="5D461BB8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76" w:type="dxa"/>
            <w:vAlign w:val="center"/>
          </w:tcPr>
          <w:p w14:paraId="3882687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DEF1D5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5945403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50BE2F76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B2FB0C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5F9CFC1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47FAA44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0B3B71D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984A728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10D784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4CCC385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51999DA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D41A67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162514A4" w14:textId="77777777" w:rsidTr="00843EA3">
        <w:tc>
          <w:tcPr>
            <w:tcW w:w="1242" w:type="dxa"/>
            <w:vAlign w:val="center"/>
          </w:tcPr>
          <w:p w14:paraId="21CBA9C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1D3DF5A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หรือเขียนข้อความสั้นๆได้ สามารถนำไปประยุกต์ใช้ในชีวิตประจำวันได้</w:t>
            </w:r>
          </w:p>
        </w:tc>
        <w:tc>
          <w:tcPr>
            <w:tcW w:w="3330" w:type="dxa"/>
          </w:tcPr>
          <w:p w14:paraId="6D064C94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25B4B11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1FFAABC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E9CC4C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F355405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ทำแบบฝึกหัดหลังเรียน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457EC">
              <w:rPr>
                <w:rFonts w:ascii="TH SarabunPSK" w:hAnsi="TH SarabunPSK" w:cs="TH SarabunPSK"/>
                <w:sz w:val="28"/>
              </w:rPr>
              <w:t>: (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B457EC">
              <w:rPr>
                <w:rFonts w:ascii="TH SarabunPSK" w:hAnsi="TH SarabunPSK" w:cs="TH SarabunPSK"/>
                <w:sz w:val="28"/>
              </w:rPr>
              <w:t xml:space="preserve"> </w:t>
            </w:r>
            <w:r w:rsidRPr="00B457EC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 w:rsidRPr="00B457EC">
              <w:rPr>
                <w:rFonts w:ascii="TH SarabunPSK" w:hAnsi="TH SarabunPSK" w:cs="TH SarabunPSK"/>
                <w:sz w:val="28"/>
              </w:rPr>
              <w:t>)</w:t>
            </w:r>
          </w:p>
          <w:p w14:paraId="0BE4FBF1" w14:textId="77777777" w:rsidR="002A5620" w:rsidRPr="00E7672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</w:tcPr>
          <w:p w14:paraId="6AA201E6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642FBAF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79588CF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2EAE2DA4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6B19A825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52547CCA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0E443A36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6A79E183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60CD4BC2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3EE04444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3CA7C908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0BD81A11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7C6CAFB3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709D68B3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61C692D6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19FC06AB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74988950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1AD8AEF0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05BBDDD2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13397059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1D97BC82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61278737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447B2777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43A5DBF1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4CF392FA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375A6646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22126306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366D9D9E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26449855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3094B7DE" w14:textId="77777777" w:rsidR="002A5620" w:rsidRPr="00625E96" w:rsidRDefault="002A5620" w:rsidP="002A5620">
      <w:pPr>
        <w:pStyle w:val="a5"/>
        <w:rPr>
          <w:rFonts w:ascii="TH SarabunPSK" w:hAnsi="TH SarabunPSK" w:cs="TH SarabunPSK"/>
        </w:rPr>
      </w:pPr>
    </w:p>
    <w:p w14:paraId="545E81F6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48AC8AB1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1E51775A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365C8360" w14:textId="77777777" w:rsidR="002A5620" w:rsidRDefault="002A5620" w:rsidP="002A5620">
      <w:pPr>
        <w:pStyle w:val="a5"/>
        <w:rPr>
          <w:rFonts w:ascii="TH SarabunPSK" w:hAnsi="TH SarabunPSK" w:cs="TH SarabunPSK"/>
        </w:rPr>
      </w:pPr>
    </w:p>
    <w:p w14:paraId="1628BEE3" w14:textId="77777777" w:rsidR="002A5620" w:rsidRPr="00625E96" w:rsidRDefault="002A5620" w:rsidP="002A562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14:paraId="342FC91B" w14:textId="77777777" w:rsidR="002A5620" w:rsidRPr="00625E96" w:rsidRDefault="002A5620" w:rsidP="002A562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842E4F4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29563DCF" w14:textId="77777777" w:rsidR="002A5620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6C8DE784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</w:t>
      </w:r>
    </w:p>
    <w:p w14:paraId="1AF7B16F" w14:textId="77777777" w:rsidR="002A5620" w:rsidRPr="00700E96" w:rsidRDefault="002A5620" w:rsidP="002A5620">
      <w:pPr>
        <w:pStyle w:val="a5"/>
        <w:rPr>
          <w:rFonts w:ascii="TH SarabunPSK" w:eastAsia="Malgun Gothic" w:hAnsi="TH SarabunPSK" w:cs="TH SarabunPSK"/>
          <w:sz w:val="28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700E96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สิ่งนี้คืออะไร</w:t>
      </w:r>
      <w:proofErr w:type="gramEnd"/>
      <w:r w:rsidRPr="00700E96"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</w:t>
      </w:r>
      <w:r w:rsidRPr="0095392C">
        <w:rPr>
          <w:rFonts w:ascii="TH SarabunPSK" w:eastAsia="Malgun Gothic" w:hAnsi="TH SarabunPSK" w:cs="TH SarabunPSK" w:hint="eastAsia"/>
          <w:sz w:val="28"/>
          <w:lang w:eastAsia="ko-KR"/>
        </w:rPr>
        <w:t>(</w:t>
      </w:r>
      <w:r w:rsidRPr="00D468E3">
        <w:rPr>
          <w:rFonts w:ascii="TH SarabunPSK" w:eastAsia="Malgun Gothic" w:hAnsi="TH SarabunPSK" w:cs="TH SarabunPSK" w:hint="eastAsia"/>
          <w:sz w:val="20"/>
          <w:szCs w:val="20"/>
          <w:lang w:eastAsia="ko-KR"/>
        </w:rPr>
        <w:t>이</w:t>
      </w:r>
      <w:r>
        <w:rPr>
          <w:rFonts w:ascii="TH SarabunPSK" w:eastAsia="Malgun Gothic" w:hAnsi="TH SarabunPSK" w:cs="TH SarabunPSK" w:hint="eastAsia"/>
          <w:sz w:val="20"/>
          <w:szCs w:val="20"/>
          <w:lang w:eastAsia="ko-KR"/>
        </w:rPr>
        <w:t>게</w:t>
      </w:r>
      <w:r>
        <w:rPr>
          <w:rFonts w:ascii="TH SarabunPSK" w:eastAsia="Malgun Gothic" w:hAnsi="TH SarabunPSK" w:cs="TH SarabunPSK" w:hint="eastAsia"/>
          <w:sz w:val="20"/>
          <w:szCs w:val="20"/>
          <w:lang w:eastAsia="ko-KR"/>
        </w:rPr>
        <w:t xml:space="preserve"> </w:t>
      </w:r>
      <w:proofErr w:type="spellStart"/>
      <w:r>
        <w:rPr>
          <w:rFonts w:ascii="TH SarabunPSK" w:eastAsia="Malgun Gothic" w:hAnsi="TH SarabunPSK" w:cs="TH SarabunPSK" w:hint="eastAsia"/>
          <w:sz w:val="20"/>
          <w:szCs w:val="20"/>
          <w:lang w:eastAsia="ko-KR"/>
        </w:rPr>
        <w:t>뭐예요</w:t>
      </w:r>
      <w:proofErr w:type="spellEnd"/>
      <w:r w:rsidRPr="00D468E3">
        <w:rPr>
          <w:rFonts w:ascii="TH SarabunPSK" w:eastAsia="Malgun Gothic" w:hAnsi="TH SarabunPSK" w:cs="TH SarabunPSK" w:hint="eastAsia"/>
          <w:sz w:val="32"/>
          <w:szCs w:val="32"/>
          <w:lang w:eastAsia="ko-KR"/>
        </w:rPr>
        <w:t>?</w:t>
      </w:r>
      <w:r>
        <w:rPr>
          <w:rFonts w:ascii="TH SarabunPSK" w:hAnsi="TH SarabunPSK" w:cs="TH SarabunPSK"/>
          <w:sz w:val="28"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B5EBA2E" w14:textId="77777777" w:rsidR="002A5620" w:rsidRPr="00FA4EEB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28410E0F" w14:textId="710C384E" w:rsidR="002A5620" w:rsidRPr="00885D98" w:rsidRDefault="00CA0BD3" w:rsidP="002A5620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สาระที่ 2 ภาษาและวัฒนธรรม</w:t>
      </w: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2A5620" w:rsidRPr="000D41A9" w14:paraId="51C0B702" w14:textId="77777777" w:rsidTr="00843EA3">
        <w:tc>
          <w:tcPr>
            <w:tcW w:w="1170" w:type="dxa"/>
            <w:vAlign w:val="center"/>
          </w:tcPr>
          <w:p w14:paraId="416EFEA9" w14:textId="55560EF0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40" w:type="dxa"/>
            <w:vAlign w:val="center"/>
          </w:tcPr>
          <w:p w14:paraId="5A2C629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3CF732D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78827F41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4158CED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703A2B7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3185F816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B8B20E8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37A57F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78DB051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1B1EA7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217DC02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7041BD4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5087D6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3A75D146" w14:textId="77777777" w:rsidTr="00843EA3">
        <w:tc>
          <w:tcPr>
            <w:tcW w:w="1170" w:type="dxa"/>
          </w:tcPr>
          <w:p w14:paraId="69399D98" w14:textId="397940F2" w:rsidR="002A5620" w:rsidRPr="00B457EC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="00CA0BD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7</w:t>
            </w:r>
          </w:p>
        </w:tc>
        <w:tc>
          <w:tcPr>
            <w:tcW w:w="1440" w:type="dxa"/>
          </w:tcPr>
          <w:p w14:paraId="625FB033" w14:textId="77777777" w:rsidR="002A5620" w:rsidRPr="00885D98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1.</w:t>
            </w:r>
            <w:r w:rsidRPr="00885D98"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gramEnd"/>
            <w:r w:rsidRPr="00885D98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ถามตอบและให้</w:t>
            </w:r>
            <w:r w:rsidRPr="00885D98">
              <w:rPr>
                <w:rFonts w:ascii="TH SarabunPSK" w:hAnsi="TH SarabunPSK" w:cs="TH SarabunPSK" w:hint="cs"/>
                <w:sz w:val="28"/>
                <w:cs/>
              </w:rPr>
              <w:t>ข้อมูลเกี่ยว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กับสิ่งของต่างๆที่ผู้อื่นถามได้</w:t>
            </w:r>
          </w:p>
          <w:p w14:paraId="0BF78885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2.</w:t>
            </w:r>
            <w:r w:rsidRPr="00885D98"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gramEnd"/>
            <w:r w:rsidRPr="00885D98">
              <w:rPr>
                <w:rFonts w:ascii="TH SarabunPSK" w:hAnsi="TH SarabunPSK" w:cs="TH SarabunPSK" w:hint="cs"/>
                <w:sz w:val="28"/>
                <w:cs/>
              </w:rPr>
              <w:t>สามารใช้ไวยากรณ์เพื่อสร้างประโยคได้ถูกต้อง</w:t>
            </w:r>
          </w:p>
          <w:p w14:paraId="2C469554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แปลความหมายหรือเขียนข้อความสั้นๆได้</w:t>
            </w:r>
          </w:p>
          <w:p w14:paraId="4173039D" w14:textId="77777777" w:rsidR="00CA0BD3" w:rsidRDefault="00CA0BD3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  <w:p w14:paraId="67ED1540" w14:textId="77777777" w:rsidR="00CA0BD3" w:rsidRDefault="00CA0BD3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  <w:p w14:paraId="1797A082" w14:textId="77777777" w:rsidR="00CA0BD3" w:rsidRDefault="00CA0BD3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  <w:p w14:paraId="323D10B0" w14:textId="0D552C78" w:rsidR="00CA0BD3" w:rsidRPr="00E36CAC" w:rsidRDefault="00CA0BD3" w:rsidP="00843EA3">
            <w:pPr>
              <w:pStyle w:val="a5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3330" w:type="dxa"/>
          </w:tcPr>
          <w:p w14:paraId="6BB5F685" w14:textId="77777777" w:rsidR="002A5620" w:rsidRDefault="002A5620" w:rsidP="00843EA3">
            <w:pPr>
              <w:pStyle w:val="a5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คำศัพท์หมวดสิ่งของ เครื่องใช้ อุปกรณ์เครื่องเขียนต่างๆในภาษาเกาหลี</w:t>
            </w:r>
          </w:p>
          <w:p w14:paraId="3EBF2A34" w14:textId="77777777" w:rsidR="002A5620" w:rsidRDefault="002A5620" w:rsidP="00843EA3">
            <w:pPr>
              <w:pStyle w:val="a5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  เรียนรู้คำศัพท์บอกระยะสิ่งของ </w:t>
            </w:r>
            <w:proofErr w:type="gramStart"/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이게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/ </w:t>
            </w:r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저게</w:t>
            </w:r>
            <w:proofErr w:type="gramEnd"/>
          </w:p>
          <w:p w14:paraId="46C2D74B" w14:textId="77777777" w:rsidR="002A5620" w:rsidRPr="009147F7" w:rsidRDefault="002A5620" w:rsidP="00843EA3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การถามตอบ เพื่อหาเจ้าของสิ่งของนั้นๆ </w:t>
            </w:r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누구</w:t>
            </w:r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거예요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?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และการลงท้ายประโยคที่ใช้กับคำนาม </w:t>
            </w:r>
            <w:proofErr w:type="gramStart"/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이에요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/ </w:t>
            </w:r>
            <w:r w:rsidRPr="00096502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예요</w:t>
            </w:r>
            <w:proofErr w:type="gramEnd"/>
          </w:p>
        </w:tc>
        <w:tc>
          <w:tcPr>
            <w:tcW w:w="1620" w:type="dxa"/>
          </w:tcPr>
          <w:p w14:paraId="3BCA403F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590F8F3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4F64B7C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37BA9C5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0D0D0D6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8C7E0B0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703A996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228DBDAE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32B27C0D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44DCF46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38156E06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292A9B7F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บทสนทนาหลังเรียน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29C1D45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เรียนรู้คำศัพท์จากการดูภาพจากสื่อเพาเวอร์พอยท์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700E96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สิ่งนี้คืออะไร</w:t>
            </w:r>
            <w:r w:rsidRPr="00700E96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95392C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(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게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뭐예요</w:t>
            </w:r>
            <w:proofErr w:type="spellEnd"/>
            <w:r w:rsidRPr="00D468E3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?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แล้วอ่านออกเสียงตามสองรอบ</w:t>
            </w:r>
          </w:p>
          <w:p w14:paraId="1A1BBA82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แปลความหมายของคำศัพท์และอธิบายโครงสร้างประโยคของภาษาเกาหลี</w:t>
            </w:r>
          </w:p>
          <w:p w14:paraId="34CEC9EB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3.อธิบายไวยากรณ์ในบทเรียนให้นักเรียนฟัง</w:t>
            </w:r>
          </w:p>
          <w:p w14:paraId="7C251B27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4.สอนแต่งประโยคเพื่อถาม-ตอบบทสนทนา</w:t>
            </w:r>
          </w:p>
          <w:p w14:paraId="368F9EC1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50" w:type="dxa"/>
          </w:tcPr>
          <w:p w14:paraId="3ECA280E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C6F8809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DC2B124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นตอบคำถาม และทำแบบฝึกหัดถูกต้อง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ร้อยละ60 ของจำนวนข้อแบบฝึกหัด</w:t>
            </w:r>
          </w:p>
          <w:p w14:paraId="01126CE7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หลังเรียน</w:t>
            </w:r>
          </w:p>
          <w:p w14:paraId="3AE87D96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426A8A8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5A20E6B5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700E96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สิ่งนี้คืออะไร</w:t>
            </w:r>
            <w:r w:rsidRPr="00700E96"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 </w:t>
            </w:r>
            <w:r w:rsidRPr="0095392C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(</w:t>
            </w:r>
            <w:r w:rsidRPr="00D468E3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이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게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뭐예요</w:t>
            </w:r>
            <w:proofErr w:type="spellEnd"/>
            <w:r w:rsidRPr="00D468E3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>?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3B3F9801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11B72792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</w:tc>
      </w:tr>
    </w:tbl>
    <w:p w14:paraId="54EA3DF9" w14:textId="77777777" w:rsidR="002A5620" w:rsidRPr="00625E96" w:rsidRDefault="002A5620" w:rsidP="002A5620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2A5620" w:rsidRPr="000D41A9" w14:paraId="7358C046" w14:textId="77777777" w:rsidTr="00843EA3">
        <w:tc>
          <w:tcPr>
            <w:tcW w:w="1134" w:type="dxa"/>
            <w:vAlign w:val="center"/>
          </w:tcPr>
          <w:p w14:paraId="3958679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0F8B593D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76" w:type="dxa"/>
            <w:vAlign w:val="center"/>
          </w:tcPr>
          <w:p w14:paraId="6FEB27E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B67230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2EB7E0D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5F3895E1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8DABE6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1AC7D50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4361C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70BD887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C7E91F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1EB302F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54862508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3947998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ADA4A1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20CEEDD5" w14:textId="77777777" w:rsidTr="00843EA3">
        <w:tc>
          <w:tcPr>
            <w:tcW w:w="1134" w:type="dxa"/>
          </w:tcPr>
          <w:p w14:paraId="2ED5238F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41C1EE9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47EB78FD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2F8D631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5E1F59BF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73C2DFE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614BA39" w14:textId="77777777" w:rsidR="002A5620" w:rsidRPr="000D41A9" w:rsidRDefault="002A5620" w:rsidP="00843EA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438E8C3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5.ให้นักเรียนจับคู่สร้างบทสนทนาสั้นๆด้วยตนเองแล้วอ่านให้ถูกต้อง</w:t>
            </w:r>
          </w:p>
          <w:p w14:paraId="06464255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6.ทำแบบฝึกหัดหลังเรียน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(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506B60E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</w:t>
            </w:r>
          </w:p>
        </w:tc>
        <w:tc>
          <w:tcPr>
            <w:tcW w:w="1350" w:type="dxa"/>
          </w:tcPr>
          <w:p w14:paraId="4271C70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21ED1F1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D86BF7F" w14:textId="77777777" w:rsidR="002A5620" w:rsidRPr="00625E96" w:rsidRDefault="002A5620" w:rsidP="002A562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56D5109" w14:textId="77777777" w:rsidR="002A5620" w:rsidRPr="00625E96" w:rsidRDefault="002A5620" w:rsidP="002A5620">
      <w:pPr>
        <w:rPr>
          <w:rFonts w:ascii="TH SarabunPSK" w:hAnsi="TH SarabunPSK" w:cs="TH SarabunPSK"/>
          <w:szCs w:val="22"/>
          <w:cs/>
        </w:rPr>
      </w:pPr>
    </w:p>
    <w:p w14:paraId="7DCAC7AB" w14:textId="77777777" w:rsidR="002A5620" w:rsidRDefault="002A5620" w:rsidP="002A5620"/>
    <w:p w14:paraId="675ADFA2" w14:textId="77777777" w:rsidR="002A5620" w:rsidRDefault="002A5620" w:rsidP="002A5620"/>
    <w:p w14:paraId="24423513" w14:textId="77777777" w:rsidR="002A5620" w:rsidRDefault="002A5620" w:rsidP="002A5620"/>
    <w:p w14:paraId="1AFAF0F9" w14:textId="77777777" w:rsidR="002A5620" w:rsidRDefault="002A5620" w:rsidP="002A5620"/>
    <w:p w14:paraId="27FB367B" w14:textId="77777777" w:rsidR="002A5620" w:rsidRDefault="002A5620" w:rsidP="002A5620"/>
    <w:p w14:paraId="6B65E519" w14:textId="77777777" w:rsidR="002A5620" w:rsidRDefault="002A5620" w:rsidP="002A5620"/>
    <w:p w14:paraId="3F12D6CF" w14:textId="77777777" w:rsidR="002A5620" w:rsidRDefault="002A5620" w:rsidP="002A5620"/>
    <w:p w14:paraId="50C79E3D" w14:textId="77777777" w:rsidR="002A5620" w:rsidRDefault="002A5620" w:rsidP="002A5620"/>
    <w:p w14:paraId="150E583D" w14:textId="77777777" w:rsidR="002A5620" w:rsidRDefault="002A5620" w:rsidP="002A5620"/>
    <w:p w14:paraId="625BD9F9" w14:textId="77777777" w:rsidR="002A5620" w:rsidRDefault="002A5620" w:rsidP="002A5620"/>
    <w:p w14:paraId="78C62009" w14:textId="77777777" w:rsidR="002A5620" w:rsidRDefault="002A5620" w:rsidP="002A5620"/>
    <w:p w14:paraId="63C7FFC4" w14:textId="77777777" w:rsidR="002A5620" w:rsidRDefault="002A5620" w:rsidP="002A5620"/>
    <w:p w14:paraId="0AABDDD8" w14:textId="77777777" w:rsidR="002A5620" w:rsidRDefault="002A5620" w:rsidP="002A5620"/>
    <w:p w14:paraId="7E6A6090" w14:textId="77777777" w:rsidR="002A5620" w:rsidRPr="00A41956" w:rsidRDefault="002A5620" w:rsidP="002A5620"/>
    <w:p w14:paraId="52075DE3" w14:textId="77777777" w:rsidR="002A5620" w:rsidRPr="00625E96" w:rsidRDefault="002A5620" w:rsidP="002A562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FA9A4C1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2A227168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06656ED6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C59C93A" w14:textId="53981711" w:rsidR="002A5620" w:rsidRPr="0049016B" w:rsidRDefault="002A5620" w:rsidP="002A5620">
      <w:pPr>
        <w:pStyle w:val="a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proofErr w:type="gramStart"/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9E5ACD" w:rsidRPr="009E5ACD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ชีวิตประจำวัน</w:t>
      </w:r>
      <w:proofErr w:type="gramEnd"/>
      <w:r w:rsidR="009E5ACD">
        <w:rPr>
          <w:rFonts w:ascii="TH SarabunPSK" w:eastAsia="Malgun Gothic" w:hAnsi="TH SarabunPSK" w:cs="TH SarabunPSK" w:hint="cs"/>
          <w:sz w:val="20"/>
          <w:szCs w:val="20"/>
          <w:cs/>
          <w:lang w:eastAsia="ko-KR"/>
        </w:rPr>
        <w:t xml:space="preserve"> </w:t>
      </w:r>
      <w:r w:rsidR="009E5ACD">
        <w:rPr>
          <w:rFonts w:ascii="TH SarabunPSK" w:eastAsia="Malgun Gothic" w:hAnsi="TH SarabunPSK" w:cs="TH SarabunPSK" w:hint="eastAsia"/>
          <w:sz w:val="20"/>
          <w:szCs w:val="20"/>
          <w:lang w:eastAsia="ko-KR"/>
        </w:rPr>
        <w:t>(</w:t>
      </w:r>
      <w:r w:rsidR="009E5ACD" w:rsidRPr="00526099">
        <w:rPr>
          <w:rFonts w:ascii="TH SarabunPSK" w:eastAsia="Malgun Gothic" w:hAnsi="TH SarabunPSK" w:cs="TH SarabunPSK" w:hint="eastAsia"/>
          <w:sz w:val="20"/>
          <w:szCs w:val="20"/>
          <w:lang w:eastAsia="ko-KR"/>
        </w:rPr>
        <w:t>일상생활</w:t>
      </w:r>
      <w:r w:rsidR="009E5ACD">
        <w:rPr>
          <w:rFonts w:ascii="TH SarabunPSK" w:eastAsia="Malgun Gothic" w:hAnsi="TH SarabunPSK" w:cs="TH SarabunPSK" w:hint="eastAsia"/>
          <w:sz w:val="28"/>
          <w:lang w:eastAsia="ko-KR"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B89ACD6" w14:textId="77777777" w:rsidR="002A5620" w:rsidRPr="00FA4EEB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0B9504F8" w14:textId="14DBD56D" w:rsidR="002A5620" w:rsidRPr="00AC0F70" w:rsidRDefault="002A5620" w:rsidP="00CA0BD3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BE0FA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A0BD3" w:rsidRPr="00E92B8E">
        <w:rPr>
          <w:rFonts w:ascii="TH SarabunPSK" w:hAnsi="TH SarabunPSK" w:cs="TH SarabunPSK"/>
          <w:sz w:val="32"/>
          <w:szCs w:val="32"/>
          <w:cs/>
        </w:rPr>
        <w:t>สาระที่ 2 ภาษาและวัฒนธรรม</w:t>
      </w: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2A5620" w:rsidRPr="000D41A9" w14:paraId="3712975B" w14:textId="77777777" w:rsidTr="00843EA3">
        <w:tc>
          <w:tcPr>
            <w:tcW w:w="1170" w:type="dxa"/>
            <w:vAlign w:val="center"/>
          </w:tcPr>
          <w:p w14:paraId="7DD95EFD" w14:textId="4BBA53C6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40" w:type="dxa"/>
            <w:vAlign w:val="center"/>
          </w:tcPr>
          <w:p w14:paraId="171E08E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64906B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6A92C70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1BE98AB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7C6DE4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6590BFF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D21FF8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C560910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BA664E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979032D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227B9D5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7B5074E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8A1179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281A9BFE" w14:textId="77777777" w:rsidTr="00843EA3">
        <w:tc>
          <w:tcPr>
            <w:tcW w:w="1170" w:type="dxa"/>
          </w:tcPr>
          <w:p w14:paraId="5F454AEF" w14:textId="50DB357A" w:rsidR="002A5620" w:rsidRPr="00B457EC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="00CA0BD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1440" w:type="dxa"/>
          </w:tcPr>
          <w:p w14:paraId="00589A9B" w14:textId="7E1762EF" w:rsidR="002A5620" w:rsidRPr="00BE0FA2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proofErr w:type="gramStart"/>
            <w:r w:rsidRPr="00BE0FA2">
              <w:rPr>
                <w:rFonts w:ascii="TH SarabunPSK" w:hAnsi="TH SarabunPSK" w:cs="TH SarabunPSK" w:hint="cs"/>
                <w:sz w:val="28"/>
                <w:cs/>
              </w:rPr>
              <w:t>1.นัก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เรียนสามารถจดจำและอ่านออกเสียงคำศัพท์เรื่อง</w:t>
            </w:r>
            <w:r w:rsidR="009E5ACD">
              <w:rPr>
                <w:rFonts w:ascii="TH SarabunPSK" w:hAnsi="TH SarabunPSK" w:cs="TH SarabunPSK" w:hint="cs"/>
                <w:sz w:val="28"/>
                <w:cs/>
              </w:rPr>
              <w:t>คำกริยาพร้อมทั้งผันเป็นรูป</w:t>
            </w:r>
            <w:proofErr w:type="gramEnd"/>
            <w:r w:rsidR="009E5AC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E5ACD" w:rsidRPr="009E5ACD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요</w:t>
            </w:r>
            <w:r w:rsidR="009E5ACD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 </w:t>
            </w:r>
            <w:r w:rsidR="009E5ACD">
              <w:rPr>
                <w:rFonts w:ascii="TH SarabunPSK" w:eastAsiaTheme="minorEastAsia" w:hAnsi="TH SarabunPSK" w:cs="TH SarabunPSK"/>
                <w:sz w:val="28"/>
                <w:lang w:eastAsia="ko-KR"/>
              </w:rPr>
              <w:t>form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และแปลความหมายได้</w:t>
            </w:r>
          </w:p>
          <w:p w14:paraId="622FCF60" w14:textId="0B5F9808" w:rsidR="002A5620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proofErr w:type="gramStart"/>
            <w:r w:rsidRPr="00BE0FA2">
              <w:rPr>
                <w:rFonts w:ascii="TH SarabunPSK" w:hAnsi="TH SarabunPSK" w:cs="TH SarabunPSK" w:hint="cs"/>
                <w:sz w:val="28"/>
                <w:cs/>
              </w:rPr>
              <w:t>2.สามารถ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ถามตอบ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บทสนทนา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9E5ACD">
              <w:rPr>
                <w:rFonts w:ascii="TH SarabunPSK" w:hAnsi="TH SarabunPSK" w:cs="TH SarabunPSK" w:hint="cs"/>
                <w:sz w:val="28"/>
                <w:cs/>
              </w:rPr>
              <w:t>บอกการกระทำ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ได้โดยใช้</w:t>
            </w:r>
            <w:r w:rsidR="009E5ACD">
              <w:rPr>
                <w:rFonts w:ascii="TH SarabunPSK" w:hAnsi="TH SarabunPSK" w:cs="TH SarabunPSK" w:hint="cs"/>
                <w:sz w:val="28"/>
                <w:cs/>
              </w:rPr>
              <w:t>โครงสร้างประโยค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ภาษาเกาหลีอย่างถูกต้อง</w:t>
            </w:r>
            <w:proofErr w:type="gramEnd"/>
            <w:r w:rsidRPr="00BE0FA2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</w:t>
            </w:r>
          </w:p>
          <w:p w14:paraId="7266C528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</w:t>
            </w:r>
            <w:proofErr w:type="gramEnd"/>
          </w:p>
          <w:p w14:paraId="6FED90BA" w14:textId="77777777" w:rsidR="00CA0BD3" w:rsidRDefault="00CA0BD3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F218E9C" w14:textId="77777777" w:rsidR="00CA0BD3" w:rsidRDefault="00CA0BD3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F337003" w14:textId="07D630FA" w:rsidR="00CA0BD3" w:rsidRPr="00E36CAC" w:rsidRDefault="00CA0BD3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330" w:type="dxa"/>
          </w:tcPr>
          <w:p w14:paraId="535D1F05" w14:textId="42A21DAE" w:rsidR="002A5620" w:rsidRPr="009E5ACD" w:rsidRDefault="002A5620" w:rsidP="00843EA3">
            <w:pPr>
              <w:pStyle w:val="a5"/>
              <w:rPr>
                <w:rFonts w:ascii="TH SarabunPSK" w:eastAsiaTheme="minorEastAsia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เรียนรู้</w:t>
            </w:r>
            <w:r w:rsidR="009E5ACD"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คำศัพท์เรื่องคำกริยา บอกการกระทำในภาษาเกาหลี การแต่งประโยคภาษาเกาหลีโดยใช้โครงสร้าง </w:t>
            </w:r>
            <w:r w:rsidR="009E5ACD">
              <w:rPr>
                <w:rFonts w:ascii="TH SarabunPSK" w:hAnsi="TH SarabunPSK" w:cs="TH SarabunPSK"/>
                <w:sz w:val="28"/>
                <w:lang w:eastAsia="ko-KR"/>
              </w:rPr>
              <w:t xml:space="preserve">S+O+V </w:t>
            </w:r>
            <w:r w:rsidR="009E5ACD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 xml:space="preserve">และการผันคำลงท้ายประโยคในรูป </w:t>
            </w:r>
            <w:r w:rsidR="009E5ACD" w:rsidRPr="009E5ACD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요</w:t>
            </w:r>
            <w:r w:rsidR="009E5ACD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 </w:t>
            </w:r>
            <w:r w:rsidR="009E5ACD">
              <w:rPr>
                <w:rFonts w:ascii="TH SarabunPSK" w:eastAsiaTheme="minorEastAsia" w:hAnsi="TH SarabunPSK" w:cs="TH SarabunPSK"/>
                <w:sz w:val="28"/>
                <w:lang w:eastAsia="ko-KR"/>
              </w:rPr>
              <w:t>form</w:t>
            </w:r>
          </w:p>
          <w:p w14:paraId="367BED4A" w14:textId="077039AD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เรียนการถาม</w:t>
            </w:r>
            <w:r w:rsidR="000A54EF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-ตอบ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ถึง</w:t>
            </w:r>
            <w:r w:rsidR="000A54EF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การกระทำว่าคุณกำลังทำอะไรอยู่?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</w:t>
            </w:r>
            <w:r w:rsidR="000A54EF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무엇을 해요?</w:t>
            </w:r>
          </w:p>
          <w:p w14:paraId="607AB6F1" w14:textId="77615911" w:rsidR="002A5620" w:rsidRPr="00B5603C" w:rsidRDefault="002A5620" w:rsidP="000A54EF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</w:p>
        </w:tc>
        <w:tc>
          <w:tcPr>
            <w:tcW w:w="1620" w:type="dxa"/>
          </w:tcPr>
          <w:p w14:paraId="5EC9141D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63159132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D70243F" w14:textId="64DF8215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</w:t>
            </w:r>
            <w:r w:rsidR="000A54EF">
              <w:rPr>
                <w:rFonts w:ascii="TH SarabunPSK" w:hAnsi="TH SarabunPSK" w:cs="TH SarabunPSK" w:hint="cs"/>
                <w:sz w:val="28"/>
                <w:cs/>
              </w:rPr>
              <w:t>การกระทำ</w:t>
            </w:r>
          </w:p>
          <w:p w14:paraId="622B731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37EBB411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867C12C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F6A9C62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67FE4EEA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222655D4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3B7724B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1FA87DA4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1DE8C09E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บทสนทนาหลังเรียน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5321E2E" w14:textId="09E5884F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เรียนรู้คำศัพท์จากการดูภาพจากสื่อเพาเวอร์พอยท์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="00DC48BF" w:rsidRPr="001F68ED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ชีวิตประจำวัน</w:t>
            </w:r>
            <w:r w:rsidR="00DC48BF">
              <w:rPr>
                <w:rFonts w:ascii="TH SarabunPSK" w:eastAsia="Malgun Gothic" w:hAnsi="TH SarabunPSK" w:cs="TH SarabunPSK" w:hint="cs"/>
                <w:sz w:val="20"/>
                <w:szCs w:val="20"/>
                <w:cs/>
                <w:lang w:eastAsia="ko-KR"/>
              </w:rPr>
              <w:t xml:space="preserve"> </w:t>
            </w:r>
            <w:r w:rsidR="00DC48BF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(</w:t>
            </w:r>
            <w:r w:rsidR="00DC48BF" w:rsidRPr="0052609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일상생활</w:t>
            </w:r>
            <w:r w:rsidR="00DC48BF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)</w:t>
            </w:r>
            <w:r w:rsidR="00DC48BF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แล้วอ่านออกเสียงตามสองรอบ</w:t>
            </w:r>
          </w:p>
          <w:p w14:paraId="6EBC87B3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แปลความหมายของคำศัพท์และอธิบายโครงสร้างประโยคของภาษาเกาหลี</w:t>
            </w:r>
          </w:p>
          <w:p w14:paraId="51AED8AF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3.อธิบายไวยากรณ์ในบทเรียนให้นักเรียนฟัง</w:t>
            </w:r>
          </w:p>
          <w:p w14:paraId="3BBB98C0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4.สอนแต่งประโยคเพื่อถาม-ตอบบทสนทนา</w:t>
            </w:r>
          </w:p>
          <w:p w14:paraId="26DFDC29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50" w:type="dxa"/>
          </w:tcPr>
          <w:p w14:paraId="750DE5A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312F88C4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79E8612" w14:textId="668F6E31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นตอบคำถาม และทำแบบฝึกหัดถูกต้อง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1F68ED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0 ของจำนวนข้อแบบฝึกหัด</w:t>
            </w:r>
          </w:p>
          <w:p w14:paraId="678A2339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หลังเรียน</w:t>
            </w:r>
          </w:p>
          <w:p w14:paraId="397634DF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6D72FD3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085258D8" w14:textId="50DBDEA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="001F68ED" w:rsidRPr="001F68ED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ชีวิตประจำวัน</w:t>
            </w:r>
            <w:r w:rsidR="001F68ED">
              <w:rPr>
                <w:rFonts w:ascii="TH SarabunPSK" w:eastAsia="Malgun Gothic" w:hAnsi="TH SarabunPSK" w:cs="TH SarabunPSK" w:hint="cs"/>
                <w:sz w:val="20"/>
                <w:szCs w:val="20"/>
                <w:cs/>
                <w:lang w:eastAsia="ko-KR"/>
              </w:rPr>
              <w:t xml:space="preserve"> </w:t>
            </w:r>
            <w:r w:rsidR="001F68ED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(</w:t>
            </w:r>
            <w:r w:rsidR="001F68ED" w:rsidRPr="00526099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일상생활</w:t>
            </w:r>
            <w:r w:rsidR="001F68ED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)</w:t>
            </w:r>
          </w:p>
          <w:p w14:paraId="5A2709DE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26B27AB8" w14:textId="1DF98071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FDF2D20" w14:textId="77777777" w:rsidR="002A5620" w:rsidRPr="00625E96" w:rsidRDefault="002A5620" w:rsidP="002A5620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2A5620" w:rsidRPr="000D41A9" w14:paraId="5A3BC708" w14:textId="77777777" w:rsidTr="00843EA3">
        <w:tc>
          <w:tcPr>
            <w:tcW w:w="1134" w:type="dxa"/>
            <w:vAlign w:val="center"/>
          </w:tcPr>
          <w:p w14:paraId="6AE39F23" w14:textId="038262CA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 w:rsidR="00CA0BD3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76" w:type="dxa"/>
            <w:vAlign w:val="center"/>
          </w:tcPr>
          <w:p w14:paraId="395CE0B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B25FF56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3BC14FD3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0220135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393BC17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75A3880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DA5BAC7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9FB161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08C7516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17748DF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6D76B5FC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7E30776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461E28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2AA447DC" w14:textId="77777777" w:rsidTr="00843EA3">
        <w:tc>
          <w:tcPr>
            <w:tcW w:w="1134" w:type="dxa"/>
            <w:vAlign w:val="center"/>
          </w:tcPr>
          <w:p w14:paraId="424F590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7916E9DB" w14:textId="47BCE04F" w:rsidR="002A5620" w:rsidRPr="000D41A9" w:rsidRDefault="009E5ACD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ความรู้ที่ได้รับไปปรับใช้ในการ</w:t>
            </w:r>
            <w:r w:rsidR="002A5620">
              <w:rPr>
                <w:rFonts w:ascii="TH SarabunPSK" w:hAnsi="TH SarabunPSK" w:cs="TH SarabunPSK" w:hint="cs"/>
                <w:sz w:val="28"/>
                <w:cs/>
              </w:rPr>
              <w:t>แต่งประโยค แปลความหมายหรือเขียนข้อความสั้นๆได้</w:t>
            </w:r>
          </w:p>
        </w:tc>
        <w:tc>
          <w:tcPr>
            <w:tcW w:w="3330" w:type="dxa"/>
          </w:tcPr>
          <w:p w14:paraId="7F167CFA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1CC57DEE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5F7CD7B8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36C99E4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85896D3" w14:textId="77777777" w:rsidR="002A5620" w:rsidRPr="000D41A9" w:rsidRDefault="002A5620" w:rsidP="00843EA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BF9BB4A" w14:textId="7559A3B1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5.ทำแบบฝึกหัดหลังเรียน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(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6692EC3C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</w:t>
            </w:r>
          </w:p>
        </w:tc>
        <w:tc>
          <w:tcPr>
            <w:tcW w:w="1350" w:type="dxa"/>
          </w:tcPr>
          <w:p w14:paraId="2D7D986F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464D9D9C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B6582C2" w14:textId="77777777" w:rsidR="002A5620" w:rsidRPr="00625E96" w:rsidRDefault="002A5620" w:rsidP="002A562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0564364" w14:textId="77777777" w:rsidR="002A5620" w:rsidRPr="00625E96" w:rsidRDefault="002A5620" w:rsidP="002A5620">
      <w:pPr>
        <w:rPr>
          <w:rFonts w:ascii="TH SarabunPSK" w:hAnsi="TH SarabunPSK" w:cs="TH SarabunPSK"/>
          <w:szCs w:val="22"/>
          <w:cs/>
        </w:rPr>
      </w:pPr>
    </w:p>
    <w:p w14:paraId="086410FF" w14:textId="77777777" w:rsidR="002A5620" w:rsidRPr="00625E96" w:rsidRDefault="002A5620" w:rsidP="002A562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1ECCCED" w14:textId="77777777" w:rsidR="002A5620" w:rsidRPr="00625E96" w:rsidRDefault="002A5620" w:rsidP="002A5620">
      <w:pPr>
        <w:rPr>
          <w:rFonts w:ascii="TH SarabunPSK" w:hAnsi="TH SarabunPSK" w:cs="TH SarabunPSK"/>
          <w:szCs w:val="22"/>
          <w:cs/>
        </w:rPr>
      </w:pPr>
    </w:p>
    <w:p w14:paraId="747E4A1F" w14:textId="77777777" w:rsidR="002A5620" w:rsidRPr="00C53E07" w:rsidRDefault="002A5620" w:rsidP="002A5620"/>
    <w:p w14:paraId="2BEE7464" w14:textId="77777777" w:rsidR="002A5620" w:rsidRDefault="002A5620" w:rsidP="002A5620"/>
    <w:p w14:paraId="75F3DDD7" w14:textId="77777777" w:rsidR="002A5620" w:rsidRPr="00E36CAC" w:rsidRDefault="002A5620" w:rsidP="002A5620"/>
    <w:p w14:paraId="2792862E" w14:textId="77777777" w:rsidR="002A5620" w:rsidRPr="00113EF7" w:rsidRDefault="002A5620" w:rsidP="002A5620"/>
    <w:p w14:paraId="3B325CF7" w14:textId="77777777" w:rsidR="002A5620" w:rsidRDefault="002A5620" w:rsidP="002A5620"/>
    <w:p w14:paraId="162549CC" w14:textId="77777777" w:rsidR="002A5620" w:rsidRDefault="002A5620" w:rsidP="002A5620"/>
    <w:p w14:paraId="2F8CD753" w14:textId="77777777" w:rsidR="002A5620" w:rsidRDefault="002A5620" w:rsidP="002A5620"/>
    <w:p w14:paraId="492D582E" w14:textId="77777777" w:rsidR="002A5620" w:rsidRDefault="002A5620" w:rsidP="002A5620"/>
    <w:p w14:paraId="6B9CAC0F" w14:textId="77777777" w:rsidR="002A5620" w:rsidRDefault="002A5620" w:rsidP="002A5620"/>
    <w:p w14:paraId="7481A2FF" w14:textId="77777777" w:rsidR="002A5620" w:rsidRDefault="002A5620" w:rsidP="002A5620"/>
    <w:p w14:paraId="2C57120A" w14:textId="6811832C" w:rsidR="002A5620" w:rsidRDefault="002A5620" w:rsidP="002A5620"/>
    <w:p w14:paraId="02E20D40" w14:textId="77777777" w:rsidR="00CE31DF" w:rsidRDefault="00CE31DF" w:rsidP="002A5620"/>
    <w:p w14:paraId="235BD7C9" w14:textId="77777777" w:rsidR="002A5620" w:rsidRDefault="002A5620" w:rsidP="002A5620"/>
    <w:p w14:paraId="1571FECE" w14:textId="77777777" w:rsidR="002A5620" w:rsidRPr="00625E96" w:rsidRDefault="002A5620" w:rsidP="002A562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148F4EF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76E95554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ต20201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ภาษาเกาหลีเพิ่มเติม1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707B75EB" w14:textId="77777777" w:rsidR="002A5620" w:rsidRPr="00625E96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B67A2B2" w14:textId="77777777" w:rsidR="002A5620" w:rsidRPr="0049016B" w:rsidRDefault="002A5620" w:rsidP="002A5620">
      <w:pPr>
        <w:pStyle w:val="a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proofErr w:type="gramStart"/>
      <w:r w:rsidRPr="00625E96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A41956">
        <w:rPr>
          <w:rFonts w:ascii="TH SarabunPSK" w:hAnsi="TH SarabunPSK" w:cs="TH SarabunPSK" w:hint="cs"/>
          <w:sz w:val="32"/>
          <w:szCs w:val="32"/>
          <w:cs/>
        </w:rPr>
        <w:t>สถานีโซล</w:t>
      </w:r>
      <w:proofErr w:type="gramEnd"/>
      <w:r w:rsidRPr="00A41956">
        <w:rPr>
          <w:rFonts w:ascii="TH SarabunPSK" w:hAnsi="TH SarabunPSK" w:cs="TH SarabunPSK" w:hint="cs"/>
          <w:sz w:val="32"/>
          <w:szCs w:val="32"/>
          <w:cs/>
        </w:rPr>
        <w:t xml:space="preserve"> อยู่ที่ไหนคะ/ครับ</w:t>
      </w:r>
      <w:r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 xml:space="preserve"> (</w:t>
      </w:r>
      <w:r w:rsidRPr="00D27A7A"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서울역이</w:t>
      </w:r>
      <w:r w:rsidRPr="00D27A7A">
        <w:rPr>
          <w:rFonts w:asciiTheme="minorEastAsia" w:eastAsiaTheme="minorEastAsia" w:hAnsiTheme="minorEastAsia" w:cs="TH SarabunPSK"/>
          <w:sz w:val="20"/>
          <w:szCs w:val="20"/>
          <w:lang w:eastAsia="ko-KR"/>
        </w:rPr>
        <w:t xml:space="preserve"> </w:t>
      </w:r>
      <w:r w:rsidRPr="00D27A7A">
        <w:rPr>
          <w:rFonts w:asciiTheme="minorEastAsia" w:eastAsiaTheme="minorEastAsia" w:hAnsiTheme="minorEastAsia" w:cs="TH SarabunPSK" w:hint="eastAsia"/>
          <w:sz w:val="20"/>
          <w:szCs w:val="20"/>
          <w:lang w:eastAsia="ko-KR"/>
        </w:rPr>
        <w:t>어디에 있어요</w:t>
      </w:r>
      <w:r>
        <w:rPr>
          <w:rFonts w:ascii="TH SarabunPSK" w:hAnsi="TH SarabunPSK" w:cs="TH SarabunPSK" w:hint="eastAsia"/>
          <w:sz w:val="28"/>
          <w:lang w:eastAsia="ko-KR"/>
        </w:rPr>
        <w:t>?</w:t>
      </w:r>
      <w:r w:rsidRPr="0095392C">
        <w:rPr>
          <w:rFonts w:asciiTheme="minorEastAsia" w:eastAsiaTheme="minorEastAsia" w:hAnsiTheme="minorEastAsia" w:cs="TH SarabunPSK"/>
          <w:sz w:val="20"/>
          <w:szCs w:val="20"/>
          <w:lang w:eastAsia="ko-KR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1D956E9" w14:textId="77777777" w:rsidR="002A5620" w:rsidRPr="00FA4EEB" w:rsidRDefault="002A5620" w:rsidP="002A562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 w:rsidRPr="00FA4EEB"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14:paraId="10D44FC9" w14:textId="18174A7B" w:rsidR="002A5620" w:rsidRPr="001A70D3" w:rsidRDefault="002A5620" w:rsidP="004E63F8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BE0FA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E63F8" w:rsidRPr="00E92B8E">
        <w:rPr>
          <w:rFonts w:ascii="TH SarabunPSK" w:hAnsi="TH SarabunPSK" w:cs="TH SarabunPSK"/>
          <w:sz w:val="32"/>
          <w:szCs w:val="32"/>
          <w:cs/>
        </w:rPr>
        <w:t>สาระที่ 2 ภาษาและวัฒนธรรม</w:t>
      </w:r>
    </w:p>
    <w:p w14:paraId="3C059469" w14:textId="77777777" w:rsidR="002A5620" w:rsidRPr="00AC0F70" w:rsidRDefault="002A5620" w:rsidP="002A5620">
      <w:pPr>
        <w:pStyle w:val="a5"/>
        <w:ind w:left="2160" w:firstLine="720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2A5620" w:rsidRPr="000D41A9" w14:paraId="70C0E4BF" w14:textId="77777777" w:rsidTr="00843EA3">
        <w:tc>
          <w:tcPr>
            <w:tcW w:w="1170" w:type="dxa"/>
            <w:vAlign w:val="center"/>
          </w:tcPr>
          <w:p w14:paraId="5AA8E920" w14:textId="5288FE76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4E63F8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40" w:type="dxa"/>
            <w:vAlign w:val="center"/>
          </w:tcPr>
          <w:p w14:paraId="1D0463D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C77FD0F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3234183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1392DCA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4282CF2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1450E276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E0C7239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E86FF1A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BF54ECD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CDCFDD0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7502119D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6B6ABA61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87D0F4D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08BBE79A" w14:textId="77777777" w:rsidTr="00843EA3">
        <w:tc>
          <w:tcPr>
            <w:tcW w:w="1170" w:type="dxa"/>
          </w:tcPr>
          <w:p w14:paraId="33146341" w14:textId="5AFD83BD" w:rsidR="002A5620" w:rsidRPr="00A41956" w:rsidRDefault="002A5620" w:rsidP="00843EA3">
            <w:pPr>
              <w:pStyle w:val="a5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="004E63F8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1440" w:type="dxa"/>
          </w:tcPr>
          <w:p w14:paraId="303095CC" w14:textId="77777777" w:rsidR="002A5620" w:rsidRPr="00BE0FA2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proofErr w:type="gramStart"/>
            <w:r w:rsidRPr="00BE0FA2">
              <w:rPr>
                <w:rFonts w:ascii="TH SarabunPSK" w:hAnsi="TH SarabunPSK" w:cs="TH SarabunPSK" w:hint="cs"/>
                <w:sz w:val="28"/>
                <w:cs/>
              </w:rPr>
              <w:t>1.นัก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เรียนสามารถจดจำและอ่านออกเสียงคำศัพท์เรื่องสถานที่และ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แปลความหมายได้</w:t>
            </w:r>
            <w:proofErr w:type="gramEnd"/>
          </w:p>
          <w:p w14:paraId="52EF7D23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proofErr w:type="gramStart"/>
            <w:r w:rsidRPr="00BE0FA2">
              <w:rPr>
                <w:rFonts w:ascii="TH SarabunPSK" w:hAnsi="TH SarabunPSK" w:cs="TH SarabunPSK" w:hint="cs"/>
                <w:sz w:val="28"/>
                <w:cs/>
              </w:rPr>
              <w:t>2.สามารถ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ถามตอบ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บทสนทนา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เพื่อสอบถามสถานที่ตั้งของที่ต่างๆโดยใช้</w:t>
            </w:r>
            <w:r w:rsidRPr="00BE0FA2">
              <w:rPr>
                <w:rFonts w:ascii="TH SarabunPSK" w:hAnsi="TH SarabunPSK" w:cs="TH SarabunPSK" w:hint="cs"/>
                <w:sz w:val="28"/>
                <w:cs/>
              </w:rPr>
              <w:t>ไวยากรณ์ภาษาเกาหลีอย่างถูกต้อง</w:t>
            </w:r>
            <w:proofErr w:type="gramEnd"/>
            <w:r w:rsidRPr="00BE0FA2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</w:t>
            </w:r>
          </w:p>
          <w:p w14:paraId="6F9BDD6F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A: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ผู้เรียนสามารถนำความรู้ที่ได้รับไปปรับใช้ในชีวิตประจำวัน</w:t>
            </w:r>
            <w:proofErr w:type="gramEnd"/>
          </w:p>
          <w:p w14:paraId="48A0933D" w14:textId="4AB3D269" w:rsidR="004E63F8" w:rsidRPr="00E36CAC" w:rsidRDefault="004E63F8" w:rsidP="00843EA3">
            <w:pPr>
              <w:pStyle w:val="a5"/>
              <w:rPr>
                <w:rFonts w:ascii="TH SarabunPSK" w:hAnsi="TH SarabunPSK" w:cs="TH SarabunPSK" w:hint="cs"/>
                <w:color w:val="FF0000"/>
                <w:sz w:val="28"/>
              </w:rPr>
            </w:pPr>
          </w:p>
        </w:tc>
        <w:tc>
          <w:tcPr>
            <w:tcW w:w="3330" w:type="dxa"/>
          </w:tcPr>
          <w:p w14:paraId="533D57BC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เรียนรู้คำศัพท์ในหมวดสถานที่ การถามเส้นทาง การถามถึงสถานที่ต่างๆว่าอยู่ที่ไหน </w:t>
            </w:r>
          </w:p>
          <w:p w14:paraId="735BB98F" w14:textId="77777777" w:rsidR="002A5620" w:rsidRDefault="002A5620" w:rsidP="00843EA3">
            <w:pPr>
              <w:pStyle w:val="a5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 w:rsidRPr="00096502"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>...</w:t>
            </w:r>
            <w:r w:rsidRPr="0009650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장소</w:t>
            </w:r>
            <w:r w:rsidRPr="00096502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…(</w:t>
            </w:r>
            <w:r w:rsidRPr="0009650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이/가) 어디에 있어요?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CF532F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หรือถามถึงบุคคลว่าคนๆนี้อยู่ที่ไหน</w:t>
            </w:r>
          </w:p>
          <w:p w14:paraId="20EAA33B" w14:textId="77777777" w:rsidR="002A5620" w:rsidRPr="00B5603C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 xml:space="preserve">   </w:t>
            </w:r>
            <w:r w:rsidRPr="00CF532F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 xml:space="preserve">เรียนรู้ไวยากรณ์คำชี้ประธาน </w:t>
            </w:r>
            <w:r w:rsidRPr="00096502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(</w:t>
            </w:r>
            <w:r w:rsidRPr="0009650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이/가)</w:t>
            </w:r>
          </w:p>
        </w:tc>
        <w:tc>
          <w:tcPr>
            <w:tcW w:w="1620" w:type="dxa"/>
          </w:tcPr>
          <w:p w14:paraId="6484C0B5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53E1DB62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AAA3391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0E8909E9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3A4DE704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9A46735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3184588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25302DC0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4457F332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D1993D6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59496E4E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71198006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A515046" w14:textId="77777777" w:rsidR="002A5620" w:rsidRPr="009E2C54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เรียนรู้คำศัพท์จากการดูภาพจากสื่อเพาเวอร์พอยท์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สถานีโซล อยู่ที่ไหนคะ/ครับ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 xml:space="preserve"> (</w:t>
            </w: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서울역이</w:t>
            </w:r>
            <w:r w:rsidRPr="00D27A7A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어디에 있어요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95392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)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แล้วอ่านออกเสียงตามสองรอบ</w:t>
            </w:r>
          </w:p>
          <w:p w14:paraId="1C81956D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9E2C5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แปลความหมายของคำศัพท์และอธิบายโครงสร้างประโยคของภาษาเกาหลี</w:t>
            </w:r>
          </w:p>
          <w:p w14:paraId="324E4426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3.อธิบายไวยากรณ์ในบทเรียนให้นักเรียนฟัง</w:t>
            </w:r>
          </w:p>
          <w:p w14:paraId="7F993F91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4.สอนแต่งประโยคเพื่อถาม-ตอบบทสนทนา</w:t>
            </w:r>
          </w:p>
          <w:p w14:paraId="35288EBE" w14:textId="77777777" w:rsidR="002A5620" w:rsidRPr="00D16C41" w:rsidRDefault="002A5620" w:rsidP="00843EA3">
            <w:pPr>
              <w:pStyle w:val="a5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50" w:type="dxa"/>
          </w:tcPr>
          <w:p w14:paraId="6FF8EC9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3B99F17E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BD239EE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นตอบคำถาม และทำแบบฝึกหัดถูกต้อง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ร้อยละ60 ของจำนวนข้อแบบฝึกหัด</w:t>
            </w:r>
          </w:p>
          <w:p w14:paraId="6B051A0D" w14:textId="77777777" w:rsidR="002A5620" w:rsidRPr="00323F37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บทสนทนา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หลังเรียน</w:t>
            </w:r>
          </w:p>
          <w:p w14:paraId="3DC5669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8FCE700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7936BD6B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lang w:eastAsia="ko-KR"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E47BC3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สถานีโซล อยู่ที่ไหนคะ/ครับ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 xml:space="preserve"> (</w:t>
            </w: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서울역이</w:t>
            </w:r>
            <w:r w:rsidRPr="00D27A7A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D27A7A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어디에 있어요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95392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)</w:t>
            </w:r>
          </w:p>
          <w:p w14:paraId="440DAA95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E47BC3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5B55E195" w14:textId="77777777" w:rsidR="002A5620" w:rsidRPr="00E47BC3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E47BC3">
              <w:rPr>
                <w:rFonts w:ascii="TH SarabunPSK" w:hAnsi="TH SarabunPSK" w:cs="TH SarabunPSK"/>
                <w:sz w:val="28"/>
              </w:rPr>
              <w:t>-</w:t>
            </w:r>
            <w:r w:rsidRPr="00E47BC3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</w:tc>
      </w:tr>
    </w:tbl>
    <w:p w14:paraId="2BB0A396" w14:textId="77777777" w:rsidR="002A5620" w:rsidRPr="00625E96" w:rsidRDefault="002A5620" w:rsidP="002A5620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2A5620" w:rsidRPr="000D41A9" w14:paraId="7E00DD71" w14:textId="77777777" w:rsidTr="00843EA3">
        <w:tc>
          <w:tcPr>
            <w:tcW w:w="1134" w:type="dxa"/>
            <w:vAlign w:val="center"/>
          </w:tcPr>
          <w:p w14:paraId="07687953" w14:textId="69BFF662" w:rsidR="002A5620" w:rsidRPr="004E63F8" w:rsidRDefault="002A5620" w:rsidP="00843EA3">
            <w:pPr>
              <w:pStyle w:val="a5"/>
              <w:jc w:val="center"/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 w:rsidR="004E63F8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ชั้นปี</w:t>
            </w:r>
          </w:p>
        </w:tc>
        <w:tc>
          <w:tcPr>
            <w:tcW w:w="1476" w:type="dxa"/>
            <w:vAlign w:val="center"/>
          </w:tcPr>
          <w:p w14:paraId="4E030F90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678D9CE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4548B384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111B9637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A5E657D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42685E60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F96D48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3E225E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5D57C2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0A084DC5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7B9C2620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306F963B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3E331F8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5620" w:rsidRPr="000D41A9" w14:paraId="03DF05BF" w14:textId="77777777" w:rsidTr="00843EA3">
        <w:tc>
          <w:tcPr>
            <w:tcW w:w="1134" w:type="dxa"/>
            <w:vAlign w:val="center"/>
          </w:tcPr>
          <w:p w14:paraId="023C3CE7" w14:textId="77777777" w:rsidR="002A5620" w:rsidRPr="000D41A9" w:rsidRDefault="002A5620" w:rsidP="00843EA3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5BF91F5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แต่งประโยค แปลความหมายหรือเขียนข้อความสั้นๆได้</w:t>
            </w:r>
          </w:p>
        </w:tc>
        <w:tc>
          <w:tcPr>
            <w:tcW w:w="3330" w:type="dxa"/>
          </w:tcPr>
          <w:p w14:paraId="7F343A00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11A20A57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1073544B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33758CED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FAC251B" w14:textId="77777777" w:rsidR="002A5620" w:rsidRPr="000D41A9" w:rsidRDefault="002A5620" w:rsidP="00843EA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A1861D0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5.ให้นักเรียนจับคู่สร้างบทสนทนาสั้นๆด้วยตนเองแล้วอ่านให้ถูกต้อง</w:t>
            </w:r>
          </w:p>
          <w:p w14:paraId="246D3CB5" w14:textId="77777777" w:rsidR="002A5620" w:rsidRDefault="002A5620" w:rsidP="00843EA3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6.ทำแบบฝึกหัดหลังเรียน</w:t>
            </w:r>
            <w:r w:rsidRPr="007B50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(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153DAE">
              <w:rPr>
                <w:rFonts w:ascii="TH SarabunPSK" w:hAnsi="TH SarabunPSK" w:cs="TH SarabunPSK"/>
                <w:sz w:val="28"/>
              </w:rPr>
              <w:t xml:space="preserve"> </w:t>
            </w:r>
            <w:r w:rsidRPr="00153DAE"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0DBEC4EC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</w:t>
            </w:r>
          </w:p>
        </w:tc>
        <w:tc>
          <w:tcPr>
            <w:tcW w:w="1350" w:type="dxa"/>
          </w:tcPr>
          <w:p w14:paraId="6A954B0D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7C6D3033" w14:textId="77777777" w:rsidR="002A5620" w:rsidRPr="000D41A9" w:rsidRDefault="002A5620" w:rsidP="00843EA3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DEC358C" w14:textId="77777777" w:rsidR="002A5620" w:rsidRPr="00A41956" w:rsidRDefault="002A5620" w:rsidP="002A5620">
      <w:pPr>
        <w:rPr>
          <w:cs/>
        </w:rPr>
      </w:pPr>
    </w:p>
    <w:p w14:paraId="43D666FD" w14:textId="77777777" w:rsidR="00D24637" w:rsidRPr="002A5620" w:rsidRDefault="00D24637"/>
    <w:sectPr w:rsidR="00D24637" w:rsidRPr="002A5620" w:rsidSect="00911F29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689F" w14:textId="77777777" w:rsidR="00E1281E" w:rsidRDefault="00E1281E" w:rsidP="009E5ACD">
      <w:pPr>
        <w:spacing w:after="0" w:line="240" w:lineRule="auto"/>
      </w:pPr>
      <w:r>
        <w:separator/>
      </w:r>
    </w:p>
  </w:endnote>
  <w:endnote w:type="continuationSeparator" w:id="0">
    <w:p w14:paraId="1274B674" w14:textId="77777777" w:rsidR="00E1281E" w:rsidRDefault="00E1281E" w:rsidP="009E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8372" w14:textId="77777777" w:rsidR="00E1281E" w:rsidRDefault="00E1281E" w:rsidP="009E5ACD">
      <w:pPr>
        <w:spacing w:after="0" w:line="240" w:lineRule="auto"/>
      </w:pPr>
      <w:r>
        <w:separator/>
      </w:r>
    </w:p>
  </w:footnote>
  <w:footnote w:type="continuationSeparator" w:id="0">
    <w:p w14:paraId="7A0CB9A9" w14:textId="77777777" w:rsidR="00E1281E" w:rsidRDefault="00E1281E" w:rsidP="009E5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33"/>
    <w:rsid w:val="000A54EF"/>
    <w:rsid w:val="001F68ED"/>
    <w:rsid w:val="002A5620"/>
    <w:rsid w:val="00392933"/>
    <w:rsid w:val="004E63F8"/>
    <w:rsid w:val="007C215E"/>
    <w:rsid w:val="008526FC"/>
    <w:rsid w:val="009E5ACD"/>
    <w:rsid w:val="00CA0BD3"/>
    <w:rsid w:val="00CE31DF"/>
    <w:rsid w:val="00D24637"/>
    <w:rsid w:val="00DC48BF"/>
    <w:rsid w:val="00E1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4065"/>
  <w15:chartTrackingRefBased/>
  <w15:docId w15:val="{52F6CCEA-70B8-4B37-ABCB-C92041E6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620"/>
    <w:pPr>
      <w:spacing w:after="200" w:line="276" w:lineRule="auto"/>
    </w:pPr>
    <w:rPr>
      <w:rFonts w:ascii="Calibri" w:eastAsia="Calibri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ชื่อเรื่อง อักขระ"/>
    <w:basedOn w:val="a0"/>
    <w:link w:val="a4"/>
    <w:rsid w:val="002A5620"/>
    <w:rPr>
      <w:rFonts w:ascii="AngsanaUPC" w:eastAsia="Cordia New" w:hAnsi="AngsanaUPC" w:cs="AngsanaUPC"/>
      <w:b/>
      <w:bCs/>
      <w:sz w:val="36"/>
      <w:szCs w:val="36"/>
      <w:lang w:eastAsia="en-US"/>
    </w:rPr>
  </w:style>
  <w:style w:type="paragraph" w:styleId="a4">
    <w:name w:val="Title"/>
    <w:basedOn w:val="a"/>
    <w:link w:val="a3"/>
    <w:qFormat/>
    <w:rsid w:val="002A5620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1">
    <w:name w:val="ชื่อเรื่อง อักขระ1"/>
    <w:basedOn w:val="a0"/>
    <w:uiPriority w:val="10"/>
    <w:rsid w:val="002A5620"/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TitleChar1">
    <w:name w:val="Title Char1"/>
    <w:basedOn w:val="a0"/>
    <w:uiPriority w:val="10"/>
    <w:rsid w:val="002A5620"/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paragraph" w:styleId="a5">
    <w:name w:val="No Spacing"/>
    <w:uiPriority w:val="1"/>
    <w:qFormat/>
    <w:rsid w:val="002A5620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A56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A5620"/>
    <w:rPr>
      <w:rFonts w:ascii="Segoe UI" w:eastAsia="Calibri" w:hAnsi="Segoe UI" w:cs="Angsana New"/>
      <w:sz w:val="18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A5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A5620"/>
    <w:rPr>
      <w:rFonts w:ascii="Calibri" w:eastAsia="Calibri" w:hAnsi="Calibri" w:cs="Cordia New"/>
      <w:lang w:eastAsia="en-US"/>
    </w:rPr>
  </w:style>
  <w:style w:type="paragraph" w:styleId="aa">
    <w:name w:val="footer"/>
    <w:basedOn w:val="a"/>
    <w:link w:val="ab"/>
    <w:uiPriority w:val="99"/>
    <w:unhideWhenUsed/>
    <w:rsid w:val="002A5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A5620"/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2022-02-17T08:09:00Z</dcterms:created>
  <dcterms:modified xsi:type="dcterms:W3CDTF">2024-03-28T06:34:00Z</dcterms:modified>
</cp:coreProperties>
</file>