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342E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28B6EE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BFEA9CB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3C4A8B7" w14:textId="65DA69F3" w:rsidR="00C8261D" w:rsidRPr="003C36C3" w:rsidRDefault="00C8261D" w:rsidP="00C8261D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bookmarkStart w:id="0" w:name="_Hlk162275867"/>
      <w:r>
        <w:rPr>
          <w:rFonts w:ascii="TH SarabunPSK" w:hAnsi="TH SarabunPSK" w:cs="TH SarabunPSK" w:hint="cs"/>
          <w:cs/>
        </w:rPr>
        <w:t>การแต่งกายเพื่อการแสดง</w:t>
      </w:r>
      <w:r w:rsidRPr="003C36C3">
        <w:rPr>
          <w:rFonts w:ascii="TH SarabunPSK" w:hAnsi="TH SarabunPSK" w:cs="TH SarabunPSK"/>
          <w:cs/>
          <w:lang w:val="en-AU"/>
        </w:rPr>
        <w:t xml:space="preserve"> </w:t>
      </w:r>
      <w:bookmarkEnd w:id="0"/>
      <w:r w:rsidR="005E6E88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</w:t>
      </w:r>
      <w:r>
        <w:rPr>
          <w:rFonts w:ascii="TH SarabunPSK" w:hAnsi="TH SarabunPSK" w:cs="TH SarabunPSK" w:hint="cs"/>
          <w:cs/>
        </w:rPr>
        <w:t>1</w:t>
      </w:r>
      <w:r w:rsidR="0093708F">
        <w:rPr>
          <w:rFonts w:ascii="TH SarabunPSK" w:hAnsi="TH SarabunPSK" w:cs="TH SarabunPSK" w:hint="cs"/>
          <w:cs/>
        </w:rPr>
        <w:t>4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A893166" w14:textId="23B51EF8" w:rsidR="00C8261D" w:rsidRPr="003C36C3" w:rsidRDefault="00C8261D" w:rsidP="00C8261D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="005E6E88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>
        <w:rPr>
          <w:rFonts w:ascii="TH SarabunPSK" w:hAnsi="TH SarabunPSK" w:cs="TH SarabunPSK" w:hint="cs"/>
          <w:cs/>
          <w:lang w:val="en-AU"/>
        </w:rPr>
        <w:t>7</w:t>
      </w:r>
    </w:p>
    <w:p w14:paraId="1C38E362" w14:textId="77777777" w:rsidR="00C8261D" w:rsidRPr="003C36C3" w:rsidRDefault="00C8261D" w:rsidP="00C8261D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C8261D" w:rsidRPr="003C36C3" w14:paraId="462E92A2" w14:textId="77777777" w:rsidTr="00B07323">
        <w:trPr>
          <w:trHeight w:val="643"/>
        </w:trPr>
        <w:tc>
          <w:tcPr>
            <w:tcW w:w="3775" w:type="dxa"/>
            <w:vAlign w:val="center"/>
          </w:tcPr>
          <w:p w14:paraId="4D77EB76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C90E4F0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DAB8136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2788CD09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8261D" w:rsidRPr="003C36C3" w14:paraId="2E870BAE" w14:textId="77777777" w:rsidTr="00B07323">
        <w:trPr>
          <w:trHeight w:val="643"/>
        </w:trPr>
        <w:tc>
          <w:tcPr>
            <w:tcW w:w="3775" w:type="dxa"/>
          </w:tcPr>
          <w:p w14:paraId="03BC2BD2" w14:textId="77777777" w:rsidR="00C8261D" w:rsidRPr="003C36C3" w:rsidRDefault="00C8261D" w:rsidP="00B07323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64E9B808" w14:textId="77777777" w:rsidR="00C8261D" w:rsidRPr="003C36C3" w:rsidRDefault="00C8261D" w:rsidP="00B07323">
            <w:pPr>
              <w:outlineLvl w:val="0"/>
              <w:rPr>
                <w:rFonts w:ascii="TH SarabunPSK" w:hAnsi="TH SarabunPSK" w:cs="TH SarabunPSK"/>
              </w:rPr>
            </w:pPr>
          </w:p>
          <w:p w14:paraId="7545F334" w14:textId="77777777" w:rsidR="00C8261D" w:rsidRPr="003C36C3" w:rsidRDefault="00C8261D" w:rsidP="00B07323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17900C1A" w14:textId="77777777" w:rsidR="00C8261D" w:rsidRPr="003C36C3" w:rsidRDefault="00C8261D" w:rsidP="00B073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36EBCC2" w14:textId="77777777" w:rsid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bookmarkStart w:id="1" w:name="_Hlk162275912"/>
            <w:r w:rsidRPr="005E6E88">
              <w:rPr>
                <w:rFonts w:ascii="TH SarabunPSK" w:eastAsia="Times New Roman" w:hAnsi="TH SarabunPSK" w:cs="TH SarabunPSK"/>
                <w:cs/>
              </w:rPr>
              <w:t xml:space="preserve">1. อธิบายประเภทของเครื่องแต่งกาย รูปแบบการแต่งกายพื้นเมือง </w:t>
            </w:r>
          </w:p>
          <w:p w14:paraId="060EFDD2" w14:textId="4EB7FCEC" w:rsidR="005E6E88" w:rsidRP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 xml:space="preserve">4 ภาค </w:t>
            </w:r>
          </w:p>
          <w:p w14:paraId="082C0C74" w14:textId="77777777" w:rsidR="005E6E88" w:rsidRP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 xml:space="preserve">2. สาธิตและนำเสนอขั้นตอนการแต่งกายพื้นเมือง 4 ภาค </w:t>
            </w:r>
          </w:p>
          <w:p w14:paraId="1CE6633C" w14:textId="77777777" w:rsidR="005E6E88" w:rsidRP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>3. วิเคราะห์การแต่งกายพื้นเมือง 4 ภาค และเชื่อมโยงกับการแสดงพื้นเมือง</w:t>
            </w:r>
          </w:p>
          <w:p w14:paraId="5FFA8323" w14:textId="4D79A4E6" w:rsidR="00C8261D" w:rsidRPr="003C36C3" w:rsidRDefault="005E6E88" w:rsidP="005E6E88">
            <w:pPr>
              <w:rPr>
                <w:rFonts w:ascii="TH SarabunPSK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>4. ศึกษาหลักของการออกแบบเครื่องแต่งกายของผู้แสดง ออกแบบเครื่องแต่งกายให้เหมาะสมกับการแสดง</w:t>
            </w:r>
          </w:p>
          <w:p w14:paraId="2885C7AF" w14:textId="77777777" w:rsidR="00C8261D" w:rsidRPr="001B1154" w:rsidRDefault="00C8261D" w:rsidP="00B07323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bookmarkEnd w:id="1"/>
          <w:p w14:paraId="2F4A429E" w14:textId="77777777" w:rsidR="00C8261D" w:rsidRPr="003C36C3" w:rsidRDefault="00C8261D" w:rsidP="00B07323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EEA6A29" w14:textId="77777777" w:rsidR="00C8261D" w:rsidRPr="001B1154" w:rsidRDefault="00C8261D" w:rsidP="00B07323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K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>อธิบายความหมาย</w:t>
            </w:r>
          </w:p>
          <w:p w14:paraId="5E29A871" w14:textId="49EF59DF" w:rsidR="00C8261D" w:rsidRPr="00820A96" w:rsidRDefault="00C8261D" w:rsidP="00820A96">
            <w:pPr>
              <w:rPr>
                <w:rFonts w:ascii="TH SarabunPSK" w:eastAsia="Times New Roman" w:hAnsi="TH SarabunPSK" w:cs="TH SarabunPSK"/>
              </w:rPr>
            </w:pPr>
            <w:r w:rsidRPr="001B1154">
              <w:rPr>
                <w:rFonts w:ascii="TH SarabunPSK" w:hAnsi="TH SarabunPSK" w:cs="TH SarabunPSK"/>
                <w:cs/>
              </w:rPr>
              <w:t xml:space="preserve">ประเภท </w:t>
            </w:r>
            <w:r w:rsidR="00820A96" w:rsidRPr="005E6E88">
              <w:rPr>
                <w:rFonts w:ascii="TH SarabunPSK" w:eastAsia="Times New Roman" w:hAnsi="TH SarabunPSK" w:cs="TH SarabunPSK"/>
                <w:cs/>
              </w:rPr>
              <w:t>รูปแบบการแต่งกายพื้นเมือง 4 ภาค</w:t>
            </w:r>
          </w:p>
          <w:p w14:paraId="097BE51A" w14:textId="77777777" w:rsidR="00820A96" w:rsidRDefault="00C8261D" w:rsidP="00820A96">
            <w:pPr>
              <w:rPr>
                <w:rFonts w:ascii="TH SarabunPSK" w:eastAsia="Times New Roman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P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 </w:t>
            </w:r>
            <w:r w:rsidRPr="001B1154">
              <w:rPr>
                <w:rFonts w:ascii="TH SarabunPSK" w:hAnsi="TH SarabunPSK" w:cs="TH SarabunPSK"/>
                <w:cs/>
              </w:rPr>
              <w:t>สาธิตนำเสนอขั้นตอน</w:t>
            </w:r>
            <w:r w:rsidR="00820A96" w:rsidRPr="005E6E88">
              <w:rPr>
                <w:rFonts w:ascii="TH SarabunPSK" w:eastAsia="Times New Roman" w:hAnsi="TH SarabunPSK" w:cs="TH SarabunPSK"/>
                <w:cs/>
              </w:rPr>
              <w:t>การแต่งกายพื้นเมือง 4 ภาค</w:t>
            </w:r>
          </w:p>
          <w:p w14:paraId="6A22C348" w14:textId="77777777" w:rsidR="00820A96" w:rsidRDefault="00C8261D" w:rsidP="00820A96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A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 xml:space="preserve">มีความมุ่งหมั้น ศึกษา </w:t>
            </w:r>
            <w:r w:rsidR="00820A96" w:rsidRPr="00820A96">
              <w:rPr>
                <w:rFonts w:ascii="TH SarabunPSK" w:hAnsi="TH SarabunPSK" w:cs="TH SarabunPSK"/>
                <w:cs/>
              </w:rPr>
              <w:t>รูปแบบการแต่งกายพื้นเมือง 4 ภาค</w:t>
            </w:r>
          </w:p>
          <w:p w14:paraId="31751CEF" w14:textId="16177F9E" w:rsidR="00820A96" w:rsidRDefault="00C8261D" w:rsidP="00B07323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</w:t>
            </w:r>
            <w:r w:rsidR="00820A96" w:rsidRPr="00820A9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การแต่งกายพื้นเมือง</w:t>
            </w:r>
            <w:r w:rsidR="00820A9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ภาคเหนือและกลาง</w:t>
            </w:r>
          </w:p>
          <w:p w14:paraId="1577E794" w14:textId="1527C31E" w:rsidR="00C8261D" w:rsidRPr="005E4F42" w:rsidRDefault="00C8261D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วิธีการเก็บรักษาเครื่องแต่งการ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7453F717" w14:textId="77777777" w:rsidR="00820A96" w:rsidRDefault="00C8261D" w:rsidP="00B07323">
            <w:pPr>
              <w:rPr>
                <w:rFonts w:ascii="TH SarabunPSK" w:hAnsi="TH SarabunPSK" w:cs="TH SarabunPSK"/>
              </w:rPr>
            </w:pPr>
            <w:proofErr w:type="gramStart"/>
            <w:r w:rsidRPr="005E4F42">
              <w:rPr>
                <w:rFonts w:ascii="TH SarabunPSK" w:hAnsi="TH SarabunPSK" w:cs="TH SarabunPSK"/>
              </w:rPr>
              <w:t>P :</w:t>
            </w:r>
            <w:proofErr w:type="gramEnd"/>
            <w:r w:rsidRPr="005E4F42">
              <w:rPr>
                <w:rFonts w:ascii="TH SarabunPSK" w:hAnsi="TH SarabunPSK" w:cs="TH SarabunPSK"/>
              </w:rPr>
              <w:t xml:space="preserve"> </w:t>
            </w:r>
            <w:r w:rsidRPr="005E4F42">
              <w:rPr>
                <w:rFonts w:ascii="TH SarabunPSK" w:hAnsi="TH SarabunPSK" w:cs="TH SarabunPSK"/>
                <w:cs/>
              </w:rPr>
              <w:t>สาธิต</w:t>
            </w:r>
            <w:r w:rsidRPr="005E4F42">
              <w:rPr>
                <w:rFonts w:ascii="TH SarabunPSK" w:hAnsi="TH SarabunPSK" w:cs="TH SarabunPSK" w:hint="cs"/>
                <w:cs/>
              </w:rPr>
              <w:t>และ</w:t>
            </w:r>
            <w:r w:rsidRPr="005E4F42">
              <w:rPr>
                <w:rFonts w:ascii="TH SarabunPSK" w:hAnsi="TH SarabunPSK" w:cs="TH SarabunPSK"/>
                <w:cs/>
              </w:rPr>
              <w:t>นำเสนอ</w:t>
            </w:r>
            <w:r w:rsidR="00820A96" w:rsidRPr="00820A96">
              <w:rPr>
                <w:rFonts w:ascii="TH SarabunPSK" w:hAnsi="TH SarabunPSK" w:cs="TH SarabunPSK"/>
                <w:cs/>
              </w:rPr>
              <w:t>การแต่งกายพื้นเมือง</w:t>
            </w:r>
            <w:r w:rsidR="00820A96">
              <w:rPr>
                <w:rFonts w:ascii="TH SarabunPSK" w:hAnsi="TH SarabunPSK" w:cs="TH SarabunPSK" w:hint="cs"/>
                <w:cs/>
              </w:rPr>
              <w:t>ภาคเหนือและกลาง</w:t>
            </w:r>
          </w:p>
          <w:p w14:paraId="5F94C426" w14:textId="3A01DE4F" w:rsidR="00C8261D" w:rsidRDefault="00C8261D" w:rsidP="00B07323">
            <w:pPr>
              <w:rPr>
                <w:rFonts w:ascii="TH SarabunPSK" w:hAnsi="TH SarabunPSK" w:cs="TH SarabunPSK"/>
              </w:rPr>
            </w:pPr>
            <w:proofErr w:type="gramStart"/>
            <w:r w:rsidRPr="005E4F42">
              <w:rPr>
                <w:rFonts w:ascii="TH SarabunPSK" w:hAnsi="TH SarabunPSK" w:cs="TH SarabunPSK"/>
              </w:rPr>
              <w:t>A :</w:t>
            </w:r>
            <w:proofErr w:type="gramEnd"/>
            <w:r w:rsidRPr="005E4F42">
              <w:rPr>
                <w:rFonts w:ascii="TH SarabunPSK" w:hAnsi="TH SarabunPSK" w:cs="TH SarabunPSK"/>
              </w:rPr>
              <w:t xml:space="preserve"> </w:t>
            </w:r>
            <w:r w:rsidRPr="005E4F42">
              <w:rPr>
                <w:rFonts w:ascii="TH SarabunPSK" w:hAnsi="TH SarabunPSK" w:cs="TH SarabunPSK" w:hint="cs"/>
                <w:cs/>
              </w:rPr>
              <w:t>เห็นคุณค่า</w:t>
            </w:r>
            <w:r w:rsidR="00820A96">
              <w:rPr>
                <w:rFonts w:ascii="TH SarabunPSK" w:hAnsi="TH SarabunPSK" w:cs="TH SarabunPSK" w:hint="cs"/>
                <w:cs/>
              </w:rPr>
              <w:t>ของวัฒนธรรมท้องถิ่น</w:t>
            </w:r>
          </w:p>
          <w:p w14:paraId="4B50F252" w14:textId="12C3BEE4" w:rsidR="00820A96" w:rsidRDefault="00820A96" w:rsidP="00820A96">
            <w:pPr>
              <w:pStyle w:val="NoSpacing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</w:t>
            </w:r>
            <w:r w:rsidRPr="00820A9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การแต่งกายพื้นเมือง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ภาคอีสานและภาคใต้</w:t>
            </w:r>
          </w:p>
          <w:p w14:paraId="7B6D127F" w14:textId="77777777" w:rsidR="00820A96" w:rsidRPr="005E4F42" w:rsidRDefault="00820A96" w:rsidP="00820A9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E4F4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วิธีการเก็บรักษาเครื่องแต่งการ</w:t>
            </w:r>
            <w:r w:rsidRPr="005E4F4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226B82C2" w14:textId="4CC57DA8" w:rsidR="00820A96" w:rsidRDefault="00820A96" w:rsidP="00820A96">
            <w:pPr>
              <w:rPr>
                <w:rFonts w:ascii="TH SarabunPSK" w:hAnsi="TH SarabunPSK" w:cs="TH SarabunPSK"/>
              </w:rPr>
            </w:pPr>
            <w:proofErr w:type="gramStart"/>
            <w:r w:rsidRPr="005E4F42">
              <w:rPr>
                <w:rFonts w:ascii="TH SarabunPSK" w:hAnsi="TH SarabunPSK" w:cs="TH SarabunPSK"/>
              </w:rPr>
              <w:t>P :</w:t>
            </w:r>
            <w:proofErr w:type="gramEnd"/>
            <w:r w:rsidRPr="005E4F42">
              <w:rPr>
                <w:rFonts w:ascii="TH SarabunPSK" w:hAnsi="TH SarabunPSK" w:cs="TH SarabunPSK"/>
              </w:rPr>
              <w:t xml:space="preserve"> </w:t>
            </w:r>
            <w:r w:rsidRPr="005E4F42">
              <w:rPr>
                <w:rFonts w:ascii="TH SarabunPSK" w:hAnsi="TH SarabunPSK" w:cs="TH SarabunPSK"/>
                <w:cs/>
              </w:rPr>
              <w:t>สาธิต</w:t>
            </w:r>
            <w:r w:rsidRPr="005E4F42">
              <w:rPr>
                <w:rFonts w:ascii="TH SarabunPSK" w:hAnsi="TH SarabunPSK" w:cs="TH SarabunPSK" w:hint="cs"/>
                <w:cs/>
              </w:rPr>
              <w:t>และ</w:t>
            </w:r>
            <w:r w:rsidRPr="005E4F42">
              <w:rPr>
                <w:rFonts w:ascii="TH SarabunPSK" w:hAnsi="TH SarabunPSK" w:cs="TH SarabunPSK"/>
                <w:cs/>
              </w:rPr>
              <w:t>นำเสนอ</w:t>
            </w:r>
            <w:r w:rsidRPr="00820A96">
              <w:rPr>
                <w:rFonts w:ascii="TH SarabunPSK" w:hAnsi="TH SarabunPSK" w:cs="TH SarabunPSK"/>
                <w:cs/>
              </w:rPr>
              <w:t>การแต่งกายพื้นเมือง</w:t>
            </w:r>
            <w:r>
              <w:rPr>
                <w:rFonts w:ascii="TH SarabunPSK" w:hAnsi="TH SarabunPSK" w:cs="TH SarabunPSK" w:hint="cs"/>
                <w:cs/>
              </w:rPr>
              <w:t>ภาคอีสานและภาคใต้</w:t>
            </w:r>
          </w:p>
          <w:p w14:paraId="0A94ACA4" w14:textId="31E0760A" w:rsidR="00C8261D" w:rsidRPr="003C36C3" w:rsidRDefault="00C8261D" w:rsidP="00B073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04AFCE39" w14:textId="5A3F2471" w:rsidR="00C8261D" w:rsidRPr="00DD288E" w:rsidRDefault="00C8261D" w:rsidP="00B07323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 xml:space="preserve">- </w:t>
            </w:r>
            <w:r w:rsidR="00DD288E" w:rsidRPr="005E6E88">
              <w:rPr>
                <w:rFonts w:ascii="TH SarabunPSK" w:eastAsia="Times New Roman" w:hAnsi="TH SarabunPSK" w:cs="TH SarabunPSK"/>
                <w:cs/>
              </w:rPr>
              <w:t xml:space="preserve">ประเภทของเครื่องแต่งกาย รูปแบบการแต่งกายพื้นเมือง 4 ภาค </w:t>
            </w:r>
          </w:p>
          <w:p w14:paraId="3FAA891C" w14:textId="25380CD9" w:rsidR="00C8261D" w:rsidRDefault="00DD288E" w:rsidP="00B0732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สาธิตนำเสนอ</w:t>
            </w:r>
            <w:r w:rsidR="00C8261D">
              <w:rPr>
                <w:rFonts w:ascii="TH SarabunPSK" w:hAnsi="TH SarabunPSK" w:cs="TH SarabunPSK" w:hint="cs"/>
                <w:cs/>
              </w:rPr>
              <w:t>ขั้นตอน</w:t>
            </w:r>
            <w:r w:rsidR="00C8261D" w:rsidRPr="003C36C3">
              <w:rPr>
                <w:rFonts w:ascii="TH SarabunPSK" w:hAnsi="TH SarabunPSK" w:cs="TH SarabunPSK"/>
                <w:cs/>
              </w:rPr>
              <w:t>การแ</w:t>
            </w:r>
            <w:r w:rsidR="00C8261D">
              <w:rPr>
                <w:rFonts w:ascii="TH SarabunPSK" w:hAnsi="TH SarabunPSK" w:cs="TH SarabunPSK" w:hint="cs"/>
                <w:cs/>
              </w:rPr>
              <w:t>ต่งกาย</w:t>
            </w:r>
            <w:r>
              <w:rPr>
                <w:rFonts w:ascii="TH SarabunPSK" w:hAnsi="TH SarabunPSK" w:cs="TH SarabunPSK" w:hint="cs"/>
                <w:cs/>
              </w:rPr>
              <w:t xml:space="preserve">พื้นเมือง  </w:t>
            </w:r>
            <w:r w:rsidRPr="005E6E88">
              <w:rPr>
                <w:rFonts w:ascii="TH SarabunPSK" w:eastAsia="Times New Roman" w:hAnsi="TH SarabunPSK" w:cs="TH SarabunPSK"/>
                <w:cs/>
              </w:rPr>
              <w:t>4 ภาค</w:t>
            </w:r>
          </w:p>
          <w:p w14:paraId="0C5AC207" w14:textId="00FF3920" w:rsidR="00C8261D" w:rsidRPr="00DD288E" w:rsidRDefault="00C8261D" w:rsidP="00B07323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-วิเคราะห์การแต่งกาย</w:t>
            </w:r>
            <w:r w:rsidR="00DD288E" w:rsidRPr="005E6E88">
              <w:rPr>
                <w:rFonts w:ascii="TH SarabunPSK" w:eastAsia="Times New Roman" w:hAnsi="TH SarabunPSK" w:cs="TH SarabunPSK"/>
                <w:cs/>
              </w:rPr>
              <w:t xml:space="preserve">การแต่งกายพื้นเมือง 4 ภาค </w:t>
            </w:r>
          </w:p>
          <w:p w14:paraId="5D18001B" w14:textId="271C3A8F" w:rsidR="00C8261D" w:rsidRPr="006F5DAA" w:rsidRDefault="00DD288E" w:rsidP="00B0732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C8261D" w:rsidRPr="006F5DAA">
              <w:rPr>
                <w:rFonts w:ascii="TH SarabunPSK" w:hAnsi="TH SarabunPSK" w:cs="TH SarabunPSK"/>
                <w:cs/>
              </w:rPr>
              <w:t>การออกแบบเครื่องแต่งกาย</w:t>
            </w:r>
          </w:p>
          <w:p w14:paraId="7CC8E558" w14:textId="77777777" w:rsidR="00C8261D" w:rsidRPr="003C36C3" w:rsidRDefault="00C8261D" w:rsidP="00B07323">
            <w:pPr>
              <w:rPr>
                <w:rFonts w:ascii="TH SarabunPSK" w:hAnsi="TH SarabunPSK" w:cs="TH SarabunPSK"/>
              </w:rPr>
            </w:pPr>
            <w:r w:rsidRPr="006F5DAA">
              <w:rPr>
                <w:rFonts w:ascii="TH SarabunPSK" w:hAnsi="TH SarabunPSK" w:cs="TH SarabunPSK"/>
                <w:cs/>
              </w:rPr>
              <w:t>ของผู้แสดง</w:t>
            </w:r>
          </w:p>
          <w:p w14:paraId="7CDCC2CB" w14:textId="77777777" w:rsidR="00C8261D" w:rsidRPr="003C36C3" w:rsidRDefault="00C8261D" w:rsidP="00B07323">
            <w:pPr>
              <w:rPr>
                <w:rFonts w:ascii="TH SarabunPSK" w:hAnsi="TH SarabunPSK" w:cs="TH SarabunPSK"/>
              </w:rPr>
            </w:pPr>
          </w:p>
          <w:p w14:paraId="3C29E6C6" w14:textId="77777777" w:rsidR="00C8261D" w:rsidRPr="003C36C3" w:rsidRDefault="00C8261D" w:rsidP="00B07323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AC1D75C" w14:textId="77777777" w:rsidR="00C8261D" w:rsidRPr="003C36C3" w:rsidRDefault="00C8261D" w:rsidP="00C8261D">
      <w:pPr>
        <w:rPr>
          <w:rFonts w:ascii="TH SarabunPSK" w:hAnsi="TH SarabunPSK" w:cs="TH SarabunPSK"/>
          <w:b/>
          <w:bCs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E4456C" w:rsidRPr="003C36C3" w14:paraId="6DD24626" w14:textId="77777777" w:rsidTr="00944287">
        <w:trPr>
          <w:trHeight w:val="643"/>
        </w:trPr>
        <w:tc>
          <w:tcPr>
            <w:tcW w:w="3775" w:type="dxa"/>
            <w:vAlign w:val="center"/>
          </w:tcPr>
          <w:p w14:paraId="022F6D48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0801701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CFF75E0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6F5A1486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4456C" w:rsidRPr="003C36C3" w14:paraId="5E96CEE5" w14:textId="77777777" w:rsidTr="00944287">
        <w:trPr>
          <w:trHeight w:val="643"/>
        </w:trPr>
        <w:tc>
          <w:tcPr>
            <w:tcW w:w="3775" w:type="dxa"/>
            <w:vAlign w:val="center"/>
          </w:tcPr>
          <w:p w14:paraId="240A0732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2FC2C9FA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0B1D371A" w14:textId="77777777" w:rsidR="00E4456C" w:rsidRPr="00C1120B" w:rsidRDefault="00E4456C" w:rsidP="00E4456C">
            <w:pPr>
              <w:rPr>
                <w:rFonts w:ascii="TH SarabunPSK" w:hAnsi="TH SarabunPSK" w:cs="TH SarabunPSK"/>
              </w:rPr>
            </w:pPr>
            <w:proofErr w:type="gramStart"/>
            <w:r w:rsidRPr="00C1120B">
              <w:rPr>
                <w:rFonts w:ascii="TH SarabunPSK" w:hAnsi="TH SarabunPSK" w:cs="TH SarabunPSK"/>
              </w:rPr>
              <w:t>A :</w:t>
            </w:r>
            <w:proofErr w:type="gramEnd"/>
            <w:r w:rsidRPr="00C1120B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ใฝ่เรียนรู้ มุ่งหมั้นตั้งใจในการทำงาน</w:t>
            </w:r>
          </w:p>
          <w:p w14:paraId="7AD78F46" w14:textId="77777777" w:rsidR="00E4456C" w:rsidRPr="00D9338A" w:rsidRDefault="00E4456C" w:rsidP="00E4456C">
            <w:pPr>
              <w:rPr>
                <w:rFonts w:ascii="TH SarabunPSK" w:hAnsi="TH SarabunPSK" w:cs="TH SarabunPSK"/>
              </w:rPr>
            </w:pPr>
            <w:r w:rsidRPr="00D9338A">
              <w:rPr>
                <w:rFonts w:ascii="TH SarabunPSK" w:hAnsi="TH SarabunPSK" w:cs="TH SarabunPSK"/>
              </w:rPr>
              <w:t xml:space="preserve">K: </w:t>
            </w:r>
            <w:r w:rsidRPr="00D9338A">
              <w:rPr>
                <w:rFonts w:ascii="TH SarabunPSK" w:hAnsi="TH SarabunPSK" w:cs="TH SarabunPSK"/>
                <w:cs/>
              </w:rPr>
              <w:t>อธิบายหลักของการออกแบบ</w:t>
            </w:r>
            <w:r w:rsidRPr="00D9338A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D9338A">
              <w:rPr>
                <w:rFonts w:ascii="TH SarabunPSK" w:hAnsi="TH SarabunPSK" w:cs="TH SarabunPSK"/>
                <w:cs/>
              </w:rPr>
              <w:t>เครื่องแต่งกายของผู้แสดง</w:t>
            </w:r>
          </w:p>
          <w:p w14:paraId="3AA05E6D" w14:textId="77777777" w:rsidR="00E4456C" w:rsidRPr="00D9338A" w:rsidRDefault="00E4456C" w:rsidP="00E4456C">
            <w:pPr>
              <w:rPr>
                <w:rFonts w:ascii="TH SarabunPSK" w:hAnsi="TH SarabunPSK" w:cs="TH SarabunPSK"/>
              </w:rPr>
            </w:pPr>
            <w:proofErr w:type="gramStart"/>
            <w:r w:rsidRPr="00D9338A">
              <w:rPr>
                <w:rFonts w:ascii="TH SarabunPSK" w:hAnsi="TH SarabunPSK" w:cs="TH SarabunPSK"/>
              </w:rPr>
              <w:t>P :</w:t>
            </w:r>
            <w:proofErr w:type="gramEnd"/>
            <w:r w:rsidRPr="00D9338A">
              <w:rPr>
                <w:rFonts w:ascii="TH SarabunPSK" w:hAnsi="TH SarabunPSK" w:cs="TH SarabunPSK"/>
              </w:rPr>
              <w:t xml:space="preserve"> </w:t>
            </w:r>
            <w:r w:rsidRPr="00D9338A">
              <w:rPr>
                <w:rFonts w:ascii="TH SarabunPSK" w:hAnsi="TH SarabunPSK" w:cs="TH SarabunPSK"/>
                <w:cs/>
              </w:rPr>
              <w:t>ออกแบบเครื่อง</w:t>
            </w:r>
            <w:r w:rsidRPr="00820A96">
              <w:rPr>
                <w:rFonts w:ascii="TH SarabunPSK" w:hAnsi="TH SarabunPSK" w:cs="TH SarabunPSK"/>
                <w:cs/>
              </w:rPr>
              <w:t>แต่งกายพื้นเมือง</w:t>
            </w:r>
            <w:r w:rsidRPr="00D9338A">
              <w:rPr>
                <w:rFonts w:ascii="TH SarabunPSK" w:hAnsi="TH SarabunPSK" w:cs="TH SarabunPSK"/>
                <w:cs/>
              </w:rPr>
              <w:t>สอดคล้องและสัมพันธ์</w:t>
            </w:r>
            <w:r w:rsidRPr="00D9338A">
              <w:rPr>
                <w:rFonts w:ascii="TH SarabunPSK" w:hAnsi="TH SarabunPSK" w:cs="TH SarabunPSK" w:hint="cs"/>
                <w:cs/>
              </w:rPr>
              <w:t>กับ</w:t>
            </w:r>
            <w:r w:rsidRPr="00D9338A">
              <w:rPr>
                <w:rFonts w:ascii="TH SarabunPSK" w:hAnsi="TH SarabunPSK" w:cs="TH SarabunPSK"/>
                <w:cs/>
              </w:rPr>
              <w:t>รูปแบบของการแสดง</w:t>
            </w:r>
          </w:p>
          <w:p w14:paraId="5ECB5A3A" w14:textId="355347F3" w:rsidR="00E4456C" w:rsidRPr="003C36C3" w:rsidRDefault="00E4456C" w:rsidP="00E4456C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D9338A">
              <w:rPr>
                <w:rFonts w:ascii="TH SarabunPSK" w:hAnsi="TH SarabunPSK" w:cs="TH SarabunPSK"/>
              </w:rPr>
              <w:t>A :</w:t>
            </w:r>
            <w:proofErr w:type="gramEnd"/>
            <w:r w:rsidRPr="00D9338A">
              <w:rPr>
                <w:rFonts w:ascii="TH SarabunPSK" w:hAnsi="TH SarabunPSK" w:cs="TH SarabunPSK"/>
              </w:rPr>
              <w:t xml:space="preserve">  </w:t>
            </w:r>
            <w:r w:rsidRPr="00D9338A">
              <w:rPr>
                <w:rFonts w:ascii="TH SarabunPSK" w:hAnsi="TH SarabunPSK" w:cs="TH SarabunPSK" w:hint="cs"/>
                <w:cs/>
              </w:rPr>
              <w:t>นักเรียนอนุรักษ์ความเป็นไทยสามารถนำ</w:t>
            </w:r>
            <w:r>
              <w:rPr>
                <w:rFonts w:ascii="TH SarabunPSK" w:hAnsi="TH SarabunPSK" w:cs="TH SarabunPSK" w:hint="cs"/>
                <w:cs/>
              </w:rPr>
              <w:t>เสนอและ</w:t>
            </w:r>
            <w:r w:rsidRPr="00D9338A">
              <w:rPr>
                <w:rFonts w:ascii="TH SarabunPSK" w:hAnsi="TH SarabunPSK" w:cs="TH SarabunPSK" w:hint="cs"/>
                <w:cs/>
              </w:rPr>
              <w:t>บูรณาการได้อย่างเหมาะสม</w:t>
            </w:r>
          </w:p>
        </w:tc>
        <w:tc>
          <w:tcPr>
            <w:tcW w:w="3492" w:type="dxa"/>
            <w:vAlign w:val="center"/>
          </w:tcPr>
          <w:p w14:paraId="3A515E2E" w14:textId="77777777" w:rsidR="00E4456C" w:rsidRPr="003C36C3" w:rsidRDefault="00E4456C" w:rsidP="0094428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0D76C74" w14:textId="77777777" w:rsidR="005568A2" w:rsidRPr="00C8261D" w:rsidRDefault="005568A2">
      <w:pPr>
        <w:rPr>
          <w:cs/>
          <w:lang w:val="en-AU"/>
        </w:rPr>
      </w:pPr>
    </w:p>
    <w:sectPr w:rsidR="005568A2" w:rsidRPr="00C8261D" w:rsidSect="00A71409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1D"/>
    <w:rsid w:val="00071850"/>
    <w:rsid w:val="002E3756"/>
    <w:rsid w:val="004B3983"/>
    <w:rsid w:val="005568A2"/>
    <w:rsid w:val="005C03F3"/>
    <w:rsid w:val="005E6E88"/>
    <w:rsid w:val="00820A96"/>
    <w:rsid w:val="008F51F3"/>
    <w:rsid w:val="0093708F"/>
    <w:rsid w:val="00A71409"/>
    <w:rsid w:val="00C8261D"/>
    <w:rsid w:val="00DD288E"/>
    <w:rsid w:val="00E4456C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4D84"/>
  <w15:chartTrackingRefBased/>
  <w15:docId w15:val="{D3A34454-41E9-49A3-9454-1C41B3C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8E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61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D288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2024-04-01T04:39:00Z</dcterms:created>
  <dcterms:modified xsi:type="dcterms:W3CDTF">2024-04-01T04:39:00Z</dcterms:modified>
</cp:coreProperties>
</file>