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C9B7" w14:textId="77777777" w:rsidR="004222C7" w:rsidRDefault="004222C7" w:rsidP="004222C7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8C9CA" wp14:editId="7AD8C9C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8C9D3" w14:textId="77777777" w:rsidR="004222C7" w:rsidRPr="00052A7B" w:rsidRDefault="004222C7" w:rsidP="004222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C9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AD8C9D3" w14:textId="77777777" w:rsidR="004222C7" w:rsidRPr="00052A7B" w:rsidRDefault="004222C7" w:rsidP="004222C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8C9CC" wp14:editId="7AD8C9C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8C9D4" w14:textId="77777777" w:rsidR="004222C7" w:rsidRPr="00052A7B" w:rsidRDefault="004222C7" w:rsidP="004222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C9CC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AD8C9D4" w14:textId="77777777" w:rsidR="004222C7" w:rsidRPr="00052A7B" w:rsidRDefault="004222C7" w:rsidP="004222C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8C9CE" wp14:editId="7AD8C9C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8C9D5" w14:textId="77777777" w:rsidR="004222C7" w:rsidRPr="00052A7B" w:rsidRDefault="004222C7" w:rsidP="004222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C9CE" id="Text Box 3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AD8C9D5" w14:textId="77777777" w:rsidR="004222C7" w:rsidRPr="00052A7B" w:rsidRDefault="004222C7" w:rsidP="004222C7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AD8C9B8" w14:textId="77777777" w:rsidR="004222C7" w:rsidRPr="00CD0413" w:rsidRDefault="004222C7" w:rsidP="004222C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AD8C9B9" w14:textId="77777777" w:rsidR="004222C7" w:rsidRPr="00CD0413" w:rsidRDefault="004222C7" w:rsidP="004222C7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ศ23212         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การแต่งหน้าและทำผมเพื่อการแสดง 1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7AD8C9BA" w14:textId="77777777" w:rsidR="004222C7" w:rsidRDefault="004222C7" w:rsidP="004222C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AD8C9BB" w14:textId="77777777" w:rsidR="004222C7" w:rsidRPr="00F1296C" w:rsidRDefault="004222C7" w:rsidP="004222C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AD8C9BC" w14:textId="77777777" w:rsidR="004222C7" w:rsidRPr="00F1296C" w:rsidRDefault="004222C7" w:rsidP="004222C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ศึกษาให้มีความรู้ ความเข้าใจเรื่องทักษะพื้นฐานนาฏศิลป์ 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แต่งหน้า ทำผม เพื่อการแสดงด้าน</w:t>
      </w:r>
      <w:r w:rsidRPr="00F1296C">
        <w:rPr>
          <w:rFonts w:ascii="TH SarabunPSK" w:hAnsi="TH SarabunPSK" w:cs="TH SarabunPSK"/>
          <w:sz w:val="32"/>
          <w:szCs w:val="32"/>
          <w:cs/>
        </w:rPr>
        <w:t>นาฏศิลป์ไทยและนาฏศิลป์ที่เกิดจากภูมิปัญญาท้องถิ่น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96C">
        <w:rPr>
          <w:rFonts w:ascii="TH SarabunPSK" w:hAnsi="TH SarabunPSK" w:cs="TH SarabunPSK"/>
          <w:sz w:val="32"/>
          <w:szCs w:val="32"/>
          <w:cs/>
        </w:rPr>
        <w:t>นำเสนอแนวคิดจากเนื้อเรื่องของการแสดงที่สามารถนำไปปรับใช้ในชีวิตประจำวัน และบูรณาการกับวิชาอื่น ๆ</w:t>
      </w:r>
    </w:p>
    <w:p w14:paraId="7AD8C9BD" w14:textId="77777777" w:rsidR="004222C7" w:rsidRDefault="004222C7" w:rsidP="004222C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โดยใช้กระบวนการปฏิบัติทักษะ การเรียบเรียงคิดวิเคราะห์ การออกแบบ การสืบค้นข้อมูล การสาธิต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96C">
        <w:rPr>
          <w:rFonts w:ascii="TH SarabunPSK" w:hAnsi="TH SarabunPSK" w:cs="TH SarabunPSK"/>
          <w:sz w:val="32"/>
          <w:szCs w:val="32"/>
          <w:cs/>
        </w:rPr>
        <w:t>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</w:t>
      </w:r>
    </w:p>
    <w:p w14:paraId="7AD8C9BE" w14:textId="77777777" w:rsidR="004222C7" w:rsidRDefault="004222C7" w:rsidP="004222C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 xml:space="preserve"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96C">
        <w:rPr>
          <w:rFonts w:ascii="TH SarabunPSK" w:hAnsi="TH SarabunPSK" w:cs="TH SarabunPSK"/>
          <w:sz w:val="32"/>
          <w:szCs w:val="32"/>
          <w:cs/>
        </w:rPr>
        <w:t>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7AD8C9BF" w14:textId="77777777" w:rsidR="004222C7" w:rsidRDefault="004222C7" w:rsidP="004222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AD8C9C0" w14:textId="77777777" w:rsidR="004222C7" w:rsidRPr="007C1F80" w:rsidRDefault="004222C7" w:rsidP="004222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AD8C9C1" w14:textId="77777777" w:rsidR="004222C7" w:rsidRDefault="004222C7" w:rsidP="004222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7AD8C9C2" w14:textId="77777777" w:rsidR="004222C7" w:rsidRPr="007C1F80" w:rsidRDefault="004222C7" w:rsidP="004222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AD8C9C3" w14:textId="77777777" w:rsidR="004222C7" w:rsidRDefault="004222C7" w:rsidP="004222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BB2F1C">
        <w:rPr>
          <w:rFonts w:ascii="TH SarabunPSK" w:hAnsi="TH SarabunPSK" w:cs="TH SarabunPSK"/>
          <w:szCs w:val="32"/>
          <w:cs/>
        </w:rPr>
        <w:t>มีความรู้ความเข้าใจเกี่ยวกับหลักการส</w:t>
      </w:r>
      <w:r>
        <w:rPr>
          <w:rFonts w:ascii="TH SarabunPSK" w:hAnsi="TH SarabunPSK" w:cs="TH SarabunPSK" w:hint="cs"/>
          <w:szCs w:val="32"/>
          <w:cs/>
        </w:rPr>
        <w:t>ำ</w:t>
      </w:r>
      <w:r w:rsidRPr="00BB2F1C">
        <w:rPr>
          <w:rFonts w:ascii="TH SarabunPSK" w:hAnsi="TH SarabunPSK" w:cs="TH SarabunPSK"/>
          <w:szCs w:val="32"/>
          <w:cs/>
        </w:rPr>
        <w:t>คัญของเนื้อหารายวิชา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D8C9C4" w14:textId="77777777" w:rsidR="004222C7" w:rsidRDefault="004222C7" w:rsidP="004222C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B2F1C">
        <w:rPr>
          <w:rFonts w:ascii="TH SarabunPSK" w:hAnsi="TH SarabunPSK" w:cs="TH SarabunPSK"/>
          <w:sz w:val="32"/>
          <w:szCs w:val="32"/>
          <w:cs/>
        </w:rPr>
        <w:t>สามารถประยุกต์ความรู้ ทักษะ ไปใช้ได้อย่างเหมาะสมกับสถานการณ์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06508">
        <w:rPr>
          <w:rFonts w:ascii="TH SarabunPSK" w:hAnsi="TH SarabunPSK" w:cs="TH SarabunPSK"/>
          <w:sz w:val="32"/>
          <w:szCs w:val="32"/>
          <w:cs/>
        </w:rPr>
        <w:t>พัฒนาผลงานเชิงบูรณาการ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เพื่อประยุกต์ใช้ในชีวิตประจำวันให้เหมาะสมกับการแสดง</w:t>
      </w:r>
    </w:p>
    <w:p w14:paraId="7AD8C9C5" w14:textId="77777777" w:rsidR="004222C7" w:rsidRDefault="004222C7" w:rsidP="004222C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296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มีทักษะการใช้ความคิดในการพัฒนาผลงานเพื่อการแสดงนาฏศิลป์และละคร</w:t>
      </w:r>
    </w:p>
    <w:p w14:paraId="7AD8C9C6" w14:textId="77777777" w:rsidR="004222C7" w:rsidRDefault="004222C7" w:rsidP="004222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ปฏิบัติทักษะการแต่งหน้า ทำผม</w:t>
      </w:r>
      <w:r w:rsidRPr="00BB2F1C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B2F1C">
        <w:rPr>
          <w:rFonts w:ascii="TH SarabunPSK" w:hAnsi="TH SarabunPSK" w:cs="TH SarabunPSK"/>
          <w:sz w:val="32"/>
          <w:szCs w:val="32"/>
          <w:cs/>
        </w:rPr>
        <w:t>แสดงนาฏศิลป์และละครที่มาจากวัฒนธรรมต่าง ๆ</w:t>
      </w:r>
    </w:p>
    <w:p w14:paraId="1CE8EAFA" w14:textId="77777777" w:rsidR="00E15881" w:rsidRPr="00F1296C" w:rsidRDefault="00E15881" w:rsidP="004222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D8C9C7" w14:textId="77777777" w:rsidR="004222C7" w:rsidRPr="00CD0413" w:rsidRDefault="004222C7" w:rsidP="004222C7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4 ผลการเรียนรู้</w:t>
      </w:r>
    </w:p>
    <w:p w14:paraId="7AD8C9C8" w14:textId="77777777" w:rsidR="004222C7" w:rsidRPr="00ED20EB" w:rsidRDefault="004222C7" w:rsidP="004222C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AD8C9C9" w14:textId="77777777" w:rsidR="00FA39D8" w:rsidRDefault="00FA39D8"/>
    <w:sectPr w:rsidR="00FA39D8" w:rsidSect="0015524E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C9D7" w14:textId="77777777" w:rsidR="008C57B5" w:rsidRDefault="008C57B5">
      <w:r>
        <w:separator/>
      </w:r>
    </w:p>
  </w:endnote>
  <w:endnote w:type="continuationSeparator" w:id="0">
    <w:p w14:paraId="7AD8C9D9" w14:textId="77777777" w:rsidR="008C57B5" w:rsidRDefault="008C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C9D3" w14:textId="77777777" w:rsidR="008C57B5" w:rsidRDefault="008C57B5">
      <w:r>
        <w:separator/>
      </w:r>
    </w:p>
  </w:footnote>
  <w:footnote w:type="continuationSeparator" w:id="0">
    <w:p w14:paraId="7AD8C9D5" w14:textId="77777777" w:rsidR="008C57B5" w:rsidRDefault="008C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C9D0" w14:textId="77777777" w:rsidR="008C57B5" w:rsidRDefault="004222C7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8C9D1" w14:textId="77777777" w:rsidR="008C57B5" w:rsidRDefault="008C57B5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C9D2" w14:textId="77777777" w:rsidR="008C57B5" w:rsidRDefault="008C57B5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C7"/>
    <w:rsid w:val="004222C7"/>
    <w:rsid w:val="008C57B5"/>
    <w:rsid w:val="00E15881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C9B7"/>
  <w15:chartTrackingRefBased/>
  <w15:docId w15:val="{096BFD8D-2764-4A51-A265-F47C9C1C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2C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222C7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4222C7"/>
  </w:style>
  <w:style w:type="paragraph" w:styleId="Header">
    <w:name w:val="header"/>
    <w:basedOn w:val="Normal"/>
    <w:link w:val="HeaderChar"/>
    <w:rsid w:val="004222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22C7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4222C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NUCHSARA PINPART</cp:lastModifiedBy>
  <cp:revision>2</cp:revision>
  <dcterms:created xsi:type="dcterms:W3CDTF">2024-04-01T04:13:00Z</dcterms:created>
  <dcterms:modified xsi:type="dcterms:W3CDTF">2024-04-01T04:13:00Z</dcterms:modified>
</cp:coreProperties>
</file>