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2A102" w14:textId="77777777" w:rsidR="009D2DCF" w:rsidRDefault="006B0818" w:rsidP="00CD0413">
      <w:pPr>
        <w:pStyle w:val="Titl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 w:rsidR="003124EC"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62B77F99" w14:textId="77777777" w:rsidR="009A21D6" w:rsidRPr="003124EC" w:rsidRDefault="009A21D6" w:rsidP="00CD0413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34A7016D" w14:textId="4F14D4C9" w:rsidR="009D2DCF" w:rsidRPr="00823D3B" w:rsidRDefault="009D2DCF" w:rsidP="00CD17FA">
      <w:pPr>
        <w:pStyle w:val="NoSpacing"/>
        <w:spacing w:line="276" w:lineRule="auto"/>
        <w:ind w:right="-71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566B5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3124EC">
        <w:rPr>
          <w:rFonts w:ascii="TH SarabunPSK" w:hAnsi="TH SarabunPSK" w:cs="TH SarabunPSK"/>
          <w:sz w:val="32"/>
          <w:szCs w:val="32"/>
          <w:cs/>
        </w:rPr>
        <w:t xml:space="preserve"> ว3</w:t>
      </w:r>
      <w:r w:rsidR="00CD17FA">
        <w:rPr>
          <w:rFonts w:ascii="TH SarabunPSK" w:hAnsi="TH SarabunPSK" w:cs="TH SarabunPSK"/>
          <w:sz w:val="32"/>
          <w:szCs w:val="32"/>
        </w:rPr>
        <w:t>3225</w:t>
      </w:r>
      <w:r w:rsidR="009A21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7FA">
        <w:rPr>
          <w:rFonts w:ascii="TH SarabunPSK" w:hAnsi="TH SarabunPSK" w:cs="TH SarabunPSK"/>
          <w:sz w:val="32"/>
          <w:szCs w:val="32"/>
          <w:cs/>
        </w:rPr>
        <w:tab/>
      </w:r>
      <w:r w:rsidR="00CD17FA">
        <w:rPr>
          <w:rFonts w:ascii="TH SarabunPSK" w:hAnsi="TH SarabunPSK" w:cs="TH SarabunPSK"/>
          <w:sz w:val="32"/>
          <w:szCs w:val="32"/>
          <w:cs/>
        </w:rPr>
        <w:tab/>
      </w:r>
      <w:r w:rsidR="009A21D6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8566B5">
        <w:rPr>
          <w:rFonts w:ascii="TH SarabunPSK" w:hAnsi="TH SarabunPSK" w:cs="TH SarabunPSK"/>
          <w:sz w:val="32"/>
          <w:szCs w:val="32"/>
          <w:cs/>
        </w:rPr>
        <w:t>วิชา</w:t>
      </w:r>
      <w:r w:rsidR="003124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7FA">
        <w:rPr>
          <w:rFonts w:ascii="TH SarabunPSK" w:hAnsi="TH SarabunPSK" w:cs="TH SarabunPSK" w:hint="cs"/>
          <w:sz w:val="32"/>
          <w:szCs w:val="32"/>
          <w:cs/>
        </w:rPr>
        <w:t xml:space="preserve">เคมี </w:t>
      </w:r>
      <w:r w:rsidR="00CD17FA">
        <w:rPr>
          <w:rFonts w:ascii="TH SarabunPSK" w:hAnsi="TH SarabunPSK" w:cs="TH SarabunPSK"/>
          <w:sz w:val="32"/>
          <w:szCs w:val="32"/>
        </w:rPr>
        <w:t xml:space="preserve">5 </w:t>
      </w:r>
      <w:r w:rsidR="0058446D" w:rsidRPr="008566B5">
        <w:rPr>
          <w:rFonts w:ascii="TH SarabunPSK" w:hAnsi="TH SarabunPSK" w:cs="TH SarabunPSK"/>
          <w:sz w:val="32"/>
          <w:szCs w:val="32"/>
          <w:cs/>
        </w:rPr>
        <w:tab/>
      </w:r>
      <w:r w:rsidR="0058446D" w:rsidRPr="008566B5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23D3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58446D" w:rsidRPr="00823D3B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="00823D3B" w:rsidRPr="00823D3B">
        <w:rPr>
          <w:rFonts w:ascii="TH SarabunPSK" w:hAnsi="TH SarabunPSK" w:cs="TH SarabunPSK"/>
          <w:sz w:val="32"/>
          <w:szCs w:val="32"/>
          <w:cs/>
        </w:rPr>
        <w:t>และเทคโนโลยี</w:t>
      </w:r>
      <w:r w:rsidR="00823D3B" w:rsidRPr="004C58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14:paraId="05EE7B35" w14:textId="11E83458" w:rsidR="009D2DCF" w:rsidRPr="008566B5" w:rsidRDefault="0058446D" w:rsidP="009D2DC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66B5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CD17FA">
        <w:rPr>
          <w:rFonts w:ascii="TH SarabunPSK" w:hAnsi="TH SarabunPSK" w:cs="TH SarabunPSK"/>
          <w:sz w:val="32"/>
          <w:szCs w:val="32"/>
        </w:rPr>
        <w:t>6</w:t>
      </w:r>
      <w:r w:rsidRPr="008566B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D17FA">
        <w:rPr>
          <w:rFonts w:ascii="TH SarabunPSK" w:hAnsi="TH SarabunPSK" w:cs="TH SarabunPSK"/>
          <w:sz w:val="32"/>
          <w:szCs w:val="32"/>
          <w:cs/>
        </w:rPr>
        <w:tab/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8566B5">
        <w:rPr>
          <w:rFonts w:ascii="TH SarabunPSK" w:hAnsi="TH SarabunPSK" w:cs="TH SarabunPSK"/>
          <w:sz w:val="32"/>
          <w:szCs w:val="32"/>
        </w:rPr>
        <w:t>1</w:t>
      </w:r>
      <w:r w:rsidR="00CD17FA">
        <w:rPr>
          <w:rFonts w:ascii="TH SarabunPSK" w:hAnsi="TH SarabunPSK" w:cs="TH SarabunPSK"/>
          <w:sz w:val="32"/>
          <w:szCs w:val="32"/>
        </w:rPr>
        <w:t xml:space="preserve">  </w:t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CD17FA">
        <w:rPr>
          <w:rFonts w:ascii="TH SarabunPSK" w:hAnsi="TH SarabunPSK" w:cs="TH SarabunPSK"/>
          <w:sz w:val="32"/>
          <w:szCs w:val="32"/>
        </w:rPr>
        <w:t>6</w:t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0  </w:t>
      </w:r>
      <w:r w:rsidR="009A21D6">
        <w:rPr>
          <w:rFonts w:ascii="TH SarabunPSK" w:hAnsi="TH SarabunPSK" w:cs="TH SarabunPSK"/>
          <w:sz w:val="32"/>
          <w:szCs w:val="32"/>
          <w:cs/>
        </w:rPr>
        <w:t>ช</w:t>
      </w:r>
      <w:r w:rsidR="009A21D6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D17FA">
        <w:rPr>
          <w:rFonts w:ascii="TH SarabunPSK" w:hAnsi="TH SarabunPSK" w:cs="TH SarabunPSK"/>
          <w:sz w:val="32"/>
          <w:szCs w:val="32"/>
          <w:cs/>
        </w:rPr>
        <w:tab/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>จำนวน</w:t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 1.</w:t>
      </w:r>
      <w:r w:rsidR="00CD17FA">
        <w:rPr>
          <w:rFonts w:ascii="TH SarabunPSK" w:hAnsi="TH SarabunPSK" w:cs="TH SarabunPSK"/>
          <w:sz w:val="32"/>
          <w:szCs w:val="32"/>
        </w:rPr>
        <w:t>5</w:t>
      </w:r>
      <w:r w:rsidRPr="008566B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2DCF" w:rsidRPr="008566B5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5B848E8" w14:textId="77777777" w:rsidR="00CD17FA" w:rsidRDefault="00CD17FA" w:rsidP="008566B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A8F9E6D" w14:textId="2B0E5F8F" w:rsidR="00311AD8" w:rsidRDefault="00311AD8" w:rsidP="008566B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1AD8">
        <w:rPr>
          <w:rFonts w:ascii="TH SarabunPSK" w:hAnsi="TH SarabunPSK" w:cs="TH SarabunPSK"/>
          <w:sz w:val="32"/>
          <w:szCs w:val="32"/>
          <w:cs/>
        </w:rPr>
        <w:t>ศึกษาทดลองการถ่ายโอนอิเล็กตรอนในปฏิกิริยาระหว่างโลหะกับสารละลายของโลหะไอออน ศึกษาปฏิกิริยาออกซิเดชัน ปฏิกิริยารีดักชัน ปฏิกิริยารีดอก</w:t>
      </w:r>
      <w:proofErr w:type="spellStart"/>
      <w:r w:rsidRPr="00311AD8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311AD8">
        <w:rPr>
          <w:rFonts w:ascii="TH SarabunPSK" w:hAnsi="TH SarabunPSK" w:cs="TH SarabunPSK"/>
          <w:sz w:val="32"/>
          <w:szCs w:val="32"/>
          <w:cs/>
        </w:rPr>
        <w:t xml:space="preserve"> ตัวรีด</w:t>
      </w:r>
      <w:proofErr w:type="spellStart"/>
      <w:r w:rsidRPr="00311AD8">
        <w:rPr>
          <w:rFonts w:ascii="TH SarabunPSK" w:hAnsi="TH SarabunPSK" w:cs="TH SarabunPSK"/>
          <w:sz w:val="32"/>
          <w:szCs w:val="32"/>
          <w:cs/>
        </w:rPr>
        <w:t>ิวซ์</w:t>
      </w:r>
      <w:proofErr w:type="spellEnd"/>
      <w:r w:rsidRPr="00311AD8">
        <w:rPr>
          <w:rFonts w:ascii="TH SarabunPSK" w:hAnsi="TH SarabunPSK" w:cs="TH SarabunPSK"/>
          <w:sz w:val="32"/>
          <w:szCs w:val="32"/>
          <w:cs/>
        </w:rPr>
        <w:t xml:space="preserve"> ตัวออกซิไดซ์ การเขียนและดุลสมการรีดอก</w:t>
      </w:r>
      <w:proofErr w:type="spellStart"/>
      <w:r w:rsidRPr="00311AD8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311AD8">
        <w:rPr>
          <w:rFonts w:ascii="TH SarabunPSK" w:hAnsi="TH SarabunPSK" w:cs="TH SarabunPSK"/>
          <w:sz w:val="32"/>
          <w:szCs w:val="32"/>
          <w:cs/>
        </w:rPr>
        <w:t>โดยใช้เลขออกซิเดชันและครึ่งปฏิกิริยา ศึกษาเซลล์ไฟฟ้าเคมี ศึกษาและทดลองเกี่ยวกับหลักการของเซลล์</w:t>
      </w:r>
      <w:proofErr w:type="spellStart"/>
      <w:r w:rsidRPr="00311AD8">
        <w:rPr>
          <w:rFonts w:ascii="TH SarabunPSK" w:hAnsi="TH SarabunPSK" w:cs="TH SarabunPSK"/>
          <w:sz w:val="32"/>
          <w:szCs w:val="32"/>
          <w:cs/>
        </w:rPr>
        <w:t>กัล</w:t>
      </w:r>
      <w:proofErr w:type="spellEnd"/>
      <w:r w:rsidRPr="00311AD8">
        <w:rPr>
          <w:rFonts w:ascii="TH SarabunPSK" w:hAnsi="TH SarabunPSK" w:cs="TH SarabunPSK"/>
          <w:sz w:val="32"/>
          <w:szCs w:val="32"/>
          <w:cs/>
        </w:rPr>
        <w:t>วา</w:t>
      </w:r>
      <w:proofErr w:type="spellStart"/>
      <w:r w:rsidRPr="00311AD8">
        <w:rPr>
          <w:rFonts w:ascii="TH SarabunPSK" w:hAnsi="TH SarabunPSK" w:cs="TH SarabunPSK"/>
          <w:sz w:val="32"/>
          <w:szCs w:val="32"/>
          <w:cs/>
        </w:rPr>
        <w:t>นิก</w:t>
      </w:r>
      <w:proofErr w:type="spellEnd"/>
      <w:r w:rsidRPr="00311AD8">
        <w:rPr>
          <w:rFonts w:ascii="TH SarabunPSK" w:hAnsi="TH SarabunPSK" w:cs="TH SarabunPSK"/>
          <w:sz w:val="32"/>
          <w:szCs w:val="32"/>
          <w:cs/>
        </w:rPr>
        <w:t xml:space="preserve"> ศึกษาการเขียนแผนภาพของเซลล์</w:t>
      </w:r>
      <w:proofErr w:type="spellStart"/>
      <w:r w:rsidRPr="00311AD8">
        <w:rPr>
          <w:rFonts w:ascii="TH SarabunPSK" w:hAnsi="TH SarabunPSK" w:cs="TH SarabunPSK"/>
          <w:sz w:val="32"/>
          <w:szCs w:val="32"/>
          <w:cs/>
        </w:rPr>
        <w:t>กัล</w:t>
      </w:r>
      <w:proofErr w:type="spellEnd"/>
      <w:r w:rsidRPr="00311AD8">
        <w:rPr>
          <w:rFonts w:ascii="TH SarabunPSK" w:hAnsi="TH SarabunPSK" w:cs="TH SarabunPSK"/>
          <w:sz w:val="32"/>
          <w:szCs w:val="32"/>
          <w:cs/>
        </w:rPr>
        <w:t>วา</w:t>
      </w:r>
      <w:proofErr w:type="spellStart"/>
      <w:r w:rsidRPr="00311AD8">
        <w:rPr>
          <w:rFonts w:ascii="TH SarabunPSK" w:hAnsi="TH SarabunPSK" w:cs="TH SarabunPSK"/>
          <w:sz w:val="32"/>
          <w:szCs w:val="32"/>
          <w:cs/>
        </w:rPr>
        <w:t>นิก</w:t>
      </w:r>
      <w:proofErr w:type="spellEnd"/>
      <w:r w:rsidRPr="00311AD8">
        <w:rPr>
          <w:rFonts w:ascii="TH SarabunPSK" w:hAnsi="TH SarabunPSK" w:cs="TH SarabunPSK"/>
          <w:sz w:val="32"/>
          <w:szCs w:val="32"/>
          <w:cs/>
        </w:rPr>
        <w:t xml:space="preserve"> การหาค่าศักย์ไฟฟ้าของเซลล์และศักย์ไฟฟ้ามาตรฐานของครึ่งเซลล์ ปฏิกิริยาในเซลล์</w:t>
      </w:r>
      <w:proofErr w:type="spellStart"/>
      <w:r w:rsidRPr="00311AD8">
        <w:rPr>
          <w:rFonts w:ascii="TH SarabunPSK" w:hAnsi="TH SarabunPSK" w:cs="TH SarabunPSK"/>
          <w:sz w:val="32"/>
          <w:szCs w:val="32"/>
          <w:cs/>
        </w:rPr>
        <w:t>กัล</w:t>
      </w:r>
      <w:proofErr w:type="spellEnd"/>
      <w:r w:rsidRPr="00311AD8">
        <w:rPr>
          <w:rFonts w:ascii="TH SarabunPSK" w:hAnsi="TH SarabunPSK" w:cs="TH SarabunPSK"/>
          <w:sz w:val="32"/>
          <w:szCs w:val="32"/>
          <w:cs/>
        </w:rPr>
        <w:t>วาน</w:t>
      </w:r>
      <w:proofErr w:type="spellStart"/>
      <w:r w:rsidRPr="00311AD8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 w:rsidRPr="00311AD8">
        <w:rPr>
          <w:rFonts w:ascii="TH SarabunPSK" w:hAnsi="TH SarabunPSK" w:cs="TH SarabunPSK"/>
          <w:sz w:val="32"/>
          <w:szCs w:val="32"/>
          <w:cs/>
        </w:rPr>
        <w:t>ประเภทเซลล์ปฐมภูมิและเซลล์ทุติยภูมิบางชนิด ทดลองเพื่อศึกษาหลักการสร้างและการทำงานของเซลล์สะสมไฟฟ้าแบบตะกั่ว ศึกษาหลักการของเซลล์อิเล็กโทร</w:t>
      </w:r>
      <w:proofErr w:type="spellStart"/>
      <w:r w:rsidRPr="00311AD8">
        <w:rPr>
          <w:rFonts w:ascii="TH SarabunPSK" w:hAnsi="TH SarabunPSK" w:cs="TH SarabunPSK"/>
          <w:sz w:val="32"/>
          <w:szCs w:val="32"/>
          <w:cs/>
        </w:rPr>
        <w:t>ไลต์</w:t>
      </w:r>
      <w:proofErr w:type="spellEnd"/>
      <w:r w:rsidRPr="00311AD8">
        <w:rPr>
          <w:rFonts w:ascii="TH SarabunPSK" w:hAnsi="TH SarabunPSK" w:cs="TH SarabunPSK"/>
          <w:sz w:val="32"/>
          <w:szCs w:val="32"/>
          <w:cs/>
        </w:rPr>
        <w:t>และทดลองการแยกสารละลายด้วยไฟฟ้าตามหลักการของเซลล์อิเล็กโทร</w:t>
      </w:r>
      <w:proofErr w:type="spellStart"/>
      <w:r w:rsidRPr="00311AD8">
        <w:rPr>
          <w:rFonts w:ascii="TH SarabunPSK" w:hAnsi="TH SarabunPSK" w:cs="TH SarabunPSK"/>
          <w:sz w:val="32"/>
          <w:szCs w:val="32"/>
          <w:cs/>
        </w:rPr>
        <w:t>ไลต์</w:t>
      </w:r>
      <w:proofErr w:type="spellEnd"/>
      <w:r w:rsidRPr="00311AD8">
        <w:rPr>
          <w:rFonts w:ascii="TH SarabunPSK" w:hAnsi="TH SarabunPSK" w:cs="TH SarabunPSK"/>
          <w:sz w:val="32"/>
          <w:szCs w:val="32"/>
          <w:cs/>
        </w:rPr>
        <w:t xml:space="preserve"> ศึกษาการแยกสารที่หลอมเหลวด้วยไฟฟ้า ศึกษาและทดลองชุบโลหะด้วยกระแสไฟฟ้า ศึกษาวิธีการทำให้โลหะบริสุทธิ์ การถลุงแร่ ศึกษาและทดลองเกี่ยวกับการผุกร่อน และการป้องกันการผุกร่อนของโลหะ ศึกษาความก้าวหน้าทางเทคโนโลยีที่เกี่ยวข้องกับเซลล์ไฟฟ้าเคมี</w:t>
      </w:r>
    </w:p>
    <w:p w14:paraId="056A5B2E" w14:textId="62BD7F7B" w:rsidR="00BC2EA6" w:rsidRDefault="00BC2EA6" w:rsidP="008566B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2EA6">
        <w:rPr>
          <w:rFonts w:ascii="TH SarabunPSK" w:hAnsi="TH SarabunPSK" w:cs="TH SarabunPSK"/>
          <w:sz w:val="32"/>
          <w:szCs w:val="32"/>
          <w:cs/>
        </w:rPr>
        <w:t>สืบค้นข้อมูลและนำเสนอตัวอย่างสารประกอบอินทรีย์ที่มีพันธะเดี่ยว พันธะคู่ หรือพันธะสาม ที่พบในชีวิตประจำวัน เขียนสูตรโครงสร้างลิวอิส สูตรโครงสร้าง แบบย่อ และสูตรโครงสร้างแบบเส้นของ สารประกอบอินทรีย์ วิเคราะห์โครงสร้างและระบุประเภทของ สารประกอบอินทรีย์จากหมู่ฟังก์ชัน เขียนสูตรโครงสร้างและเรียกชื่อ สารประกอบอินทรีย์ประเภท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 xml:space="preserve"> ที่มีหมู่ฟังก์ชันไม่เกิน 1 หมู่ ตามระบบ </w:t>
      </w:r>
      <w:r w:rsidRPr="00BC2EA6">
        <w:rPr>
          <w:rFonts w:ascii="TH SarabunPSK" w:hAnsi="TH SarabunPSK" w:cs="TH SarabunPSK"/>
          <w:sz w:val="32"/>
          <w:szCs w:val="32"/>
        </w:rPr>
        <w:t xml:space="preserve">IUPAC </w:t>
      </w:r>
      <w:r w:rsidRPr="00BC2EA6">
        <w:rPr>
          <w:rFonts w:ascii="TH SarabunPSK" w:hAnsi="TH SarabunPSK" w:cs="TH SarabunPSK"/>
          <w:sz w:val="32"/>
          <w:szCs w:val="32"/>
          <w:cs/>
        </w:rPr>
        <w:t>เขียนไอโซเมอร์โครงสร้างของสารประกอบอินทรีย์ประเภท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 xml:space="preserve"> วิเคราะห์และเปรียบเทียบจุดเดือดและการ ละลายในน้ำของสารประกอบอินทรีย์ที่มีหมู่ฟังก์ชัน ขนาดโมเลกุลหรือโครงสร้างต่างกัน ระบุประเภทของสารประกอบไฮโดรคาร์บอนและเขียนผลิตภัณฑ์จากปฏิกิริยาการเผาไหม้ ปฏิกิริยากับโบรมีน หรือปฏิกิริยากับโพแทสเซียม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เปอร์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>แมงกา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เนต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 xml:space="preserve"> เขียนสมการเคมีและอธิบายการเกิดปฏิกิริยาเอสเทอริ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ฟิเค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>ชัน ปฏิกิริยาการสังเคราะห์เอไมด์ ปฏิกิริยา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ไฮโ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>ดรลิ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ซิส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>และปฏิกิริยาสะปอน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นิฟิเค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>ชัน ทดสอบปฏิกิริยาเอสเทอริ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ฟิเค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>ชัน ปฏิกิริยา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ไฮโ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>ดรลิ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ซิส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 xml:space="preserve"> และปฏิกิริยาสะปอน</w:t>
      </w:r>
      <w:proofErr w:type="spellStart"/>
      <w:r w:rsidRPr="00BC2EA6">
        <w:rPr>
          <w:rFonts w:ascii="TH SarabunPSK" w:hAnsi="TH SarabunPSK" w:cs="TH SarabunPSK"/>
          <w:sz w:val="32"/>
          <w:szCs w:val="32"/>
          <w:cs/>
        </w:rPr>
        <w:t>นิฟิเค</w:t>
      </w:r>
      <w:proofErr w:type="spellEnd"/>
      <w:r w:rsidRPr="00BC2EA6">
        <w:rPr>
          <w:rFonts w:ascii="TH SarabunPSK" w:hAnsi="TH SarabunPSK" w:cs="TH SarabunPSK"/>
          <w:sz w:val="32"/>
          <w:szCs w:val="32"/>
          <w:cs/>
        </w:rPr>
        <w:t xml:space="preserve">ชัน สืบค้นข้อมูลและนำเสนอตัวอย่างการนำสารประกอบอินทรีย์ไปใช้ประโยชน์ในชีวิตประจำวันและอุตสาหกรรม </w:t>
      </w:r>
    </w:p>
    <w:p w14:paraId="3334CD12" w14:textId="77777777" w:rsidR="00CD7569" w:rsidRDefault="00BC2EA6" w:rsidP="00BC2E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2EA6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การสืบเสาะหาความรู้ การสืบค้นข้อมูล การสังเกต วิเคราะห์ เปรียบเทียบ อธิบาย อภิปราย และสรุป</w:t>
      </w:r>
    </w:p>
    <w:p w14:paraId="44148745" w14:textId="26520273" w:rsidR="00CD48F5" w:rsidRDefault="00BC2EA6" w:rsidP="00CD756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2EA6">
        <w:rPr>
          <w:rFonts w:ascii="TH SarabunPSK" w:hAnsi="TH SarabunPSK" w:cs="TH SarabunPSK"/>
          <w:sz w:val="32"/>
          <w:szCs w:val="32"/>
          <w:cs/>
        </w:rPr>
        <w:t xml:space="preserve">เพื่อให้เกิดความรู้ ความเข้าใจ มีความสามารถในการตัดสินใจ มีทักษะปฏิบัติการทางวิทยาศาสตร์ รวมทั้งทักษะแห่งศตวรรษที่ </w:t>
      </w:r>
      <w:r w:rsidRPr="00BC2EA6">
        <w:rPr>
          <w:rFonts w:ascii="TH SarabunPSK" w:hAnsi="TH SarabunPSK" w:cs="TH SarabunPSK"/>
          <w:sz w:val="32"/>
          <w:szCs w:val="32"/>
        </w:rPr>
        <w:t xml:space="preserve">21 </w:t>
      </w:r>
      <w:r w:rsidRPr="00BC2EA6">
        <w:rPr>
          <w:rFonts w:ascii="TH SarabunPSK" w:hAnsi="TH SarabunPSK" w:cs="TH SarabunPSK"/>
          <w:sz w:val="32"/>
          <w:szCs w:val="32"/>
          <w:cs/>
        </w:rPr>
        <w:t>ในด้านการใช้เทคโนโลยีสารสนเทศ ด้านการคิดและแก้ปัญหา ด้านการสื่อสาร สามารถสื่อสารสิ่งที่เรียนรู้และนำความรู้ไปใช้ในชีวิตของตนเอง มีจิตวิทยาศาสตร์ จริยธรรม คุณธรรม และค่านิยมที่เหมาะสม</w:t>
      </w:r>
    </w:p>
    <w:p w14:paraId="099FB973" w14:textId="77777777" w:rsidR="00BC2EA6" w:rsidRPr="008566B5" w:rsidRDefault="00BC2EA6" w:rsidP="00CD48F5">
      <w:pPr>
        <w:rPr>
          <w:rFonts w:ascii="TH SarabunPSK" w:hAnsi="TH SarabunPSK" w:cs="TH SarabunPSK"/>
          <w:sz w:val="32"/>
          <w:szCs w:val="32"/>
        </w:rPr>
      </w:pPr>
    </w:p>
    <w:p w14:paraId="62962A98" w14:textId="6174AC37" w:rsidR="008566B5" w:rsidRDefault="005F257A" w:rsidP="00CD48F5">
      <w:pPr>
        <w:rPr>
          <w:rFonts w:ascii="TH SarabunPSK" w:hAnsi="TH SarabunPSK" w:cs="TH SarabunPSK"/>
          <w:b/>
          <w:bCs/>
          <w:sz w:val="32"/>
          <w:szCs w:val="32"/>
        </w:rPr>
      </w:pPr>
      <w:r w:rsidRPr="008566B5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="00CD48F5" w:rsidRPr="008566B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53FFADD2" w14:textId="27ADF996" w:rsidR="00311AD8" w:rsidRPr="00311AD8" w:rsidRDefault="00311AD8" w:rsidP="00DD2D23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311AD8">
        <w:rPr>
          <w:rFonts w:ascii="TH SarabunPSK" w:hAnsi="TH SarabunPSK" w:cs="TH SarabunPSK" w:hint="cs"/>
          <w:b/>
          <w:bCs/>
          <w:sz w:val="28"/>
          <w:cs/>
        </w:rPr>
        <w:t>ว 5.2</w:t>
      </w:r>
      <w:r w:rsidRPr="00311AD8">
        <w:rPr>
          <w:rFonts w:ascii="TH SarabunPSK" w:hAnsi="TH SarabunPSK" w:cs="TH SarabunPSK"/>
          <w:b/>
          <w:bCs/>
          <w:sz w:val="28"/>
          <w:cs/>
        </w:rPr>
        <w:t xml:space="preserve"> เข้าใจการเขียนและการดุลสมการเคมี ปริมาณสัมพันธ์ในปฏิกิริยาเคมี อัตราการเกิดปฏิกิริยาเคมี สมดุลในปฏิกิริยาเคมี สมบัติและปฏิกิริยาของกรด-เบส ปฏิกิริยารีดอก</w:t>
      </w:r>
      <w:proofErr w:type="spellStart"/>
      <w:r w:rsidRPr="00311AD8">
        <w:rPr>
          <w:rFonts w:ascii="TH SarabunPSK" w:hAnsi="TH SarabunPSK" w:cs="TH SarabunPSK"/>
          <w:b/>
          <w:bCs/>
          <w:sz w:val="28"/>
          <w:cs/>
        </w:rPr>
        <w:t>ซ์</w:t>
      </w:r>
      <w:proofErr w:type="spellEnd"/>
      <w:r w:rsidRPr="00311AD8">
        <w:rPr>
          <w:rFonts w:ascii="TH SarabunPSK" w:hAnsi="TH SarabunPSK" w:cs="TH SarabunPSK"/>
          <w:b/>
          <w:bCs/>
          <w:sz w:val="28"/>
          <w:cs/>
        </w:rPr>
        <w:t>และเซลล์เคมีไฟฟ้า รวมทั้งการนำความรู้ไปใช้ประโยชน์</w:t>
      </w:r>
    </w:p>
    <w:p w14:paraId="1AE4DA53" w14:textId="740BFA41" w:rsidR="00311AD8" w:rsidRPr="00311AD8" w:rsidRDefault="00DD2D23" w:rsidP="00DD2D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1.</w:t>
      </w:r>
      <w:r w:rsidR="00311AD8" w:rsidRPr="00311AD8">
        <w:rPr>
          <w:rFonts w:ascii="THSarabunPSK" w:cs="THSarabunPSK"/>
          <w:sz w:val="28"/>
          <w:cs/>
        </w:rPr>
        <w:t xml:space="preserve"> </w:t>
      </w:r>
      <w:r w:rsidR="00311AD8" w:rsidRPr="00311AD8">
        <w:rPr>
          <w:rFonts w:ascii="THSarabunPSK" w:cs="THSarabunPSK" w:hint="cs"/>
          <w:sz w:val="28"/>
          <w:cs/>
        </w:rPr>
        <w:t>คำนวณเลขออกซิเดชัน</w:t>
      </w:r>
      <w:r w:rsidR="00311AD8" w:rsidRPr="00311AD8">
        <w:rPr>
          <w:rFonts w:ascii="THSarabunPSK" w:cs="THSarabunPSK"/>
          <w:sz w:val="28"/>
          <w:cs/>
        </w:rPr>
        <w:t xml:space="preserve"> </w:t>
      </w:r>
      <w:r w:rsidR="00311AD8" w:rsidRPr="00311AD8">
        <w:rPr>
          <w:rFonts w:ascii="THSarabunPSK" w:cs="THSarabunPSK" w:hint="cs"/>
          <w:sz w:val="28"/>
          <w:cs/>
        </w:rPr>
        <w:t>และระบุปฏิกิริยาที่เป็นปฏิกิริยารีดอก</w:t>
      </w:r>
      <w:proofErr w:type="spellStart"/>
      <w:r w:rsidR="00311AD8" w:rsidRPr="00311AD8">
        <w:rPr>
          <w:rFonts w:ascii="THSarabunPSK" w:cs="THSarabunPSK" w:hint="cs"/>
          <w:sz w:val="28"/>
          <w:cs/>
        </w:rPr>
        <w:t>ซ์</w:t>
      </w:r>
      <w:proofErr w:type="spellEnd"/>
    </w:p>
    <w:p w14:paraId="0AD7C231" w14:textId="54EB3B29" w:rsidR="00311AD8" w:rsidRPr="00311AD8" w:rsidRDefault="00DD2D23" w:rsidP="00DD2D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311AD8" w:rsidRPr="00311AD8">
        <w:rPr>
          <w:rFonts w:ascii="TH SarabunPSK" w:hAnsi="TH SarabunPSK" w:cs="TH SarabunPSK"/>
          <w:sz w:val="28"/>
          <w:cs/>
        </w:rPr>
        <w:t xml:space="preserve"> วิเคราะห์การเปลี่ยนแปลงเลขออกซิเดชันและระบุตัวรีด</w:t>
      </w:r>
      <w:proofErr w:type="spellStart"/>
      <w:r w:rsidR="00311AD8" w:rsidRPr="00311AD8">
        <w:rPr>
          <w:rFonts w:ascii="TH SarabunPSK" w:hAnsi="TH SarabunPSK" w:cs="TH SarabunPSK"/>
          <w:sz w:val="28"/>
          <w:cs/>
        </w:rPr>
        <w:t>ิวซ์</w:t>
      </w:r>
      <w:proofErr w:type="spellEnd"/>
      <w:r w:rsidR="00311AD8" w:rsidRPr="00311AD8">
        <w:rPr>
          <w:rFonts w:ascii="TH SarabunPSK" w:hAnsi="TH SarabunPSK" w:cs="TH SarabunPSK"/>
          <w:sz w:val="28"/>
          <w:cs/>
        </w:rPr>
        <w:t>และตัวออกซิ</w:t>
      </w:r>
      <w:proofErr w:type="spellStart"/>
      <w:r w:rsidR="00311AD8" w:rsidRPr="00311AD8">
        <w:rPr>
          <w:rFonts w:ascii="TH SarabunPSK" w:hAnsi="TH SarabunPSK" w:cs="TH SarabunPSK"/>
          <w:sz w:val="28"/>
          <w:cs/>
        </w:rPr>
        <w:t>ไดส์</w:t>
      </w:r>
      <w:proofErr w:type="spellEnd"/>
      <w:r w:rsidR="00311AD8" w:rsidRPr="00311AD8">
        <w:rPr>
          <w:rFonts w:ascii="TH SarabunPSK" w:hAnsi="TH SarabunPSK" w:cs="TH SarabunPSK"/>
          <w:sz w:val="28"/>
          <w:cs/>
        </w:rPr>
        <w:t xml:space="preserve"> รวมทั้งเขียนครึ่งปฏิกิริยาออกซิเดชันและครึ่งปฏิกิริยารีดักชันของปฏิกิริยารีดอก</w:t>
      </w:r>
      <w:proofErr w:type="spellStart"/>
      <w:r w:rsidR="00311AD8" w:rsidRPr="00311AD8">
        <w:rPr>
          <w:rFonts w:ascii="TH SarabunPSK" w:hAnsi="TH SarabunPSK" w:cs="TH SarabunPSK"/>
          <w:sz w:val="28"/>
          <w:cs/>
        </w:rPr>
        <w:t>ซ์</w:t>
      </w:r>
      <w:proofErr w:type="spellEnd"/>
    </w:p>
    <w:p w14:paraId="372EF07D" w14:textId="02AEF274" w:rsidR="00311AD8" w:rsidRPr="00311AD8" w:rsidRDefault="00DD2D23" w:rsidP="00DD2D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3.</w:t>
      </w:r>
      <w:r w:rsidR="00311AD8" w:rsidRPr="00311AD8">
        <w:rPr>
          <w:rFonts w:ascii="TH SarabunPSK" w:hAnsi="TH SarabunPSK" w:cs="TH SarabunPSK"/>
          <w:sz w:val="28"/>
          <w:cs/>
        </w:rPr>
        <w:t xml:space="preserve"> ทดลอง และเปรียบเทียบความสามารถในการเป็นตัวรีด</w:t>
      </w:r>
      <w:proofErr w:type="spellStart"/>
      <w:r w:rsidR="00311AD8" w:rsidRPr="00311AD8">
        <w:rPr>
          <w:rFonts w:ascii="TH SarabunPSK" w:hAnsi="TH SarabunPSK" w:cs="TH SarabunPSK"/>
          <w:sz w:val="28"/>
          <w:cs/>
        </w:rPr>
        <w:t>ิวซ์</w:t>
      </w:r>
      <w:proofErr w:type="spellEnd"/>
      <w:r w:rsidR="00311AD8" w:rsidRPr="00311AD8">
        <w:rPr>
          <w:rFonts w:ascii="TH SarabunPSK" w:hAnsi="TH SarabunPSK" w:cs="TH SarabunPSK"/>
          <w:sz w:val="28"/>
          <w:cs/>
        </w:rPr>
        <w:t>หรือตัวออกซิ</w:t>
      </w:r>
      <w:proofErr w:type="spellStart"/>
      <w:r w:rsidR="00311AD8" w:rsidRPr="00311AD8">
        <w:rPr>
          <w:rFonts w:ascii="TH SarabunPSK" w:hAnsi="TH SarabunPSK" w:cs="TH SarabunPSK"/>
          <w:sz w:val="28"/>
          <w:cs/>
        </w:rPr>
        <w:t>ไดส์</w:t>
      </w:r>
      <w:proofErr w:type="spellEnd"/>
      <w:r w:rsidR="00311AD8" w:rsidRPr="00311AD8">
        <w:rPr>
          <w:rFonts w:ascii="TH SarabunPSK" w:hAnsi="TH SarabunPSK" w:cs="TH SarabunPSK"/>
          <w:sz w:val="28"/>
          <w:cs/>
        </w:rPr>
        <w:t xml:space="preserve"> และเขียนแสดงปฏิกิริยารีดอก</w:t>
      </w:r>
      <w:proofErr w:type="spellStart"/>
      <w:r w:rsidR="00311AD8" w:rsidRPr="00311AD8">
        <w:rPr>
          <w:rFonts w:ascii="TH SarabunPSK" w:hAnsi="TH SarabunPSK" w:cs="TH SarabunPSK"/>
          <w:sz w:val="28"/>
          <w:cs/>
        </w:rPr>
        <w:t>ซ์</w:t>
      </w:r>
      <w:proofErr w:type="spellEnd"/>
    </w:p>
    <w:p w14:paraId="067AC87B" w14:textId="0248F242" w:rsidR="00311AD8" w:rsidRPr="00311AD8" w:rsidRDefault="00DD2D23" w:rsidP="00DD2D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4.</w:t>
      </w:r>
      <w:r w:rsidR="00311AD8" w:rsidRPr="00311AD8">
        <w:rPr>
          <w:rFonts w:ascii="TH SarabunPSK" w:hAnsi="TH SarabunPSK" w:cs="TH SarabunPSK"/>
          <w:sz w:val="28"/>
          <w:cs/>
        </w:rPr>
        <w:t xml:space="preserve"> ดุลสมการรีดอก</w:t>
      </w:r>
      <w:proofErr w:type="spellStart"/>
      <w:r w:rsidR="00311AD8" w:rsidRPr="00311AD8">
        <w:rPr>
          <w:rFonts w:ascii="TH SarabunPSK" w:hAnsi="TH SarabunPSK" w:cs="TH SarabunPSK"/>
          <w:sz w:val="28"/>
          <w:cs/>
        </w:rPr>
        <w:t>ซ์</w:t>
      </w:r>
      <w:proofErr w:type="spellEnd"/>
      <w:r w:rsidR="00311AD8" w:rsidRPr="00311AD8">
        <w:rPr>
          <w:rFonts w:ascii="TH SarabunPSK" w:hAnsi="TH SarabunPSK" w:cs="TH SarabunPSK"/>
          <w:sz w:val="28"/>
          <w:cs/>
        </w:rPr>
        <w:t>ด้วยการใช้เลขออกซิเดชันและวิธีครึ่งปฏิกิริยา</w:t>
      </w:r>
    </w:p>
    <w:p w14:paraId="4C779AC6" w14:textId="254E0CE6" w:rsidR="00311AD8" w:rsidRPr="00311AD8" w:rsidRDefault="00DD2D23" w:rsidP="00DD2D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5.</w:t>
      </w:r>
      <w:r w:rsidR="00311AD8" w:rsidRPr="00311AD8">
        <w:rPr>
          <w:rFonts w:ascii="TH SarabunPSK" w:hAnsi="TH SarabunPSK" w:cs="TH SarabunPSK"/>
          <w:sz w:val="28"/>
          <w:cs/>
        </w:rPr>
        <w:t xml:space="preserve"> ระบุองค์ประกอบของเซลล์เคมีไฟฟ้า และเขียนสมการเคมีของปฏิกิริยาที่แอโนดและแคโทด ปฏิกิริยารวม และแผนภาพเซลล์</w:t>
      </w:r>
      <w:bookmarkStart w:id="0" w:name="_GoBack"/>
      <w:bookmarkEnd w:id="0"/>
    </w:p>
    <w:p w14:paraId="561494F9" w14:textId="1CE40531" w:rsidR="00311AD8" w:rsidRPr="00311AD8" w:rsidRDefault="00DD2D23" w:rsidP="00DD2D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6.</w:t>
      </w:r>
      <w:r w:rsidR="00311AD8" w:rsidRPr="00311AD8">
        <w:rPr>
          <w:rFonts w:ascii="TH SarabunPSK" w:hAnsi="TH SarabunPSK" w:cs="TH SarabunPSK"/>
          <w:sz w:val="28"/>
          <w:cs/>
        </w:rPr>
        <w:t xml:space="preserve"> คำนวณค่าศักย์ไฟฟ้ามาตรฐานของเซลล์และระบุประเภทของเซลล์เคมีไฟฟ้า ขั้วไฟฟ้าและปฏิกิริยาเคมีที่เกิดขึ้น</w:t>
      </w:r>
    </w:p>
    <w:p w14:paraId="76C1EF11" w14:textId="64DBE214" w:rsidR="00311AD8" w:rsidRPr="00311AD8" w:rsidRDefault="00DD2D23" w:rsidP="00DD2D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7.</w:t>
      </w:r>
      <w:r w:rsidR="00311AD8" w:rsidRPr="00311AD8">
        <w:rPr>
          <w:rFonts w:ascii="TH SarabunPSK" w:hAnsi="TH SarabunPSK" w:cs="TH SarabunPSK"/>
          <w:sz w:val="28"/>
          <w:cs/>
        </w:rPr>
        <w:t xml:space="preserve"> อธิบายหลักการทำงาน และเขียนสมการแสดงปฏิกิริยาของเซลล์ปฐมภูมิและเซลล์ทุติยภูมิ</w:t>
      </w:r>
    </w:p>
    <w:p w14:paraId="62386016" w14:textId="1BA332AA" w:rsidR="00311AD8" w:rsidRPr="00311AD8" w:rsidRDefault="00DD2D23" w:rsidP="00DD2D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8.</w:t>
      </w:r>
      <w:r w:rsidR="00311AD8" w:rsidRPr="00311AD8">
        <w:rPr>
          <w:rFonts w:ascii="TH SarabunPSK" w:hAnsi="TH SarabunPSK" w:cs="TH SarabunPSK"/>
          <w:sz w:val="28"/>
          <w:cs/>
        </w:rPr>
        <w:t xml:space="preserve"> ทดลองชุบโลหะและแยกสารเคมีด้วยกระแสไฟฟ้า และอธิบายหลักการทางเคมีไฟฟ้าที่ใช้ในการชุบโลหะ การแยกสารเคมีด้วยกระแสไฟฟ้า การทำโลหะให้บริสุทธิ์ และการป้องกันการกัดกร่อนของโลหะ</w:t>
      </w:r>
    </w:p>
    <w:p w14:paraId="07CEDCE7" w14:textId="368B5F7B" w:rsidR="00311AD8" w:rsidRPr="00311AD8" w:rsidRDefault="00DD2D23" w:rsidP="00DD2D2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>9.</w:t>
      </w:r>
      <w:r w:rsidR="00311AD8" w:rsidRPr="00311AD8">
        <w:rPr>
          <w:rFonts w:ascii="TH SarabunPSK" w:hAnsi="TH SarabunPSK" w:cs="TH SarabunPSK"/>
          <w:sz w:val="28"/>
          <w:cs/>
        </w:rPr>
        <w:t xml:space="preserve"> สืบค้นข้อมูล และนำเสนอตัวอย่างความก้าวหน้าทางเทคโนโลยีที่เกี่ยวข้องกับเซลล์เคมีไฟฟ้าในชีวิตประจำวัน</w:t>
      </w:r>
    </w:p>
    <w:p w14:paraId="311115EA" w14:textId="77777777" w:rsidR="00311AD8" w:rsidRDefault="00311AD8" w:rsidP="00DD2D2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21F03D" w14:textId="13F17DC5" w:rsidR="00311AD8" w:rsidRPr="00311AD8" w:rsidRDefault="00311AD8" w:rsidP="00DD2D23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311AD8">
        <w:rPr>
          <w:rFonts w:ascii="TH SarabunPSK" w:hAnsi="TH SarabunPSK" w:cs="TH SarabunPSK" w:hint="cs"/>
          <w:b/>
          <w:bCs/>
          <w:sz w:val="28"/>
          <w:cs/>
        </w:rPr>
        <w:t xml:space="preserve">ว </w:t>
      </w:r>
      <w:r w:rsidRPr="00311AD8">
        <w:rPr>
          <w:rFonts w:ascii="TH SarabunPSK" w:hAnsi="TH SarabunPSK" w:cs="TH SarabunPSK"/>
          <w:b/>
          <w:bCs/>
          <w:sz w:val="28"/>
        </w:rPr>
        <w:t>5.1</w:t>
      </w:r>
      <w:r w:rsidRPr="00311AD8">
        <w:rPr>
          <w:rFonts w:ascii="TH SarabunPSK" w:hAnsi="TH SarabunPSK" w:cs="TH SarabunPSK"/>
          <w:b/>
          <w:bCs/>
          <w:sz w:val="28"/>
          <w:cs/>
        </w:rPr>
        <w:t xml:space="preserve"> เข้าใจโครงสร้างอะตอม การจัดเรียงธาตุในตารางธาตุ สมบัติของธาตุพันธะเคมีและสมบัติของสาร แก๊สและสมบัติของแก๊ส ประเภทและสมบัติของสารประกอบอินทรีย์และพอลิเมอร์ รวมทั้งการนำความรู้ไปใช้ประโยชน์</w:t>
      </w:r>
    </w:p>
    <w:p w14:paraId="77CCE21C" w14:textId="78B0AE1F" w:rsidR="00CD7569" w:rsidRPr="00D031CE" w:rsidRDefault="00CD7569" w:rsidP="00DD2D23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031CE">
        <w:rPr>
          <w:rFonts w:ascii="TH SarabunPSK" w:hAnsi="TH SarabunPSK" w:cs="TH SarabunPSK"/>
          <w:sz w:val="28"/>
          <w:cs/>
        </w:rPr>
        <w:t>1</w:t>
      </w:r>
      <w:r w:rsidR="00DD2D23">
        <w:rPr>
          <w:rFonts w:ascii="TH SarabunPSK" w:hAnsi="TH SarabunPSK" w:cs="TH SarabunPSK" w:hint="cs"/>
          <w:sz w:val="28"/>
          <w:cs/>
        </w:rPr>
        <w:t>.</w:t>
      </w:r>
      <w:r w:rsidRPr="00D031CE">
        <w:rPr>
          <w:rFonts w:ascii="TH SarabunPSK" w:hAnsi="TH SarabunPSK" w:cs="TH SarabunPSK"/>
          <w:sz w:val="28"/>
          <w:cs/>
        </w:rPr>
        <w:t xml:space="preserve"> สืบค้นข้อมูลและนำเสนอตัวอย่างสารประกอบอินทรีย์ที่มีพันธะเดี่ยว พันธะคู่ หรือพันธะสามที่พบในชีวิตประจำวัน</w:t>
      </w:r>
    </w:p>
    <w:p w14:paraId="0A0B3AD8" w14:textId="0D5F7DCD" w:rsidR="00CD7569" w:rsidRPr="00D031CE" w:rsidRDefault="00CD7569" w:rsidP="00DD2D23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031CE">
        <w:rPr>
          <w:rFonts w:ascii="TH SarabunPSK" w:hAnsi="TH SarabunPSK" w:cs="TH SarabunPSK"/>
          <w:sz w:val="28"/>
          <w:cs/>
        </w:rPr>
        <w:t>2</w:t>
      </w:r>
      <w:r w:rsidR="00DD2D23">
        <w:rPr>
          <w:rFonts w:ascii="TH SarabunPSK" w:hAnsi="TH SarabunPSK" w:cs="TH SarabunPSK" w:hint="cs"/>
          <w:sz w:val="28"/>
          <w:cs/>
        </w:rPr>
        <w:t>.</w:t>
      </w:r>
      <w:r w:rsidRPr="00D031CE">
        <w:rPr>
          <w:rFonts w:ascii="TH SarabunPSK" w:hAnsi="TH SarabunPSK" w:cs="TH SarabunPSK"/>
          <w:sz w:val="28"/>
          <w:cs/>
        </w:rPr>
        <w:t xml:space="preserve"> เขียนสูตรโครงสร้างลิวอิส สูตรโครงสร้าง แบบย่อ และสูตรโครงสร้างแบบเส้นของ สารประกอบอินทรีย์</w:t>
      </w:r>
    </w:p>
    <w:p w14:paraId="6BDD2EE2" w14:textId="58470F7A" w:rsidR="00CD7569" w:rsidRPr="00D031CE" w:rsidRDefault="00CD7569" w:rsidP="00DD2D23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031CE">
        <w:rPr>
          <w:rFonts w:ascii="TH SarabunPSK" w:hAnsi="TH SarabunPSK" w:cs="TH SarabunPSK"/>
          <w:sz w:val="28"/>
          <w:cs/>
        </w:rPr>
        <w:t>3</w:t>
      </w:r>
      <w:r w:rsidR="00DD2D23">
        <w:rPr>
          <w:rFonts w:ascii="TH SarabunPSK" w:hAnsi="TH SarabunPSK" w:cs="TH SarabunPSK" w:hint="cs"/>
          <w:sz w:val="28"/>
          <w:cs/>
        </w:rPr>
        <w:t>.</w:t>
      </w:r>
      <w:r w:rsidRPr="00D031CE">
        <w:rPr>
          <w:rFonts w:ascii="TH SarabunPSK" w:hAnsi="TH SarabunPSK" w:cs="TH SarabunPSK"/>
          <w:sz w:val="28"/>
          <w:cs/>
        </w:rPr>
        <w:t xml:space="preserve"> วิเคราะห์โครงสร้างและระบุประเภทของ สารประกอบอินทรีย์จากหมู่ฟังก์ชัน</w:t>
      </w:r>
    </w:p>
    <w:p w14:paraId="1F5C79B5" w14:textId="6EF71AC5" w:rsidR="00CD7569" w:rsidRPr="00D031CE" w:rsidRDefault="00CD7569" w:rsidP="00DD2D23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031CE">
        <w:rPr>
          <w:rFonts w:ascii="TH SarabunPSK" w:hAnsi="TH SarabunPSK" w:cs="TH SarabunPSK"/>
          <w:sz w:val="28"/>
          <w:cs/>
        </w:rPr>
        <w:t>4</w:t>
      </w:r>
      <w:r w:rsidR="00DD2D23">
        <w:rPr>
          <w:rFonts w:ascii="TH SarabunPSK" w:hAnsi="TH SarabunPSK" w:cs="TH SarabunPSK" w:hint="cs"/>
          <w:sz w:val="28"/>
          <w:cs/>
        </w:rPr>
        <w:t>.</w:t>
      </w:r>
      <w:r w:rsidRPr="00D031CE">
        <w:rPr>
          <w:rFonts w:ascii="TH SarabunPSK" w:hAnsi="TH SarabunPSK" w:cs="TH SarabunPSK"/>
          <w:sz w:val="28"/>
          <w:cs/>
        </w:rPr>
        <w:t xml:space="preserve"> เขียนสูตรโครงสร้างและเรียกชื่อ สารประกอบอินทรีย์ประเภทต่าง ๆ ที่มีหมู่ ฟังก์ชันไม่เกิน 1 หมู่ตามระบบ </w:t>
      </w:r>
      <w:r w:rsidRPr="00D031CE">
        <w:rPr>
          <w:rFonts w:ascii="TH SarabunPSK" w:hAnsi="TH SarabunPSK" w:cs="TH SarabunPSK"/>
          <w:sz w:val="28"/>
        </w:rPr>
        <w:t>IUPAC</w:t>
      </w:r>
    </w:p>
    <w:p w14:paraId="39B5D3EB" w14:textId="458DDB3A" w:rsidR="00CD7569" w:rsidRPr="00D031CE" w:rsidRDefault="00CD7569" w:rsidP="00DD2D23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031CE">
        <w:rPr>
          <w:rFonts w:ascii="TH SarabunPSK" w:hAnsi="TH SarabunPSK" w:cs="TH SarabunPSK"/>
          <w:sz w:val="28"/>
          <w:cs/>
        </w:rPr>
        <w:t>5</w:t>
      </w:r>
      <w:r w:rsidR="00DD2D23">
        <w:rPr>
          <w:rFonts w:ascii="TH SarabunPSK" w:hAnsi="TH SarabunPSK" w:cs="TH SarabunPSK" w:hint="cs"/>
          <w:sz w:val="28"/>
          <w:cs/>
        </w:rPr>
        <w:t>.</w:t>
      </w:r>
      <w:r w:rsidRPr="00D031CE">
        <w:rPr>
          <w:rFonts w:ascii="TH SarabunPSK" w:hAnsi="TH SarabunPSK" w:cs="TH SarabunPSK"/>
          <w:sz w:val="28"/>
          <w:cs/>
        </w:rPr>
        <w:t xml:space="preserve"> เขียนไอโซเมอร์โครงสร้างของสารประกอบอินทรีย์ประเภทต่าง ๆ</w:t>
      </w:r>
    </w:p>
    <w:p w14:paraId="0F8FBCEF" w14:textId="1669D39D" w:rsidR="00CD7569" w:rsidRPr="00D031CE" w:rsidRDefault="00CD7569" w:rsidP="00DD2D23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031CE">
        <w:rPr>
          <w:rFonts w:ascii="TH SarabunPSK" w:hAnsi="TH SarabunPSK" w:cs="TH SarabunPSK"/>
          <w:sz w:val="28"/>
          <w:cs/>
        </w:rPr>
        <w:t>6</w:t>
      </w:r>
      <w:r w:rsidR="00DD2D23">
        <w:rPr>
          <w:rFonts w:ascii="TH SarabunPSK" w:hAnsi="TH SarabunPSK" w:cs="TH SarabunPSK" w:hint="cs"/>
          <w:sz w:val="28"/>
          <w:cs/>
        </w:rPr>
        <w:t>.</w:t>
      </w:r>
      <w:r w:rsidRPr="00D031CE">
        <w:rPr>
          <w:rFonts w:ascii="TH SarabunPSK" w:hAnsi="TH SarabunPSK" w:cs="TH SarabunPSK"/>
          <w:sz w:val="28"/>
          <w:cs/>
        </w:rPr>
        <w:t xml:space="preserve"> วิเคราะห์และเปรียบเทียบจุดเดือดและการ ละลายในน้ำของสารประกอบอินทรีย์ที่มีหมู่ ฟังก์ชัน</w:t>
      </w:r>
      <w:r w:rsidR="00D031CE" w:rsidRPr="00D031CE">
        <w:rPr>
          <w:rFonts w:ascii="TH SarabunPSK" w:hAnsi="TH SarabunPSK" w:cs="TH SarabunPSK" w:hint="cs"/>
          <w:sz w:val="28"/>
          <w:cs/>
        </w:rPr>
        <w:t xml:space="preserve"> </w:t>
      </w:r>
      <w:r w:rsidRPr="00D031CE">
        <w:rPr>
          <w:rFonts w:ascii="TH SarabunPSK" w:hAnsi="TH SarabunPSK" w:cs="TH SarabunPSK"/>
          <w:sz w:val="28"/>
          <w:cs/>
        </w:rPr>
        <w:t>ขนาดโมเลกุล หรือโครงสร้างต่างกัน</w:t>
      </w:r>
    </w:p>
    <w:p w14:paraId="6391D523" w14:textId="06511435" w:rsidR="00A36E76" w:rsidRPr="003556D0" w:rsidRDefault="003556D0" w:rsidP="00DD2D23">
      <w:pPr>
        <w:jc w:val="thaiDistribute"/>
        <w:rPr>
          <w:rFonts w:ascii="TH Sarabun New" w:hAnsi="TH Sarabun New" w:cs="TH Sarabun New"/>
          <w:sz w:val="28"/>
        </w:rPr>
      </w:pPr>
      <w:r w:rsidRPr="003556D0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7</w:t>
      </w:r>
      <w:r w:rsidR="00DD2D23">
        <w:rPr>
          <w:rFonts w:ascii="TH Sarabun New" w:hAnsi="TH Sarabun New" w:cs="TH Sarabun New" w:hint="cs"/>
          <w:sz w:val="28"/>
          <w:cs/>
        </w:rPr>
        <w:t>.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3556D0">
        <w:rPr>
          <w:rFonts w:ascii="TH Sarabun New" w:hAnsi="TH Sarabun New" w:cs="TH Sarabun New"/>
          <w:sz w:val="28"/>
          <w:cs/>
        </w:rPr>
        <w:t>ระบุประเภทของสารประกอบไฮโดรคาร์บอนและเขียนผลิตภัณฑ์จากปฏิกิริยาการเผาไหม้</w:t>
      </w:r>
      <w:r>
        <w:rPr>
          <w:rFonts w:ascii="TH Sarabun New" w:hAnsi="TH Sarabun New" w:cs="TH Sarabun New"/>
          <w:sz w:val="28"/>
        </w:rPr>
        <w:t xml:space="preserve"> </w:t>
      </w:r>
      <w:r w:rsidRPr="003556D0">
        <w:rPr>
          <w:rFonts w:ascii="TH Sarabun New" w:hAnsi="TH Sarabun New" w:cs="TH Sarabun New"/>
          <w:sz w:val="28"/>
          <w:cs/>
        </w:rPr>
        <w:t>ปฏิกิริยากับโบรมีน หรือปฏิกิริยากับโพแทสเซียม</w:t>
      </w:r>
      <w:proofErr w:type="spellStart"/>
      <w:r w:rsidRPr="003556D0">
        <w:rPr>
          <w:rFonts w:ascii="TH Sarabun New" w:hAnsi="TH Sarabun New" w:cs="TH Sarabun New"/>
          <w:sz w:val="28"/>
          <w:cs/>
        </w:rPr>
        <w:t>เปอร์</w:t>
      </w:r>
      <w:proofErr w:type="spellEnd"/>
      <w:r w:rsidRPr="003556D0">
        <w:rPr>
          <w:rFonts w:ascii="TH Sarabun New" w:hAnsi="TH Sarabun New" w:cs="TH Sarabun New"/>
          <w:sz w:val="28"/>
          <w:cs/>
        </w:rPr>
        <w:t>แมงกา</w:t>
      </w:r>
      <w:proofErr w:type="spellStart"/>
      <w:r w:rsidRPr="003556D0">
        <w:rPr>
          <w:rFonts w:ascii="TH Sarabun New" w:hAnsi="TH Sarabun New" w:cs="TH Sarabun New"/>
          <w:sz w:val="28"/>
          <w:cs/>
        </w:rPr>
        <w:t>เนต</w:t>
      </w:r>
      <w:proofErr w:type="spellEnd"/>
    </w:p>
    <w:p w14:paraId="6780E25D" w14:textId="7EB69100" w:rsidR="003556D0" w:rsidRDefault="003556D0" w:rsidP="00DD2D23">
      <w:pPr>
        <w:jc w:val="thaiDistribute"/>
        <w:rPr>
          <w:rFonts w:ascii="TH Sarabun New" w:hAnsi="TH Sarabun New" w:cs="TH Sarabun New"/>
          <w:sz w:val="28"/>
        </w:rPr>
      </w:pPr>
      <w:r w:rsidRPr="003556D0">
        <w:rPr>
          <w:rFonts w:ascii="TH Sarabun New" w:hAnsi="TH Sarabun New" w:cs="TH Sarabun New"/>
          <w:sz w:val="28"/>
        </w:rPr>
        <w:tab/>
      </w:r>
      <w:r>
        <w:rPr>
          <w:rFonts w:ascii="TH SarabunPSK" w:hAnsi="TH SarabunPSK" w:cs="TH SarabunPSK"/>
          <w:sz w:val="28"/>
        </w:rPr>
        <w:t>8</w:t>
      </w:r>
      <w:r w:rsidR="00DD2D23">
        <w:rPr>
          <w:rFonts w:ascii="TH SarabunPSK" w:hAnsi="TH SarabunPSK" w:cs="TH SarabunPSK"/>
          <w:sz w:val="28"/>
        </w:rPr>
        <w:t>.</w:t>
      </w:r>
      <w:r w:rsidRPr="003556D0">
        <w:rPr>
          <w:rFonts w:ascii="TH Sarabun New" w:hAnsi="TH Sarabun New" w:cs="TH Sarabun New"/>
          <w:sz w:val="28"/>
          <w:cs/>
        </w:rPr>
        <w:t xml:space="preserve"> เขียนสมการเคมีและอธิบายการเกิดปฏิกิริยาเอสเทอริ</w:t>
      </w:r>
      <w:proofErr w:type="spellStart"/>
      <w:r w:rsidRPr="003556D0">
        <w:rPr>
          <w:rFonts w:ascii="TH Sarabun New" w:hAnsi="TH Sarabun New" w:cs="TH Sarabun New"/>
          <w:sz w:val="28"/>
          <w:cs/>
        </w:rPr>
        <w:t>ฟิเค</w:t>
      </w:r>
      <w:proofErr w:type="spellEnd"/>
      <w:r w:rsidRPr="003556D0">
        <w:rPr>
          <w:rFonts w:ascii="TH Sarabun New" w:hAnsi="TH Sarabun New" w:cs="TH Sarabun New"/>
          <w:sz w:val="28"/>
          <w:cs/>
        </w:rPr>
        <w:t>ชัน ปฏิกิริยาการสังเคราะห์เอไมด์</w:t>
      </w:r>
      <w:r>
        <w:rPr>
          <w:rFonts w:ascii="TH Sarabun New" w:hAnsi="TH Sarabun New" w:cs="TH Sarabun New"/>
          <w:sz w:val="28"/>
        </w:rPr>
        <w:t xml:space="preserve"> </w:t>
      </w:r>
      <w:r w:rsidRPr="003556D0">
        <w:rPr>
          <w:rFonts w:ascii="TH Sarabun New" w:hAnsi="TH Sarabun New" w:cs="TH Sarabun New"/>
          <w:sz w:val="28"/>
          <w:cs/>
        </w:rPr>
        <w:t>ปฏิกิริยา</w:t>
      </w:r>
      <w:proofErr w:type="spellStart"/>
      <w:r w:rsidRPr="003556D0">
        <w:rPr>
          <w:rFonts w:ascii="TH Sarabun New" w:hAnsi="TH Sarabun New" w:cs="TH Sarabun New"/>
          <w:sz w:val="28"/>
          <w:cs/>
        </w:rPr>
        <w:t>ไฮโ</w:t>
      </w:r>
      <w:proofErr w:type="spellEnd"/>
      <w:r w:rsidRPr="003556D0">
        <w:rPr>
          <w:rFonts w:ascii="TH Sarabun New" w:hAnsi="TH Sarabun New" w:cs="TH Sarabun New"/>
          <w:sz w:val="28"/>
          <w:cs/>
        </w:rPr>
        <w:t>ดรลิ</w:t>
      </w:r>
      <w:proofErr w:type="spellStart"/>
      <w:r w:rsidRPr="003556D0">
        <w:rPr>
          <w:rFonts w:ascii="TH Sarabun New" w:hAnsi="TH Sarabun New" w:cs="TH Sarabun New"/>
          <w:sz w:val="28"/>
          <w:cs/>
        </w:rPr>
        <w:t>ซิส</w:t>
      </w:r>
      <w:proofErr w:type="spellEnd"/>
      <w:r w:rsidRPr="003556D0">
        <w:rPr>
          <w:rFonts w:ascii="TH Sarabun New" w:hAnsi="TH Sarabun New" w:cs="TH Sarabun New"/>
          <w:sz w:val="28"/>
          <w:cs/>
        </w:rPr>
        <w:t xml:space="preserve"> และปฏิกิริยาสะปอน</w:t>
      </w:r>
      <w:proofErr w:type="spellStart"/>
      <w:r w:rsidRPr="003556D0">
        <w:rPr>
          <w:rFonts w:ascii="TH Sarabun New" w:hAnsi="TH Sarabun New" w:cs="TH Sarabun New"/>
          <w:sz w:val="28"/>
          <w:cs/>
        </w:rPr>
        <w:t>นิฟิเค</w:t>
      </w:r>
      <w:proofErr w:type="spellEnd"/>
      <w:r w:rsidRPr="003556D0">
        <w:rPr>
          <w:rFonts w:ascii="TH Sarabun New" w:hAnsi="TH Sarabun New" w:cs="TH Sarabun New"/>
          <w:sz w:val="28"/>
          <w:cs/>
        </w:rPr>
        <w:t>ชัน</w:t>
      </w:r>
    </w:p>
    <w:p w14:paraId="360E5E52" w14:textId="7059DFF1" w:rsidR="003556D0" w:rsidRPr="003556D0" w:rsidRDefault="003556D0" w:rsidP="00DD2D23">
      <w:pPr>
        <w:ind w:firstLine="72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9</w:t>
      </w:r>
      <w:r w:rsidR="00DD2D23">
        <w:rPr>
          <w:rFonts w:ascii="TH Sarabun New" w:hAnsi="TH Sarabun New" w:cs="TH Sarabun New" w:hint="cs"/>
          <w:sz w:val="28"/>
          <w:cs/>
        </w:rPr>
        <w:t>.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3556D0">
        <w:rPr>
          <w:rFonts w:ascii="TH Sarabun New" w:hAnsi="TH Sarabun New" w:cs="TH Sarabun New"/>
          <w:sz w:val="28"/>
          <w:cs/>
        </w:rPr>
        <w:t>ทดสอบปฏิกิริยาเอสเทอริ</w:t>
      </w:r>
      <w:proofErr w:type="spellStart"/>
      <w:r w:rsidRPr="003556D0">
        <w:rPr>
          <w:rFonts w:ascii="TH Sarabun New" w:hAnsi="TH Sarabun New" w:cs="TH Sarabun New"/>
          <w:sz w:val="28"/>
          <w:cs/>
        </w:rPr>
        <w:t>ฟิเค</w:t>
      </w:r>
      <w:proofErr w:type="spellEnd"/>
      <w:r w:rsidRPr="003556D0">
        <w:rPr>
          <w:rFonts w:ascii="TH Sarabun New" w:hAnsi="TH Sarabun New" w:cs="TH Sarabun New"/>
          <w:sz w:val="28"/>
          <w:cs/>
        </w:rPr>
        <w:t>ชัน ปฏิกิริยา</w:t>
      </w:r>
      <w:proofErr w:type="spellStart"/>
      <w:r w:rsidRPr="003556D0">
        <w:rPr>
          <w:rFonts w:ascii="TH Sarabun New" w:hAnsi="TH Sarabun New" w:cs="TH Sarabun New"/>
          <w:sz w:val="28"/>
          <w:cs/>
        </w:rPr>
        <w:t>ไฮโ</w:t>
      </w:r>
      <w:proofErr w:type="spellEnd"/>
      <w:r w:rsidRPr="003556D0">
        <w:rPr>
          <w:rFonts w:ascii="TH Sarabun New" w:hAnsi="TH Sarabun New" w:cs="TH Sarabun New"/>
          <w:sz w:val="28"/>
          <w:cs/>
        </w:rPr>
        <w:t>ดรลิ</w:t>
      </w:r>
      <w:proofErr w:type="spellStart"/>
      <w:r w:rsidRPr="003556D0">
        <w:rPr>
          <w:rFonts w:ascii="TH Sarabun New" w:hAnsi="TH Sarabun New" w:cs="TH Sarabun New"/>
          <w:sz w:val="28"/>
          <w:cs/>
        </w:rPr>
        <w:t>ซิส</w:t>
      </w:r>
      <w:proofErr w:type="spellEnd"/>
      <w:r w:rsidRPr="003556D0">
        <w:rPr>
          <w:rFonts w:ascii="TH Sarabun New" w:hAnsi="TH Sarabun New" w:cs="TH Sarabun New"/>
          <w:sz w:val="28"/>
          <w:cs/>
        </w:rPr>
        <w:t xml:space="preserve"> และปฏิกิริยาสะปอน</w:t>
      </w:r>
      <w:proofErr w:type="spellStart"/>
      <w:r w:rsidRPr="003556D0">
        <w:rPr>
          <w:rFonts w:ascii="TH Sarabun New" w:hAnsi="TH Sarabun New" w:cs="TH Sarabun New"/>
          <w:sz w:val="28"/>
          <w:cs/>
        </w:rPr>
        <w:t>นิฟิเค</w:t>
      </w:r>
      <w:proofErr w:type="spellEnd"/>
      <w:r w:rsidRPr="003556D0">
        <w:rPr>
          <w:rFonts w:ascii="TH Sarabun New" w:hAnsi="TH Sarabun New" w:cs="TH Sarabun New"/>
          <w:sz w:val="28"/>
          <w:cs/>
        </w:rPr>
        <w:t>ชัน</w:t>
      </w:r>
    </w:p>
    <w:p w14:paraId="25D4AF9F" w14:textId="7C2A3B50" w:rsidR="003556D0" w:rsidRDefault="003556D0" w:rsidP="00DD2D23">
      <w:pPr>
        <w:ind w:firstLine="72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10</w:t>
      </w:r>
      <w:r w:rsidR="00DD2D23">
        <w:rPr>
          <w:rFonts w:ascii="TH Sarabun New" w:hAnsi="TH Sarabun New" w:cs="TH Sarabun New" w:hint="cs"/>
          <w:sz w:val="28"/>
          <w:cs/>
        </w:rPr>
        <w:t>.</w:t>
      </w:r>
      <w:r w:rsidRPr="003556D0">
        <w:rPr>
          <w:rFonts w:ascii="TH Sarabun New" w:hAnsi="TH Sarabun New" w:cs="TH Sarabun New"/>
          <w:sz w:val="28"/>
          <w:cs/>
        </w:rPr>
        <w:t xml:space="preserve"> สืบค้นข้อมูล และนำเสนอตัวอย่างการนำสารประกอบอินทรีย์ไปใช้ประโยชน์ในชีวิตประจำวันและอุตสาหกรรม</w:t>
      </w:r>
    </w:p>
    <w:p w14:paraId="17549B00" w14:textId="77777777" w:rsidR="003556D0" w:rsidRPr="003556D0" w:rsidRDefault="003556D0" w:rsidP="003556D0">
      <w:pPr>
        <w:ind w:firstLine="720"/>
        <w:rPr>
          <w:rFonts w:ascii="TH Sarabun New" w:hAnsi="TH Sarabun New" w:cs="TH Sarabun New"/>
          <w:sz w:val="28"/>
        </w:rPr>
      </w:pPr>
    </w:p>
    <w:p w14:paraId="4D03876B" w14:textId="3F9DA34F" w:rsidR="001918C6" w:rsidRPr="003124EC" w:rsidRDefault="001918C6" w:rsidP="001918C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24E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3124E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556D0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3124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4E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1B6EFBA6" w14:textId="77777777" w:rsidR="0058446D" w:rsidRPr="008566B5" w:rsidRDefault="0058446D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58446D" w:rsidRPr="008566B5" w:rsidSect="006111F3">
      <w:headerReference w:type="even" r:id="rId7"/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C350B" w14:textId="77777777" w:rsidR="00E50FA7" w:rsidRDefault="00E50FA7">
      <w:r>
        <w:separator/>
      </w:r>
    </w:p>
  </w:endnote>
  <w:endnote w:type="continuationSeparator" w:id="0">
    <w:p w14:paraId="31C2875E" w14:textId="77777777" w:rsidR="00E50FA7" w:rsidRDefault="00E5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A4723" w14:textId="77777777" w:rsidR="00E50FA7" w:rsidRDefault="00E50FA7">
      <w:r>
        <w:separator/>
      </w:r>
    </w:p>
  </w:footnote>
  <w:footnote w:type="continuationSeparator" w:id="0">
    <w:p w14:paraId="3DBF2884" w14:textId="77777777" w:rsidR="00E50FA7" w:rsidRDefault="00E5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C6B7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B20B68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52F4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6187"/>
    <w:rsid w:val="00017BE0"/>
    <w:rsid w:val="000363A7"/>
    <w:rsid w:val="00036D4E"/>
    <w:rsid w:val="00050EAC"/>
    <w:rsid w:val="00072C86"/>
    <w:rsid w:val="00073C04"/>
    <w:rsid w:val="0008042A"/>
    <w:rsid w:val="000E5235"/>
    <w:rsid w:val="000E740D"/>
    <w:rsid w:val="000F60D5"/>
    <w:rsid w:val="000F78E7"/>
    <w:rsid w:val="0013058E"/>
    <w:rsid w:val="0015321C"/>
    <w:rsid w:val="00183F61"/>
    <w:rsid w:val="001918C6"/>
    <w:rsid w:val="0019221B"/>
    <w:rsid w:val="001B7E4E"/>
    <w:rsid w:val="001C27C8"/>
    <w:rsid w:val="001E25D2"/>
    <w:rsid w:val="001E5447"/>
    <w:rsid w:val="001F690A"/>
    <w:rsid w:val="001F7CA0"/>
    <w:rsid w:val="00215AD8"/>
    <w:rsid w:val="00232F46"/>
    <w:rsid w:val="00261A54"/>
    <w:rsid w:val="002722A5"/>
    <w:rsid w:val="002A0D56"/>
    <w:rsid w:val="002A769C"/>
    <w:rsid w:val="002D75F9"/>
    <w:rsid w:val="002E59FF"/>
    <w:rsid w:val="002F4932"/>
    <w:rsid w:val="003047CA"/>
    <w:rsid w:val="00311AD8"/>
    <w:rsid w:val="003124EC"/>
    <w:rsid w:val="003325FB"/>
    <w:rsid w:val="003411B5"/>
    <w:rsid w:val="00347105"/>
    <w:rsid w:val="003556D0"/>
    <w:rsid w:val="0036006F"/>
    <w:rsid w:val="00365F91"/>
    <w:rsid w:val="00373D4E"/>
    <w:rsid w:val="00395E0C"/>
    <w:rsid w:val="00396E5F"/>
    <w:rsid w:val="003C2B57"/>
    <w:rsid w:val="00434516"/>
    <w:rsid w:val="00453E24"/>
    <w:rsid w:val="00454494"/>
    <w:rsid w:val="00534B7E"/>
    <w:rsid w:val="00575C11"/>
    <w:rsid w:val="0058446D"/>
    <w:rsid w:val="005B0F68"/>
    <w:rsid w:val="005B5670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53888"/>
    <w:rsid w:val="006868E7"/>
    <w:rsid w:val="006959C6"/>
    <w:rsid w:val="00695D19"/>
    <w:rsid w:val="006A7F60"/>
    <w:rsid w:val="006B0818"/>
    <w:rsid w:val="006C192C"/>
    <w:rsid w:val="006D4CE9"/>
    <w:rsid w:val="006E4600"/>
    <w:rsid w:val="006E7741"/>
    <w:rsid w:val="006F4017"/>
    <w:rsid w:val="006F6506"/>
    <w:rsid w:val="007021AA"/>
    <w:rsid w:val="00710BA5"/>
    <w:rsid w:val="0073472C"/>
    <w:rsid w:val="00764CA9"/>
    <w:rsid w:val="007A4B35"/>
    <w:rsid w:val="007B3104"/>
    <w:rsid w:val="007D60C8"/>
    <w:rsid w:val="00800112"/>
    <w:rsid w:val="008206BD"/>
    <w:rsid w:val="00823D3B"/>
    <w:rsid w:val="00844AF9"/>
    <w:rsid w:val="008524B9"/>
    <w:rsid w:val="008566B5"/>
    <w:rsid w:val="00862925"/>
    <w:rsid w:val="008D67D7"/>
    <w:rsid w:val="00902697"/>
    <w:rsid w:val="009119A0"/>
    <w:rsid w:val="00930309"/>
    <w:rsid w:val="009323F2"/>
    <w:rsid w:val="0093606E"/>
    <w:rsid w:val="009722B6"/>
    <w:rsid w:val="00993237"/>
    <w:rsid w:val="009A21D6"/>
    <w:rsid w:val="009A490F"/>
    <w:rsid w:val="009B5E8F"/>
    <w:rsid w:val="009B634A"/>
    <w:rsid w:val="009B6D57"/>
    <w:rsid w:val="009D2DCF"/>
    <w:rsid w:val="009F302F"/>
    <w:rsid w:val="00A13DBF"/>
    <w:rsid w:val="00A17336"/>
    <w:rsid w:val="00A35BF4"/>
    <w:rsid w:val="00A36E76"/>
    <w:rsid w:val="00A56C54"/>
    <w:rsid w:val="00A952C2"/>
    <w:rsid w:val="00AC305A"/>
    <w:rsid w:val="00AD16D7"/>
    <w:rsid w:val="00AD6379"/>
    <w:rsid w:val="00B01418"/>
    <w:rsid w:val="00B4078E"/>
    <w:rsid w:val="00B41F58"/>
    <w:rsid w:val="00B439EA"/>
    <w:rsid w:val="00B45078"/>
    <w:rsid w:val="00B8777E"/>
    <w:rsid w:val="00BA5FA4"/>
    <w:rsid w:val="00BC2EA6"/>
    <w:rsid w:val="00BC522C"/>
    <w:rsid w:val="00BE270B"/>
    <w:rsid w:val="00BF7DD2"/>
    <w:rsid w:val="00C0634A"/>
    <w:rsid w:val="00C251CA"/>
    <w:rsid w:val="00C809E2"/>
    <w:rsid w:val="00C94683"/>
    <w:rsid w:val="00CC06E4"/>
    <w:rsid w:val="00CD0413"/>
    <w:rsid w:val="00CD17FA"/>
    <w:rsid w:val="00CD48F5"/>
    <w:rsid w:val="00CD7569"/>
    <w:rsid w:val="00CE59E0"/>
    <w:rsid w:val="00CE7473"/>
    <w:rsid w:val="00CF5B24"/>
    <w:rsid w:val="00D031CE"/>
    <w:rsid w:val="00D22542"/>
    <w:rsid w:val="00D22640"/>
    <w:rsid w:val="00D2407B"/>
    <w:rsid w:val="00D66927"/>
    <w:rsid w:val="00DA12DB"/>
    <w:rsid w:val="00DB4F27"/>
    <w:rsid w:val="00DD186E"/>
    <w:rsid w:val="00DD2D23"/>
    <w:rsid w:val="00E50FA7"/>
    <w:rsid w:val="00E612FF"/>
    <w:rsid w:val="00E629D5"/>
    <w:rsid w:val="00E70C30"/>
    <w:rsid w:val="00E73C9F"/>
    <w:rsid w:val="00E75F0C"/>
    <w:rsid w:val="00EA039C"/>
    <w:rsid w:val="00EB6048"/>
    <w:rsid w:val="00EB76DD"/>
    <w:rsid w:val="00EB7A51"/>
    <w:rsid w:val="00ED11AD"/>
    <w:rsid w:val="00EE6B65"/>
    <w:rsid w:val="00EF0F78"/>
    <w:rsid w:val="00F16586"/>
    <w:rsid w:val="00F22D57"/>
    <w:rsid w:val="00F4723B"/>
    <w:rsid w:val="00F67993"/>
    <w:rsid w:val="00F81A1F"/>
    <w:rsid w:val="00F94F3D"/>
    <w:rsid w:val="00FB3465"/>
    <w:rsid w:val="00FC079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7CFCB"/>
  <w15:chartTrackingRefBased/>
  <w15:docId w15:val="{EC2279D2-8CD8-4DC9-88F8-07B66ADD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A36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Acer</cp:lastModifiedBy>
  <cp:revision>10</cp:revision>
  <cp:lastPrinted>2020-03-20T08:43:00Z</cp:lastPrinted>
  <dcterms:created xsi:type="dcterms:W3CDTF">2020-05-06T08:00:00Z</dcterms:created>
  <dcterms:modified xsi:type="dcterms:W3CDTF">2024-03-29T08:04:00Z</dcterms:modified>
</cp:coreProperties>
</file>