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52A7B" w:rsidR="00734FC9" w:rsidP="00734FC9" w:rsidRDefault="00734FC9" w14:paraId="51885DE9" wp14:textId="77777777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xmlns:wp14="http://schemas.microsoft.com/office/word/2010/wordml" w:rsidRPr="00052A7B" w:rsidR="00734FC9" w:rsidP="00734FC9" w:rsidRDefault="00734FC9" w14:paraId="706253A9" wp14:textId="77777777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hint="cs" w:ascii="TH SarabunPSK" w:hAnsi="TH SarabunPSK" w:cs="TH SarabunPSK"/>
          <w:b/>
          <w:bCs/>
          <w:cs/>
        </w:rPr>
        <w:t>/</w:t>
      </w:r>
      <w:r w:rsidR="00547493">
        <w:rPr>
          <w:rFonts w:hint="cs" w:ascii="TH SarabunPSK" w:hAnsi="TH SarabunPSK" w:cs="TH SarabunPSK"/>
          <w:b/>
          <w:bCs/>
          <w:cs/>
        </w:rPr>
        <w:t>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hint="cs" w:ascii="TH SarabunPSK" w:hAnsi="TH SarabunPSK" w:cs="TH SarabunPSK"/>
          <w:b/>
          <w:bCs/>
          <w:cs/>
        </w:rPr>
        <w:t>จุดประสงค์การเรียนรู้</w:t>
      </w:r>
    </w:p>
    <w:p xmlns:wp14="http://schemas.microsoft.com/office/word/2010/wordml" w:rsidRPr="00903B75" w:rsidR="00734FC9" w:rsidP="00734FC9" w:rsidRDefault="00734FC9" w14:paraId="672A6659" wp14:textId="777777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xmlns:wp14="http://schemas.microsoft.com/office/word/2010/wordml" w:rsidRPr="00052A7B" w:rsidR="00734FC9" w:rsidP="00734FC9" w:rsidRDefault="004628E6" w14:paraId="64E299C1" wp14:textId="77777777">
      <w:pPr>
        <w:jc w:val="center"/>
        <w:rPr>
          <w:rFonts w:ascii="TH SarabunPSK" w:hAnsi="TH SarabunPSK" w:cs="TH SarabunPSK"/>
          <w:cs/>
        </w:rPr>
      </w:pPr>
      <w:r>
        <w:rPr>
          <w:rFonts w:hint="cs" w:ascii="TH SarabunPSK" w:hAnsi="TH SarabunPSK" w:cs="TH SarabunPSK"/>
          <w:cs/>
        </w:rPr>
        <w:t>รหัส</w:t>
      </w:r>
      <w:r w:rsidR="00734FC9">
        <w:rPr>
          <w:rFonts w:ascii="TH SarabunPSK" w:hAnsi="TH SarabunPSK" w:cs="TH SarabunPSK"/>
          <w:cs/>
        </w:rPr>
        <w:t>วิชา</w:t>
      </w:r>
      <w:r w:rsidR="00734FC9">
        <w:rPr>
          <w:rFonts w:hint="cs" w:ascii="TH SarabunPSK" w:hAnsi="TH SarabunPSK" w:cs="TH SarabunPSK"/>
          <w:cs/>
        </w:rPr>
        <w:t xml:space="preserve"> </w:t>
      </w:r>
      <w:r w:rsidRPr="007F451D" w:rsidR="007536F2">
        <w:rPr>
          <w:rFonts w:ascii="TH SarabunPSK" w:hAnsi="TH SarabunPSK" w:cs="TH SarabunPSK"/>
          <w:cs/>
        </w:rPr>
        <w:t>ว</w:t>
      </w:r>
      <w:r w:rsidRPr="007F451D" w:rsidR="007536F2">
        <w:rPr>
          <w:rFonts w:ascii="TH SarabunPSK" w:hAnsi="TH SarabunPSK" w:cs="TH SarabunPSK"/>
        </w:rPr>
        <w:t>33283</w:t>
      </w:r>
      <w:r w:rsidR="007536F2">
        <w:rPr>
          <w:rFonts w:hint="cs" w:ascii="TH SarabunPSK" w:hAnsi="TH SarabunPSK" w:cs="TH SarabunPSK"/>
          <w:cs/>
        </w:rPr>
        <w:t xml:space="preserve"> </w:t>
      </w:r>
      <w:r w:rsidR="007536F2">
        <w:rPr>
          <w:rFonts w:ascii="TH SarabunPSK" w:hAnsi="TH SarabunPSK" w:cs="TH SarabunPSK"/>
          <w:cs/>
        </w:rPr>
        <w:tab/>
      </w:r>
      <w:r w:rsidR="00351F49">
        <w:rPr>
          <w:rFonts w:hint="cs" w:ascii="TH SarabunPSK" w:hAnsi="TH SarabunPSK" w:cs="TH SarabunPSK"/>
          <w:cs/>
        </w:rPr>
        <w:t>ราย</w:t>
      </w:r>
      <w:r w:rsidRPr="006D6BF3" w:rsidR="007536F2">
        <w:rPr>
          <w:rFonts w:ascii="TH SarabunPSK" w:hAnsi="TH SarabunPSK" w:cs="TH SarabunPSK"/>
          <w:cs/>
        </w:rPr>
        <w:t xml:space="preserve">วิชา </w:t>
      </w:r>
      <w:r w:rsidR="007536F2">
        <w:rPr>
          <w:rFonts w:hint="cs" w:ascii="TH SarabunPSK" w:hAnsi="TH SarabunPSK" w:cs="TH SarabunPSK"/>
          <w:cs/>
        </w:rPr>
        <w:t>สัมมนาคอมพิวเตอร์</w:t>
      </w:r>
      <w:r w:rsidRPr="006D6BF3" w:rsidR="007536F2">
        <w:rPr>
          <w:rFonts w:ascii="TH SarabunPSK" w:hAnsi="TH SarabunPSK" w:cs="TH SarabunPSK"/>
        </w:rPr>
        <w:t xml:space="preserve"> </w:t>
      </w:r>
      <w:r w:rsidRPr="006D6BF3" w:rsidR="007536F2">
        <w:rPr>
          <w:rFonts w:ascii="TH SarabunPSK" w:hAnsi="TH SarabunPSK" w:cs="TH SarabunPSK"/>
          <w:cs/>
        </w:rPr>
        <w:t xml:space="preserve"> </w:t>
      </w:r>
      <w:r w:rsidR="007536F2">
        <w:rPr>
          <w:rFonts w:hint="cs" w:ascii="TH SarabunPSK" w:hAnsi="TH SarabunPSK" w:cs="TH SarabunPSK"/>
          <w:cs/>
        </w:rPr>
        <w:t xml:space="preserve">      </w:t>
      </w:r>
      <w:r w:rsidR="00734FC9">
        <w:rPr>
          <w:rFonts w:ascii="TH SarabunPSK" w:hAnsi="TH SarabunPSK" w:cs="TH SarabunPSK"/>
          <w:lang w:val="en-AU"/>
        </w:rPr>
        <w:tab/>
      </w:r>
      <w:r w:rsidR="00734FC9">
        <w:rPr>
          <w:rFonts w:hint="cs" w:ascii="TH SarabunPSK" w:hAnsi="TH SarabunPSK" w:cs="TH SarabunPSK"/>
          <w:cs/>
        </w:rPr>
        <w:t xml:space="preserve">เวลา </w:t>
      </w:r>
      <w:r w:rsidR="007536F2">
        <w:rPr>
          <w:rFonts w:ascii="TH SarabunPSK" w:hAnsi="TH SarabunPSK" w:cs="TH SarabunPSK"/>
        </w:rPr>
        <w:t>4</w:t>
      </w:r>
      <w:r w:rsidR="008639CE">
        <w:rPr>
          <w:rFonts w:hint="cs" w:ascii="TH SarabunPSK" w:hAnsi="TH SarabunPSK" w:cs="TH SarabunPSK"/>
          <w:cs/>
        </w:rPr>
        <w:t>0</w:t>
      </w:r>
      <w:r w:rsidR="00734FC9">
        <w:rPr>
          <w:rFonts w:ascii="TH SarabunPSK" w:hAnsi="TH SarabunPSK" w:cs="TH SarabunPSK"/>
          <w:lang w:val="en-AU"/>
        </w:rPr>
        <w:t xml:space="preserve"> </w:t>
      </w:r>
      <w:r w:rsidRPr="00052A7B" w:rsidR="00734FC9">
        <w:rPr>
          <w:rFonts w:ascii="TH SarabunPSK" w:hAnsi="TH SarabunPSK" w:cs="TH SarabunPSK"/>
          <w:cs/>
        </w:rPr>
        <w:t>ชั่วโมง</w:t>
      </w:r>
    </w:p>
    <w:p xmlns:wp14="http://schemas.microsoft.com/office/word/2010/wordml" w:rsidRPr="00155ACE" w:rsidR="00734FC9" w:rsidP="00734FC9" w:rsidRDefault="00734FC9" w14:paraId="14342678" wp14:textId="77777777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/>
          <w:cs/>
        </w:rPr>
        <w:t>วิทยาศาสตร์</w:t>
      </w:r>
      <w:r w:rsidR="008639CE">
        <w:rPr>
          <w:rFonts w:ascii="TH SarabunPSK" w:hAnsi="TH SarabunPSK" w:cs="TH SarabunPSK"/>
          <w:cs/>
        </w:rPr>
        <w:t>และเทคโนโลยี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F007E7">
        <w:rPr>
          <w:rFonts w:ascii="TH SarabunPSK" w:hAnsi="TH SarabunPSK" w:cs="TH SarabunPSK"/>
        </w:rPr>
        <w:t>6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/>
          <w:cs/>
        </w:rPr>
        <w:t xml:space="preserve"> </w:t>
      </w:r>
      <w:r w:rsidR="00351F49">
        <w:rPr>
          <w:rFonts w:ascii="TH SarabunPSK" w:hAnsi="TH SarabunPSK" w:cs="TH SarabunPSK"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2567</w:t>
      </w:r>
    </w:p>
    <w:p xmlns:wp14="http://schemas.microsoft.com/office/word/2010/wordml" w:rsidRPr="00903B75" w:rsidR="00734FC9" w:rsidP="004B006A" w:rsidRDefault="00734FC9" w14:paraId="0A37501D" wp14:textId="77777777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9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88"/>
        <w:gridCol w:w="3750"/>
        <w:gridCol w:w="3750"/>
        <w:gridCol w:w="3750"/>
      </w:tblGrid>
      <w:tr xmlns:wp14="http://schemas.microsoft.com/office/word/2010/wordml" w:rsidRPr="004B006A" w:rsidR="00582736" w:rsidTr="00FC0878" w14:paraId="78E0BAEA" wp14:textId="77777777">
        <w:trPr>
          <w:trHeight w:val="432"/>
          <w:tblHeader/>
        </w:trPr>
        <w:tc>
          <w:tcPr>
            <w:tcW w:w="3388" w:type="dxa"/>
          </w:tcPr>
          <w:p w:rsidRPr="004B006A" w:rsidR="00582736" w:rsidP="004B006A" w:rsidRDefault="00582736" w14:paraId="46E785BA" wp14:textId="77777777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750" w:type="dxa"/>
          </w:tcPr>
          <w:p w:rsidRPr="004B006A" w:rsidR="00582736" w:rsidP="004B006A" w:rsidRDefault="00FC0878" w14:paraId="32A3F10A" wp14:textId="7777777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750" w:type="dxa"/>
            <w:shd w:val="clear" w:color="auto" w:fill="auto"/>
          </w:tcPr>
          <w:p w:rsidRPr="00FB722E" w:rsidR="00582736" w:rsidP="00903B75" w:rsidRDefault="00582736" w14:paraId="2C17622E" wp14:textId="77777777">
            <w:pPr>
              <w:jc w:val="center"/>
              <w:rPr>
                <w:rFonts w:hint="cs" w:ascii="TH SarabunPSK" w:hAnsi="TH SarabunPSK" w:cs="TH SarabunPSK"/>
                <w:color w:val="000000"/>
                <w:cs/>
              </w:rPr>
            </w:pPr>
            <w:r w:rsidRPr="00FB722E">
              <w:rPr>
                <w:rFonts w:ascii="TH SarabunPSK" w:hAnsi="TH SarabunPSK" w:cs="TH SarabunPSK"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750" w:type="dxa"/>
          </w:tcPr>
          <w:p w:rsidRPr="004B006A" w:rsidR="00582736" w:rsidP="004B006A" w:rsidRDefault="00582736" w14:paraId="7EC083DF" wp14:textId="77777777">
            <w:pPr>
              <w:jc w:val="center"/>
              <w:rPr>
                <w:rFonts w:hint="cs"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xmlns:wp14="http://schemas.microsoft.com/office/word/2010/wordml" w:rsidRPr="004B006A" w:rsidR="00E60ED1" w:rsidTr="00FC0878" w14:paraId="564F48BF" wp14:textId="77777777">
        <w:trPr>
          <w:trHeight w:val="6164"/>
        </w:trPr>
        <w:tc>
          <w:tcPr>
            <w:tcW w:w="3388" w:type="dxa"/>
          </w:tcPr>
          <w:p w:rsidR="00E60ED1" w:rsidP="00E60ED1" w:rsidRDefault="00E60ED1" w14:paraId="016D6602" wp14:textId="77777777">
            <w:pPr>
              <w:ind w:left="50"/>
              <w:rPr>
                <w:rFonts w:ascii="TH SarabunPSK" w:hAnsi="TH SarabunPSK" w:cs="TH SarabunPSK"/>
              </w:rPr>
            </w:pPr>
            <w:r w:rsidRPr="00340CC2">
              <w:rPr>
                <w:rFonts w:ascii="TH SarabunPSK" w:hAnsi="TH SarabunPSK" w:cs="TH SarabunPSK"/>
                <w:cs/>
              </w:rPr>
              <w:t xml:space="preserve">ว 4.2 </w:t>
            </w:r>
            <w:r>
              <w:rPr>
                <w:rFonts w:hint="cs" w:ascii="TH SarabunPSK" w:hAnsi="TH SarabunPSK" w:cs="TH SarabunPSK"/>
                <w:cs/>
              </w:rPr>
              <w:t>วิทยาการคำนวณ</w:t>
            </w:r>
          </w:p>
          <w:p w:rsidRPr="004B006A" w:rsidR="00E60ED1" w:rsidP="00E60ED1" w:rsidRDefault="00E60ED1" w14:paraId="778FD6DB" wp14:textId="77777777">
            <w:pPr>
              <w:ind w:left="50"/>
              <w:rPr>
                <w:rFonts w:hint="cs" w:ascii="TH SarabunPSK" w:hAnsi="TH SarabunPSK" w:cs="TH SarabunPSK"/>
                <w:cs/>
              </w:rPr>
            </w:pPr>
            <w:r w:rsidRPr="00340CC2">
              <w:rPr>
                <w:rFonts w:ascii="TH SarabunPSK" w:hAnsi="TH SarabunPSK" w:cs="TH SarabunPSK"/>
                <w:cs/>
              </w:rPr>
              <w:t>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      </w:r>
          </w:p>
        </w:tc>
        <w:tc>
          <w:tcPr>
            <w:tcW w:w="3750" w:type="dxa"/>
          </w:tcPr>
          <w:p w:rsidR="00E60ED1" w:rsidP="00E60ED1" w:rsidRDefault="00E60ED1" w14:paraId="27E40DC0" wp14:textId="77777777">
            <w:pPr>
              <w:rPr>
                <w:rFonts w:ascii="TH SarabunPSK" w:hAnsi="TH SarabunPSK" w:cs="TH SarabunPSK"/>
                <w:cs/>
              </w:rPr>
            </w:pPr>
            <w:r w:rsidRPr="007F451D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อภิปรายเกี่ยวกับ</w:t>
            </w:r>
            <w:r w:rsidRPr="007F451D">
              <w:rPr>
                <w:rFonts w:ascii="TH SarabunPSK" w:hAnsi="TH SarabunPSK" w:cs="TH SarabunPSK"/>
                <w:cs/>
              </w:rPr>
              <w:t>ความสำคัญการ</w:t>
            </w:r>
            <w:r>
              <w:rPr>
                <w:rFonts w:hint="cs" w:ascii="TH SarabunPSK" w:hAnsi="TH SarabunPSK" w:cs="TH SarabunPSK"/>
                <w:cs/>
              </w:rPr>
              <w:t>จัดอบรมสัมม</w:t>
            </w:r>
            <w:r w:rsidRPr="007F451D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hint="cs" w:ascii="TH SarabunPSK" w:hAnsi="TH SarabunPSK" w:cs="TH SarabunPSK"/>
                <w:cs/>
              </w:rPr>
              <w:t>ได้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/>
              </w:rPr>
              <w:t>2.</w:t>
            </w:r>
            <w:r>
              <w:rPr>
                <w:rFonts w:hint="cs" w:ascii="TH SarabunPSK" w:hAnsi="TH SarabunPSK" w:cs="TH SarabunPSK"/>
                <w:cs/>
              </w:rPr>
              <w:t xml:space="preserve"> วิเคราะห์</w:t>
            </w:r>
            <w:r w:rsidRPr="007F451D">
              <w:rPr>
                <w:rFonts w:ascii="TH SarabunPSK" w:hAnsi="TH SarabunPSK" w:cs="TH SarabunPSK"/>
                <w:cs/>
              </w:rPr>
              <w:t>ปัญหาและวิธีการแก้ปัญหา</w:t>
            </w:r>
            <w:r>
              <w:rPr>
                <w:rFonts w:hint="cs" w:ascii="TH SarabunPSK" w:hAnsi="TH SarabunPSK" w:cs="TH SarabunPSK"/>
                <w:cs/>
              </w:rPr>
              <w:t>ตามกระบวนการขั้นตอนการแก้ปัญหาด้วยเทคโนโลยีได้</w:t>
            </w:r>
          </w:p>
          <w:p w:rsidR="00E60ED1" w:rsidP="00E60ED1" w:rsidRDefault="00E60ED1" w14:paraId="6719D070" wp14:textId="77777777">
            <w:pPr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3. </w:t>
            </w:r>
            <w:r w:rsidRPr="007F451D">
              <w:rPr>
                <w:rFonts w:ascii="TH SarabunPSK" w:hAnsi="TH SarabunPSK" w:cs="TH SarabunPSK"/>
                <w:cs/>
              </w:rPr>
              <w:t>วิเคราะห์</w:t>
            </w:r>
            <w:r>
              <w:rPr>
                <w:rFonts w:hint="cs" w:ascii="TH SarabunPSK" w:hAnsi="TH SarabunPSK" w:cs="TH SarabunPSK"/>
                <w:cs/>
              </w:rPr>
              <w:t xml:space="preserve"> สังเคราะห์ประมวลผลความรู้ด้านคอมพิวเตอร์และเทคโนโลยีที่นักเรียนสนใจได้</w:t>
            </w:r>
          </w:p>
          <w:p w:rsidR="00E60ED1" w:rsidP="00E60ED1" w:rsidRDefault="00E60ED1" w14:paraId="1545D0B0" wp14:textId="77777777">
            <w:pPr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4. สรุปองค์ความรู้ที่ได้จากการสัมมนากลุ่มย่อยได้</w:t>
            </w:r>
          </w:p>
          <w:p w:rsidRPr="007F451D" w:rsidR="00E60ED1" w:rsidP="00E60ED1" w:rsidRDefault="00E60ED1" w14:paraId="07C15D34" wp14:textId="77777777">
            <w:pPr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cs/>
              </w:rPr>
              <w:t>5. วางแผนการจัดอบรมสัมมนาได้อย่างเหมาะสม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>6.</w:t>
            </w:r>
            <w:r>
              <w:rPr>
                <w:rFonts w:hint="cs" w:ascii="TH SarabunPSK" w:hAnsi="TH SarabunPSK" w:cs="TH SarabunPSK"/>
                <w:cs/>
              </w:rPr>
              <w:t xml:space="preserve"> จัดทำหลักสูตรระยะสั้นการ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คอมพิวเตอร์ได้</w:t>
            </w:r>
          </w:p>
          <w:p w:rsidRPr="007F451D" w:rsidR="00E60ED1" w:rsidP="00E60ED1" w:rsidRDefault="00E60ED1" w14:paraId="776C05A9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7F451D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391B" w:rsidR="00DD7977">
              <w:rPr>
                <w:rFonts w:hint="cs" w:ascii="TH SarabunPSK" w:hAnsi="TH SarabunPSK" w:cs="TH SarabunPSK"/>
                <w:cs/>
              </w:rPr>
              <w:t>สามารถจัดการอบรมสัมมนาได้อย่างเหมาะสมตามหลักปรัชญาเศรษฐกิจพอเพียง</w:t>
            </w:r>
            <w:r w:rsidRPr="00C9391B" w:rsidR="00DD7977">
              <w:rPr>
                <w:rFonts w:ascii="TH SarabunPSK" w:hAnsi="TH SarabunPSK" w:cs="TH SarabunPSK"/>
                <w:cs/>
              </w:rPr>
              <w:t xml:space="preserve"> และสามารถนำเสนอเกี่ยวกับบริบทท้องถิ่นหรือโครงการพัฒนาระเบียงเศรษฐกิจพิเศษภาคตะวันออก</w:t>
            </w:r>
            <w:r w:rsidRPr="00C9391B" w:rsidR="00DD7977">
              <w:rPr>
                <w:rFonts w:hint="cs" w:ascii="TH SarabunPSK" w:hAnsi="TH SarabunPSK" w:cs="TH SarabunPSK"/>
                <w:cs/>
              </w:rPr>
              <w:t xml:space="preserve"> (</w:t>
            </w:r>
            <w:r w:rsidRPr="00C9391B" w:rsidR="00DD7977">
              <w:rPr>
                <w:rFonts w:ascii="TH SarabunPSK" w:hAnsi="TH SarabunPSK" w:cs="TH SarabunPSK"/>
              </w:rPr>
              <w:t>EEC</w:t>
            </w:r>
            <w:r w:rsidRPr="00C9391B" w:rsidR="00DD7977">
              <w:rPr>
                <w:rFonts w:hint="cs" w:ascii="TH SarabunPSK" w:hAnsi="TH SarabunPSK" w:cs="TH SarabunPSK"/>
                <w:cs/>
              </w:rPr>
              <w:t>) อย่างสร้างสรรค์และมีวิจารณญาณได้</w:t>
            </w:r>
          </w:p>
          <w:p w:rsidR="00E60ED1" w:rsidP="00E60ED1" w:rsidRDefault="00E60ED1" w14:paraId="2093D233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7F451D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F451D">
              <w:rPr>
                <w:rFonts w:ascii="TH SarabunPSK" w:hAnsi="TH SarabunPSK" w:cs="TH SarabunPSK"/>
                <w:cs/>
              </w:rPr>
              <w:t>มีแนวทางในการนำความรู้ที่ได้ไปประยุกต์ใช้งานการประกอบวิชาชีพ และการดำเนินชีวิต</w:t>
            </w:r>
            <w:r>
              <w:rPr>
                <w:rFonts w:hint="cs" w:ascii="TH SarabunPSK" w:hAnsi="TH SarabunPSK" w:cs="TH SarabunPSK"/>
                <w:cs/>
              </w:rPr>
              <w:t>ได้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 xml:space="preserve">9. </w:t>
            </w:r>
            <w:r>
              <w:rPr>
                <w:rFonts w:hint="cs" w:ascii="TH SarabunPSK" w:hAnsi="TH SarabunPSK" w:cs="TH SarabunPSK"/>
                <w:cs/>
              </w:rPr>
              <w:t>จัดทำเอกสารสรุปอบรม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คอมพิวเตอร์ได้อย่างเหมาะสม</w:t>
            </w:r>
          </w:p>
          <w:p w:rsidR="00E60ED1" w:rsidP="00E60ED1" w:rsidRDefault="00E60ED1" w14:paraId="0DF352C9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10.</w:t>
            </w:r>
            <w:r>
              <w:rPr>
                <w:rFonts w:hint="cs" w:ascii="TH SarabunPSK" w:hAnsi="TH SarabunPSK" w:cs="TH SarabunPSK"/>
                <w:cs/>
              </w:rPr>
              <w:t xml:space="preserve"> </w:t>
            </w:r>
            <w:r w:rsidRPr="007F451D">
              <w:rPr>
                <w:rFonts w:ascii="TH SarabunPSK" w:hAnsi="TH SarabunPSK" w:cs="TH SarabunPSK"/>
                <w:cs/>
              </w:rPr>
              <w:t>เห็นความสำคัญ</w:t>
            </w:r>
            <w:r>
              <w:rPr>
                <w:rFonts w:hint="cs" w:ascii="TH SarabunPSK" w:hAnsi="TH SarabunPSK" w:cs="TH SarabunPSK"/>
                <w:cs/>
              </w:rPr>
              <w:t>และมีเจตคติที่ดีต่อ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จัดอบรม</w:t>
            </w:r>
            <w:r w:rsidRPr="007F451D">
              <w:rPr>
                <w:rFonts w:ascii="TH SarabunPSK" w:hAnsi="TH SarabunPSK" w:cs="TH SarabunPSK"/>
                <w:cs/>
              </w:rPr>
              <w:t>สัมมนา</w:t>
            </w:r>
          </w:p>
          <w:p w:rsidRPr="00FC0878" w:rsidR="00E60ED1" w:rsidP="00E60ED1" w:rsidRDefault="00E60ED1" w14:paraId="5DAB6C7B" wp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0" w:type="dxa"/>
            <w:shd w:val="clear" w:color="auto" w:fill="auto"/>
          </w:tcPr>
          <w:p w:rsidR="00E60ED1" w:rsidP="00E60ED1" w:rsidRDefault="00E60ED1" w14:paraId="70C38773" wp14:textId="77777777">
            <w:pPr>
              <w:pStyle w:val="a3"/>
              <w:numPr>
                <w:ilvl w:val="0"/>
                <w:numId w:val="2"/>
              </w:numPr>
              <w:tabs>
                <w:tab w:val="left" w:pos="20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อภิปรายเกี่ยวกับ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ประชุมสัมม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60ED1" w:rsidP="00E60ED1" w:rsidRDefault="00E60ED1" w14:paraId="6B9C07D7" wp14:textId="77777777">
            <w:pPr>
              <w:rPr>
                <w:rFonts w:hint="cs"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hint="cs" w:ascii="TH SarabunPSK" w:hAnsi="TH SarabunPSK" w:cs="TH SarabunPSK"/>
                <w:cs/>
              </w:rPr>
              <w:t>อธิบายขั้นตอนการจัดการจัดประชุมสัมมนาได้ (</w:t>
            </w:r>
            <w:r>
              <w:rPr>
                <w:rFonts w:ascii="TH SarabunPSK" w:hAnsi="TH SarabunPSK" w:cs="TH SarabunPSK"/>
              </w:rPr>
              <w:t>K</w:t>
            </w:r>
            <w:r>
              <w:rPr>
                <w:rFonts w:hint="cs"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3. วิเคราะห์</w:t>
            </w:r>
            <w:r w:rsidRPr="007F451D">
              <w:rPr>
                <w:rFonts w:ascii="TH SarabunPSK" w:hAnsi="TH SarabunPSK" w:cs="TH SarabunPSK"/>
                <w:cs/>
              </w:rPr>
              <w:t>ปัญหาและวิธีการแก้ปัญหา</w:t>
            </w:r>
            <w:r>
              <w:rPr>
                <w:rFonts w:hint="cs" w:ascii="TH SarabunPSK" w:hAnsi="TH SarabunPSK" w:cs="TH SarabunPSK"/>
                <w:cs/>
              </w:rPr>
              <w:t>ตามกระบวนการขั้นตอนการแก้ปัญหาด้วยเทคโนโลยีได้ (</w:t>
            </w:r>
            <w:r>
              <w:rPr>
                <w:rFonts w:ascii="TH SarabunPSK" w:hAnsi="TH SarabunPSK" w:cs="TH SarabunPSK"/>
              </w:rPr>
              <w:t>K</w:t>
            </w:r>
            <w:r>
              <w:rPr>
                <w:rFonts w:hint="cs"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5. สรุปองค์ความรู้ที่ได้จากการสัมมนากลุ่มย่อยได้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/>
              </w:rPr>
              <w:t>4.</w:t>
            </w:r>
            <w:r>
              <w:rPr>
                <w:rFonts w:hint="cs" w:ascii="TH SarabunPSK" w:hAnsi="TH SarabunPSK" w:cs="TH SarabunPSK"/>
                <w:cs/>
              </w:rPr>
              <w:t xml:space="preserve"> วางแผนการจัดประชุมสัมมนาได้อย่างเหมาะสม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hint="cs" w:ascii="TH SarabunPSK" w:hAnsi="TH SarabunPSK" w:cs="TH SarabunPSK"/>
                <w:cs/>
              </w:rPr>
              <w:t>มีเจตคติที่ดีต่อ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สัมมนา</w:t>
            </w:r>
            <w:r>
              <w:rPr>
                <w:rFonts w:ascii="TH SarabunPSK" w:hAnsi="TH SarabunPSK" w:cs="TH SarabunPSK"/>
              </w:rPr>
              <w:t xml:space="preserve"> (A)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>6</w:t>
            </w:r>
            <w:r w:rsidRPr="007F451D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เข้าใจการจัดทำหลักสูตรระยะสั้นการ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 (</w:t>
            </w:r>
            <w:r>
              <w:rPr>
                <w:rFonts w:ascii="TH SarabunPSK" w:hAnsi="TH SarabunPSK" w:cs="TH SarabunPSK"/>
              </w:rPr>
              <w:t>K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="00E60ED1" w:rsidP="00E60ED1" w:rsidRDefault="00E60ED1" w14:paraId="2DED67A3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>
              <w:rPr>
                <w:rFonts w:hint="cs" w:ascii="TH SarabunPSK" w:hAnsi="TH SarabunPSK" w:cs="TH SarabunPSK"/>
                <w:cs/>
              </w:rPr>
              <w:t>จัดทำหลักสูตรระยะสั้นการ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คอมพิวเตอร์ได้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="00E60ED1" w:rsidP="00E60ED1" w:rsidRDefault="00E60ED1" w14:paraId="31327A56" wp14:textId="77777777">
            <w:pPr>
              <w:rPr>
                <w:rFonts w:hint="cs"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hint="cs" w:ascii="TH SarabunPSK" w:hAnsi="TH SarabunPSK" w:cs="TH SarabunPSK"/>
                <w:cs/>
              </w:rPr>
              <w:t>วางแผนตามกระบวนการ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าได้อย่างเหมาะสม</w:t>
            </w:r>
            <w:r>
              <w:rPr>
                <w:rFonts w:hint="cs"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="00E60ED1" w:rsidP="00E60ED1" w:rsidRDefault="00E60ED1" w14:paraId="450F9D1D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 w:rsidRPr="00C9391B" w:rsidR="00DD7977">
              <w:rPr>
                <w:rFonts w:hint="cs" w:ascii="TH SarabunPSK" w:hAnsi="TH SarabunPSK" w:cs="TH SarabunPSK"/>
                <w:cs/>
              </w:rPr>
              <w:t>สามารถจัดการอบรมสัมมนาได้อย่างเหมาะสมตามหลักปรัชญาเศรษฐกิจพอเพียง</w:t>
            </w:r>
            <w:r w:rsidRPr="00C9391B" w:rsidR="00DD7977">
              <w:rPr>
                <w:rFonts w:ascii="TH SarabunPSK" w:hAnsi="TH SarabunPSK" w:cs="TH SarabunPSK"/>
                <w:cs/>
              </w:rPr>
              <w:t xml:space="preserve"> และสามารถนำเสนอเกี่ยวกับบริบทท้องถิ่นหรือโครงการพัฒนาระเบียงเศรษฐกิจพิเศษภาคตะวันออก</w:t>
            </w:r>
            <w:r w:rsidRPr="00C9391B" w:rsidR="00DD7977">
              <w:rPr>
                <w:rFonts w:hint="cs" w:ascii="TH SarabunPSK" w:hAnsi="TH SarabunPSK" w:cs="TH SarabunPSK"/>
                <w:cs/>
              </w:rPr>
              <w:t xml:space="preserve"> (</w:t>
            </w:r>
            <w:r w:rsidRPr="00C9391B" w:rsidR="00DD7977">
              <w:rPr>
                <w:rFonts w:ascii="TH SarabunPSK" w:hAnsi="TH SarabunPSK" w:cs="TH SarabunPSK"/>
              </w:rPr>
              <w:t>EEC</w:t>
            </w:r>
            <w:r w:rsidRPr="00C9391B" w:rsidR="00DD7977">
              <w:rPr>
                <w:rFonts w:hint="cs" w:ascii="TH SarabunPSK" w:hAnsi="TH SarabunPSK" w:cs="TH SarabunPSK"/>
                <w:cs/>
              </w:rPr>
              <w:t>) อย่างสร้างสรรค์และมีวิจารณญาณได้</w:t>
            </w:r>
            <w:r w:rsidR="00DD7977">
              <w:rPr>
                <w:rFonts w:hint="cs" w:ascii="TH SarabunPSK" w:hAnsi="TH SarabunPSK" w:cs="TH SarabunPSK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="00E60ED1" w:rsidP="00E60ED1" w:rsidRDefault="00E60ED1" w14:paraId="1E10B922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7F451D">
              <w:rPr>
                <w:rFonts w:ascii="TH SarabunPSK" w:hAnsi="TH SarabunPSK" w:cs="TH SarabunPSK"/>
              </w:rPr>
              <w:t>.</w:t>
            </w:r>
            <w:r>
              <w:rPr>
                <w:rFonts w:hint="cs" w:ascii="TH SarabunPSK" w:hAnsi="TH SarabunPSK" w:cs="TH SarabunPSK"/>
                <w:cs/>
              </w:rPr>
              <w:t xml:space="preserve"> ประยุกต์</w:t>
            </w:r>
            <w:r w:rsidRPr="007F451D">
              <w:rPr>
                <w:rFonts w:ascii="TH SarabunPSK" w:hAnsi="TH SarabunPSK" w:cs="TH SarabunPSK"/>
                <w:cs/>
              </w:rPr>
              <w:t>แนวคิดที่แปลกใหม่และผลงานที่มีคุณค่าทางคอมพิวเตอร์</w:t>
            </w:r>
            <w:r>
              <w:rPr>
                <w:rFonts w:hint="cs" w:ascii="TH SarabunPSK" w:hAnsi="TH SarabunPSK" w:cs="TH SarabunPSK"/>
                <w:cs/>
              </w:rPr>
              <w:t>ได้อย่างเหมาะสม 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/>
              </w:rPr>
              <w:t>11</w:t>
            </w:r>
            <w:r w:rsidRPr="007F451D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F451D">
              <w:rPr>
                <w:rFonts w:ascii="TH SarabunPSK" w:hAnsi="TH SarabunPSK" w:cs="TH SarabunPSK"/>
                <w:cs/>
              </w:rPr>
              <w:t>มีแนวทางในการนำความรู้ที่ได้ไปประยุกต์ใช้งานการประกอบวิชาชีพ และการดำเนินชีวิต</w:t>
            </w:r>
            <w:r>
              <w:rPr>
                <w:rFonts w:hint="cs" w:ascii="TH SarabunPSK" w:hAnsi="TH SarabunPSK" w:cs="TH SarabunPSK"/>
                <w:cs/>
              </w:rPr>
              <w:t>ได้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="00E60ED1" w:rsidP="00E60ED1" w:rsidRDefault="00E60ED1" w14:paraId="578897BB" wp14:textId="77777777">
            <w:pPr>
              <w:rPr>
                <w:rFonts w:hint="cs"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bookmarkStart w:name="_Hlk43443313" w:id="0"/>
            <w:r>
              <w:rPr>
                <w:rFonts w:hint="cs" w:ascii="TH SarabunPSK" w:hAnsi="TH SarabunPSK" w:cs="TH SarabunPSK"/>
                <w:cs/>
              </w:rPr>
              <w:t>จัดทำเอกสารสรุปประชุม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คอมพิวเตอร์ได้อย่างเหมาะสม</w:t>
            </w:r>
            <w:bookmarkEnd w:id="0"/>
            <w:r>
              <w:rPr>
                <w:rFonts w:hint="cs"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P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="00E60ED1" w:rsidP="00E60ED1" w:rsidRDefault="00E60ED1" w14:paraId="00D8C2F8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13.</w:t>
            </w:r>
            <w:r w:rsidRPr="007F451D">
              <w:rPr>
                <w:rFonts w:ascii="TH SarabunPSK" w:hAnsi="TH SarabunPSK" w:cs="TH SarabunPSK"/>
                <w:cs/>
              </w:rPr>
              <w:t>เห็นความสำคัญ</w:t>
            </w:r>
            <w:r>
              <w:rPr>
                <w:rFonts w:hint="cs" w:ascii="TH SarabunPSK" w:hAnsi="TH SarabunPSK" w:cs="TH SarabunPSK"/>
                <w:cs/>
              </w:rPr>
              <w:t>และมีเจตคติที่ดีต่อ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สัมมนา</w:t>
            </w:r>
            <w:r>
              <w:rPr>
                <w:rFonts w:hint="cs"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A</w:t>
            </w:r>
            <w:r>
              <w:rPr>
                <w:rFonts w:hint="cs" w:ascii="TH SarabunPSK" w:hAnsi="TH SarabunPSK" w:cs="TH SarabunPSK"/>
                <w:cs/>
              </w:rPr>
              <w:t>)</w:t>
            </w:r>
          </w:p>
          <w:p w:rsidRPr="007F451D" w:rsidR="00E60ED1" w:rsidP="00E60ED1" w:rsidRDefault="00E60ED1" w14:paraId="02EB378F" wp14:textId="77777777">
            <w:pPr>
              <w:rPr>
                <w:rFonts w:hint="cs" w:ascii="TH SarabunPSK" w:hAnsi="TH SarabunPSK" w:cs="TH SarabunPSK"/>
                <w:cs/>
              </w:rPr>
            </w:pPr>
          </w:p>
          <w:p w:rsidRPr="008B2F8D" w:rsidR="00E60ED1" w:rsidP="00E60ED1" w:rsidRDefault="00E60ED1" w14:paraId="6A05A809" wp14:textId="77777777">
            <w:pPr>
              <w:pStyle w:val="a3"/>
              <w:tabs>
                <w:tab w:val="left" w:pos="25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8B2F8D" w:rsidR="00E60ED1" w:rsidP="00E60ED1" w:rsidRDefault="00E60ED1" w14:paraId="5A39BBE3" wp14:textId="77777777">
            <w:pPr>
              <w:pStyle w:val="a5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50" w:type="dxa"/>
          </w:tcPr>
          <w:p w:rsidRPr="00690F4F" w:rsidR="00E60ED1" w:rsidP="00E60ED1" w:rsidRDefault="00E60ED1" w14:paraId="036E4CA8" wp14:textId="77777777">
            <w:pPr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1. </w:t>
            </w:r>
            <w:r w:rsidRPr="006D62E4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 xml:space="preserve">ความรู้พื้นฐานเกี่ยวกับการสัมมนา  </w:t>
            </w:r>
          </w:p>
          <w:p w:rsidRPr="00690F4F" w:rsidR="00E60ED1" w:rsidP="00E60ED1" w:rsidRDefault="00E60ED1" w14:paraId="523EB724" wp14:textId="77777777">
            <w:pPr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2. </w:t>
            </w:r>
            <w:r w:rsidRPr="00690F4F">
              <w:rPr>
                <w:rFonts w:ascii="TH SarabunPSK" w:hAnsi="TH SarabunPSK" w:cs="TH SarabunPSK"/>
                <w:cs/>
              </w:rPr>
              <w:t>หลักการ</w:t>
            </w:r>
            <w:r>
              <w:rPr>
                <w:rFonts w:hint="cs" w:ascii="TH SarabunPSK" w:hAnsi="TH SarabunPSK" w:cs="TH SarabunPSK"/>
                <w:cs/>
              </w:rPr>
              <w:t>และแนวคิด</w:t>
            </w:r>
            <w:r w:rsidRPr="00690F4F">
              <w:rPr>
                <w:rFonts w:ascii="TH SarabunPSK" w:hAnsi="TH SarabunPSK" w:cs="TH SarabunPSK"/>
                <w:cs/>
              </w:rPr>
              <w:t>ออกแบบ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ประชุมสัมม</w:t>
            </w:r>
            <w:r w:rsidRPr="007F451D">
              <w:rPr>
                <w:rFonts w:ascii="TH SarabunPSK" w:hAnsi="TH SarabunPSK" w:cs="TH SarabunPSK"/>
                <w:cs/>
              </w:rPr>
              <w:t>นา</w:t>
            </w:r>
          </w:p>
          <w:p w:rsidR="00E60ED1" w:rsidP="00E60ED1" w:rsidRDefault="00E60ED1" w14:paraId="71E7CD73" wp14:textId="77777777">
            <w:pPr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3. รูปแบบ</w:t>
            </w:r>
            <w:r w:rsidRPr="00690F4F">
              <w:rPr>
                <w:rFonts w:ascii="TH SarabunPSK" w:hAnsi="TH SarabunPSK" w:cs="TH SarabunPSK"/>
                <w:cs/>
              </w:rPr>
              <w:t>วิธีการออกแบบ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จัดประชุมสัมม</w:t>
            </w:r>
            <w:r w:rsidRPr="007F451D">
              <w:rPr>
                <w:rFonts w:ascii="TH SarabunPSK" w:hAnsi="TH SarabunPSK" w:cs="TH SarabunPSK"/>
                <w:cs/>
              </w:rPr>
              <w:t>นา</w:t>
            </w:r>
          </w:p>
          <w:p w:rsidRPr="00BF10EA" w:rsidR="00E60ED1" w:rsidP="00E60ED1" w:rsidRDefault="00E60ED1" w14:paraId="77B77FF9" wp14:textId="77777777">
            <w:pPr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4. </w:t>
            </w:r>
            <w:r w:rsidRPr="00690F4F">
              <w:rPr>
                <w:rFonts w:ascii="TH SarabunPSK" w:hAnsi="TH SarabunPSK" w:cs="TH SarabunPSK"/>
                <w:cs/>
              </w:rPr>
              <w:t>การเลือก</w:t>
            </w:r>
            <w:r>
              <w:rPr>
                <w:rFonts w:hint="cs" w:ascii="TH SarabunPSK" w:hAnsi="TH SarabunPSK" w:cs="TH SarabunPSK"/>
                <w:cs/>
              </w:rPr>
              <w:t>หัวข้อ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ประชุมสัมม</w:t>
            </w:r>
            <w:r w:rsidRPr="007F451D">
              <w:rPr>
                <w:rFonts w:ascii="TH SarabunPSK" w:hAnsi="TH SarabunPSK" w:cs="TH SarabunPSK"/>
                <w:cs/>
              </w:rPr>
              <w:t>นา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hint="cs" w:ascii="TH SarabunPSK" w:hAnsi="TH SarabunPSK" w:cs="TH SarabunPSK"/>
                <w:cs/>
              </w:rPr>
              <w:t>วิเคราะห์</w:t>
            </w:r>
            <w:r w:rsidRPr="007F451D">
              <w:rPr>
                <w:rFonts w:ascii="TH SarabunPSK" w:hAnsi="TH SarabunPSK" w:cs="TH SarabunPSK"/>
                <w:cs/>
              </w:rPr>
              <w:t>ปัญหาและวิธีการแก้ปัญหา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5. กระบวนการขั้นตอนการแก้ปัญหาด้วยเทคโนโลยี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6.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วิธีการสัมมนากลุ่มย่อยเพื่อประมวลผลความรู้ด้านคอมพิวเตอร์และเทคโนโลยีที่นักเรียนสนใจ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7. ขั้นตอนการสรุปองค์ความรู้ที่ได้รับจากการสัมมนากลุ่มย่อย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8. การออกแบบการ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9.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การสร้างหลักสูตรระยะสั้นการ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10. ขั้นตอนการ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11. การออกแบบการ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12. การดำเนินการ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 xml:space="preserve">คอมพิวเตอร์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13. การติดตามประเมินผลการ</w:t>
            </w:r>
            <w:r w:rsidRPr="007F451D">
              <w:rPr>
                <w:rFonts w:ascii="TH SarabunPSK" w:hAnsi="TH SarabunPSK" w:cs="TH SarabunPSK"/>
                <w:cs/>
              </w:rPr>
              <w:t>จัดการ</w:t>
            </w:r>
            <w:r>
              <w:rPr>
                <w:rFonts w:hint="cs" w:ascii="TH SarabunPSK" w:hAnsi="TH SarabunPSK" w:cs="TH SarabunPSK"/>
                <w:cs/>
              </w:rPr>
              <w:t>อบรม</w:t>
            </w:r>
            <w:r w:rsidRPr="007F451D">
              <w:rPr>
                <w:rFonts w:ascii="TH SarabunPSK" w:hAnsi="TH SarabunPSK" w:cs="TH SarabunPSK"/>
                <w:cs/>
              </w:rPr>
              <w:t>สัมม</w:t>
            </w:r>
            <w:r>
              <w:rPr>
                <w:rFonts w:hint="cs" w:ascii="TH SarabunPSK" w:hAnsi="TH SarabunPSK" w:cs="TH SarabunPSK"/>
                <w:cs/>
              </w:rPr>
              <w:t>น</w:t>
            </w:r>
            <w:r w:rsidRPr="007F451D">
              <w:rPr>
                <w:rFonts w:ascii="TH SarabunPSK" w:hAnsi="TH SarabunPSK" w:cs="TH SarabunPSK"/>
                <w:cs/>
              </w:rPr>
              <w:t>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hint="cs" w:ascii="TH SarabunPSK" w:hAnsi="TH SarabunPSK" w:cs="TH SarabunPSK"/>
                <w:cs/>
              </w:rPr>
              <w:t>14.</w:t>
            </w:r>
            <w:r w:rsidRPr="00BF10EA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การประเมิน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สัมมนา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</w:p>
          <w:p w:rsidR="00E60ED1" w:rsidP="00E60ED1" w:rsidRDefault="00E60ED1" w14:paraId="7FB7D2B0" wp14:textId="77777777">
            <w:pPr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15.</w:t>
            </w:r>
            <w:r w:rsidRPr="00BF10EA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s/>
              </w:rPr>
              <w:t>การจัดทำเอกสารสรุป</w:t>
            </w:r>
            <w:r w:rsidRPr="007F451D"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hint="cs" w:ascii="TH SarabunPSK" w:hAnsi="TH SarabunPSK" w:cs="TH SarabunPSK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สัมมนา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</w:p>
          <w:p w:rsidRPr="00BF10EA" w:rsidR="00E60ED1" w:rsidP="00E60ED1" w:rsidRDefault="00E60ED1" w14:paraId="774E962E" wp14:textId="777777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16. </w:t>
            </w:r>
            <w:r>
              <w:rPr>
                <w:rFonts w:hint="cs" w:ascii="TH SarabunPSK" w:hAnsi="TH SarabunPSK" w:cs="TH SarabunPSK"/>
                <w:cs/>
              </w:rPr>
              <w:t>การเผยแพร่ผลการสรุปการประชุม</w:t>
            </w:r>
            <w:r w:rsidRPr="007F451D">
              <w:rPr>
                <w:rFonts w:ascii="TH SarabunPSK" w:hAnsi="TH SarabunPSK" w:cs="TH SarabunPSK"/>
                <w:cs/>
              </w:rPr>
              <w:t>สัมมนา</w:t>
            </w:r>
            <w:r>
              <w:rPr>
                <w:rFonts w:hint="cs" w:ascii="TH SarabunPSK" w:hAnsi="TH SarabunPSK" w:cs="TH SarabunPSK"/>
                <w:cs/>
              </w:rPr>
              <w:t>คอมพิวเตอร์</w:t>
            </w:r>
            <w:r w:rsidRPr="001B2A53">
              <w:rPr>
                <w:rFonts w:ascii="TH SarabunPSK" w:hAnsi="TH SarabunPSK" w:cs="TH SarabunPSK"/>
                <w:cs/>
              </w:rPr>
              <w:t>ต่อสาธารณะชน</w:t>
            </w:r>
          </w:p>
          <w:p w:rsidRPr="00FC0878" w:rsidR="00E60ED1" w:rsidP="00E60ED1" w:rsidRDefault="00E60ED1" w14:paraId="19351452" wp14:textId="77777777">
            <w:pPr>
              <w:rPr>
                <w:rFonts w:hint="cs"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 w:rsidRPr="007F451D">
              <w:rPr>
                <w:rFonts w:ascii="TH SarabunPSK" w:hAnsi="TH SarabunPSK" w:cs="TH SarabunPSK"/>
                <w:cs/>
              </w:rPr>
              <w:t>แนวทางในการนำความรู้ที่ได้ไปประยุกต์ใช้งานการประกอบวิชาชีพ และการดำเนินชีวิต</w:t>
            </w:r>
          </w:p>
        </w:tc>
      </w:tr>
    </w:tbl>
    <w:p xmlns:wp14="http://schemas.microsoft.com/office/word/2010/wordml" w:rsidRPr="004B006A" w:rsidR="00052A7B" w:rsidP="00D600AB" w:rsidRDefault="00052A7B" w14:paraId="41C8F396" wp14:textId="77777777">
      <w:pPr>
        <w:rPr>
          <w:rFonts w:hint="cs" w:ascii="TH SarabunPSK" w:hAnsi="TH SarabunPSK" w:cs="TH SarabunPSK"/>
          <w:b/>
          <w:bCs/>
        </w:rPr>
      </w:pPr>
    </w:p>
    <w:sectPr w:rsidRPr="004B006A" w:rsidR="00052A7B" w:rsidSect="00975FD8">
      <w:pgSz w:w="16838" w:h="11906" w:orient="landscape" w:code="9"/>
      <w:pgMar w:top="1276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21000007" w:usb1="00000000" w:usb2="00000000" w:usb3="00000000" w:csb0="0001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F62B8"/>
    <w:multiLevelType w:val="hybridMultilevel"/>
    <w:tmpl w:val="12E892A4"/>
    <w:lvl w:ilvl="0" w:tplc="4B66EB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065">
    <w:abstractNumId w:val="0"/>
  </w:num>
  <w:num w:numId="2" w16cid:durableId="1014647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4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178B"/>
    <w:rsid w:val="00052A7B"/>
    <w:rsid w:val="00081D95"/>
    <w:rsid w:val="000C291D"/>
    <w:rsid w:val="000D5735"/>
    <w:rsid w:val="000E7784"/>
    <w:rsid w:val="00105565"/>
    <w:rsid w:val="0016744E"/>
    <w:rsid w:val="001A6B86"/>
    <w:rsid w:val="001F2E27"/>
    <w:rsid w:val="0021029A"/>
    <w:rsid w:val="0028127D"/>
    <w:rsid w:val="002949DA"/>
    <w:rsid w:val="002A3521"/>
    <w:rsid w:val="00340CC2"/>
    <w:rsid w:val="00351F49"/>
    <w:rsid w:val="003771CA"/>
    <w:rsid w:val="003B46D4"/>
    <w:rsid w:val="004628E6"/>
    <w:rsid w:val="004A2F0B"/>
    <w:rsid w:val="004B006A"/>
    <w:rsid w:val="004B63E0"/>
    <w:rsid w:val="00527AEF"/>
    <w:rsid w:val="00547493"/>
    <w:rsid w:val="005553C4"/>
    <w:rsid w:val="005770FD"/>
    <w:rsid w:val="00582736"/>
    <w:rsid w:val="005A0543"/>
    <w:rsid w:val="005B6747"/>
    <w:rsid w:val="005F2F92"/>
    <w:rsid w:val="006867D0"/>
    <w:rsid w:val="00716A22"/>
    <w:rsid w:val="00734FC9"/>
    <w:rsid w:val="007478C0"/>
    <w:rsid w:val="007536F2"/>
    <w:rsid w:val="00777E80"/>
    <w:rsid w:val="007B2F5D"/>
    <w:rsid w:val="007F32BF"/>
    <w:rsid w:val="00841E31"/>
    <w:rsid w:val="008639CE"/>
    <w:rsid w:val="0089020A"/>
    <w:rsid w:val="008B2F8D"/>
    <w:rsid w:val="008B51AB"/>
    <w:rsid w:val="008C2AE3"/>
    <w:rsid w:val="00903B75"/>
    <w:rsid w:val="00943E9A"/>
    <w:rsid w:val="00960FA4"/>
    <w:rsid w:val="00964BCF"/>
    <w:rsid w:val="0097329C"/>
    <w:rsid w:val="00975FD8"/>
    <w:rsid w:val="009A5AC2"/>
    <w:rsid w:val="009B1301"/>
    <w:rsid w:val="00A24CBC"/>
    <w:rsid w:val="00A26EDD"/>
    <w:rsid w:val="00A33BB1"/>
    <w:rsid w:val="00A34CEB"/>
    <w:rsid w:val="00A83E40"/>
    <w:rsid w:val="00AA49BE"/>
    <w:rsid w:val="00AD4FF8"/>
    <w:rsid w:val="00AF59CE"/>
    <w:rsid w:val="00B41645"/>
    <w:rsid w:val="00B522A9"/>
    <w:rsid w:val="00B5416D"/>
    <w:rsid w:val="00B627A0"/>
    <w:rsid w:val="00BF43A7"/>
    <w:rsid w:val="00C449C1"/>
    <w:rsid w:val="00CB55B2"/>
    <w:rsid w:val="00CC1E1C"/>
    <w:rsid w:val="00D0629D"/>
    <w:rsid w:val="00D2276A"/>
    <w:rsid w:val="00D426BD"/>
    <w:rsid w:val="00D600AB"/>
    <w:rsid w:val="00DD7977"/>
    <w:rsid w:val="00DF3791"/>
    <w:rsid w:val="00E305EC"/>
    <w:rsid w:val="00E31A0E"/>
    <w:rsid w:val="00E35A7C"/>
    <w:rsid w:val="00E6098B"/>
    <w:rsid w:val="00E60ED1"/>
    <w:rsid w:val="00E62D8D"/>
    <w:rsid w:val="00E662A0"/>
    <w:rsid w:val="00E74F9D"/>
    <w:rsid w:val="00E844BA"/>
    <w:rsid w:val="00E93900"/>
    <w:rsid w:val="00EE6C7D"/>
    <w:rsid w:val="00F007E7"/>
    <w:rsid w:val="00F215DC"/>
    <w:rsid w:val="00F43FF2"/>
    <w:rsid w:val="00F44422"/>
    <w:rsid w:val="00F63E6D"/>
    <w:rsid w:val="00F73D22"/>
    <w:rsid w:val="00F77EEA"/>
    <w:rsid w:val="00F87FE3"/>
    <w:rsid w:val="00FB722E"/>
    <w:rsid w:val="00FC0878"/>
    <w:rsid w:val="2E3B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1CC5F4"/>
  <w15:chartTrackingRefBased/>
  <w15:docId w15:val="{11484B94-1AD4-4682-81BF-E88E79460C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82736"/>
    <w:rPr>
      <w:rFonts w:ascii="AngsanaUPC" w:hAnsi="AngsanaUPC" w:eastAsia="Cordia New" w:cs="AngsanaUPC"/>
      <w:sz w:val="32"/>
      <w:szCs w:val="3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hAnsi="Times New Roman" w:eastAsia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 Spacing"/>
    <w:uiPriority w:val="1"/>
    <w:qFormat/>
    <w:rsid w:val="00964BCF"/>
    <w:rPr>
      <w:sz w:val="22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00AB"/>
    <w:rPr>
      <w:rFonts w:ascii="Leelawadee" w:hAnsi="Leelawadee" w:eastAsia="Calibri" w:cs="Angsana New"/>
      <w:sz w:val="18"/>
      <w:szCs w:val="22"/>
    </w:rPr>
  </w:style>
  <w:style w:type="character" w:styleId="a7" w:customStyle="1">
    <w:name w:val="ข้อความบอลลูน อักขระ"/>
    <w:link w:val="a6"/>
    <w:uiPriority w:val="99"/>
    <w:semiHidden/>
    <w:rsid w:val="00D600A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BAF0-7767-498D-B8CE-AC688A9A1E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วิชุดา จันทร์พราหมณ์</lastModifiedBy>
  <revision>18</revision>
  <lastPrinted>2022-07-01T09:13:00.0000000Z</lastPrinted>
  <dcterms:created xsi:type="dcterms:W3CDTF">2024-03-29T06:23:00.0000000Z</dcterms:created>
  <dcterms:modified xsi:type="dcterms:W3CDTF">2024-03-29T06:24:49.8182581Z</dcterms:modified>
</coreProperties>
</file>