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AEFF" w14:textId="77777777" w:rsidR="00002F15" w:rsidRDefault="00A332A5" w:rsidP="00A332A5">
      <w:pPr>
        <w:pStyle w:val="NoSpacing"/>
        <w:tabs>
          <w:tab w:val="left" w:pos="851"/>
        </w:tabs>
        <w:ind w:left="1" w:hanging="3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02D30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</w:p>
    <w:p w14:paraId="600F02B1" w14:textId="1316EF72" w:rsidR="00A332A5" w:rsidRPr="00002D30" w:rsidRDefault="00A332A5" w:rsidP="00A332A5">
      <w:pPr>
        <w:pStyle w:val="NoSpacing"/>
        <w:tabs>
          <w:tab w:val="left" w:pos="851"/>
        </w:tabs>
        <w:ind w:left="1" w:hanging="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D3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72CB63" wp14:editId="45F19265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00F66C" w14:textId="77777777" w:rsidR="00A332A5" w:rsidRDefault="00A332A5" w:rsidP="00A332A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5C131" id="สี่เหลี่ยมผืนผ้า 4" o:spid="_x0000_s1026" style="position:absolute;left:0;text-align:left;margin-left:654pt;margin-top:22pt;width:137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332A5" w:rsidRDefault="00A332A5" w:rsidP="00A332A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002D3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F8A0914" wp14:editId="4D8B1CAE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928490" w14:textId="77777777" w:rsidR="00A332A5" w:rsidRDefault="00A332A5" w:rsidP="00A332A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4E920" id="สี่เหลี่ยมผืนผ้า 5" o:spid="_x0000_s1027" style="position:absolute;left:0;text-align:left;margin-left:654pt;margin-top:22pt;width:137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332A5" w:rsidRDefault="00A332A5" w:rsidP="00A332A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002D3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CD825EF" wp14:editId="3B344327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3BD3D3" w14:textId="77777777" w:rsidR="00A332A5" w:rsidRDefault="00A332A5" w:rsidP="00A332A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C81B8" id="สี่เหลี่ยมผืนผ้า 6" o:spid="_x0000_s1028" style="position:absolute;left:0;text-align:left;margin-left:654pt;margin-top:22pt;width:137.2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332A5" w:rsidRDefault="00A332A5" w:rsidP="00A332A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AE732A4" w14:textId="36FD72BC" w:rsidR="00A332A5" w:rsidRPr="00002D30" w:rsidRDefault="00A332A5" w:rsidP="00A332A5">
      <w:pPr>
        <w:pStyle w:val="NoSpacing"/>
        <w:tabs>
          <w:tab w:val="left" w:pos="851"/>
        </w:tabs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002D30">
        <w:rPr>
          <w:rFonts w:ascii="TH SarabunPSK" w:eastAsia="Sarabun" w:hAnsi="TH SarabunPSK" w:cs="TH SarabunPSK"/>
          <w:sz w:val="32"/>
          <w:szCs w:val="32"/>
          <w:cs/>
        </w:rPr>
        <w:t xml:space="preserve">ส </w:t>
      </w:r>
      <w:r w:rsidRPr="00002D30">
        <w:rPr>
          <w:rFonts w:ascii="TH SarabunPSK" w:eastAsia="Sarabun" w:hAnsi="TH SarabunPSK" w:cs="TH SarabunPSK"/>
          <w:sz w:val="32"/>
          <w:szCs w:val="32"/>
        </w:rPr>
        <w:t>23104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002F15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รายวิชา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002D30">
        <w:rPr>
          <w:rFonts w:ascii="TH SarabunPSK" w:eastAsia="Sarabun" w:hAnsi="TH SarabunPSK" w:cs="TH SarabunPSK"/>
          <w:sz w:val="32"/>
          <w:szCs w:val="32"/>
          <w:cs/>
        </w:rPr>
        <w:t>ประวัติศาสตร์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6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="00002F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กลุ่มสาระการเรียนรู้</w:t>
      </w:r>
      <w:r w:rsidRPr="00002D30">
        <w:rPr>
          <w:rFonts w:ascii="TH SarabunPSK" w:eastAsia="Sarabun" w:hAnsi="TH SarabunPSK" w:cs="TH SarabunPSK"/>
          <w:sz w:val="32"/>
          <w:szCs w:val="32"/>
          <w:cs/>
        </w:rPr>
        <w:t>สังคมศึกษา ศาสนา และวัฒนธรรม</w:t>
      </w:r>
    </w:p>
    <w:p w14:paraId="528E9E76" w14:textId="0049322F" w:rsidR="00A332A5" w:rsidRDefault="00A332A5" w:rsidP="00A332A5">
      <w:pPr>
        <w:pStyle w:val="NoSpacing"/>
        <w:tabs>
          <w:tab w:val="left" w:pos="851"/>
        </w:tabs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3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ภาคเรียนที่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2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</w:t>
      </w:r>
      <w:r w:rsidR="00002F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เวลา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20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ชั่วโมง     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</w:t>
      </w:r>
      <w:r w:rsidRPr="00002D30">
        <w:rPr>
          <w:rFonts w:ascii="TH SarabunPSK" w:eastAsia="Sarabun" w:hAnsi="TH SarabunPSK" w:cs="TH SarabunPSK"/>
          <w:sz w:val="32"/>
          <w:szCs w:val="32"/>
        </w:rPr>
        <w:t xml:space="preserve"> 0.5 </w:t>
      </w:r>
      <w:r w:rsidRPr="00002D30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หน่วยกิ</w:t>
      </w:r>
      <w:r w:rsidR="00002F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</w:t>
      </w:r>
    </w:p>
    <w:p w14:paraId="4461E963" w14:textId="77777777" w:rsidR="00A332A5" w:rsidRPr="00002D30" w:rsidRDefault="00A332A5" w:rsidP="00A332A5">
      <w:pPr>
        <w:pStyle w:val="NoSpacing"/>
        <w:tabs>
          <w:tab w:val="left" w:pos="851"/>
        </w:tabs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02D30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</w:t>
      </w:r>
    </w:p>
    <w:p w14:paraId="60783BC0" w14:textId="3BBFAF33" w:rsidR="00A332A5" w:rsidRPr="005366BA" w:rsidRDefault="00A332A5" w:rsidP="005366BA">
      <w:pPr>
        <w:pStyle w:val="NoSpacing"/>
        <w:tabs>
          <w:tab w:val="left" w:pos="851"/>
        </w:tabs>
        <w:ind w:left="1" w:hanging="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02F15" w:rsidRPr="00002D30">
        <w:rPr>
          <w:rFonts w:ascii="TH SarabunPSK" w:eastAsia="TH SarabunPSK" w:hAnsi="TH SarabunPSK" w:cs="TH SarabunPSK"/>
          <w:sz w:val="32"/>
          <w:szCs w:val="32"/>
          <w:cs/>
        </w:rPr>
        <w:t>ศึกษาและใช้วิธีการทางประวัติศาสตร์ ในการศึกษาวิเคราะห์เรื่องราวเหตุการณ์</w:t>
      </w:r>
      <w:r w:rsidR="00002F15">
        <w:rPr>
          <w:rFonts w:ascii="TH SarabunPSK" w:eastAsia="TH SarabunPSK" w:hAnsi="TH SarabunPSK" w:cs="TH SarabunPSK" w:hint="cs"/>
          <w:sz w:val="32"/>
          <w:szCs w:val="32"/>
          <w:cs/>
        </w:rPr>
        <w:t>สำ</w:t>
      </w:r>
      <w:r w:rsidR="00002F15" w:rsidRPr="00002D30">
        <w:rPr>
          <w:rFonts w:ascii="TH SarabunPSK" w:eastAsia="TH SarabunPSK" w:hAnsi="TH SarabunPSK" w:cs="TH SarabunPSK"/>
          <w:sz w:val="32"/>
          <w:szCs w:val="32"/>
          <w:cs/>
        </w:rPr>
        <w:t>คัญ</w:t>
      </w:r>
      <w:r w:rsidR="00002F1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           </w:t>
      </w:r>
      <w:r w:rsidR="00002F15" w:rsidRPr="00002D30">
        <w:rPr>
          <w:rFonts w:ascii="TH SarabunPSK" w:eastAsia="TH SarabunPSK" w:hAnsi="TH SarabunPSK" w:cs="TH SarabunPSK"/>
          <w:sz w:val="32"/>
          <w:szCs w:val="32"/>
          <w:cs/>
        </w:rPr>
        <w:t>ทางประวัติศาสตร์ได้อย่างมีเหตุผล และศึกษาเรื่องราวที่เกี่ยวข้องกับตนเอง ครอบครัว และท้องถิ่นของตน</w:t>
      </w:r>
      <w:r w:rsidR="00002F1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002F15" w:rsidRPr="00002D30">
        <w:rPr>
          <w:rFonts w:ascii="TH SarabunPSK" w:eastAsia="TH SarabunPSK" w:hAnsi="TH SarabunPSK" w:cs="TH SarabunPSK"/>
          <w:sz w:val="32"/>
          <w:szCs w:val="32"/>
          <w:cs/>
        </w:rPr>
        <w:t>ตามความสนใจ โดยจัดท</w:t>
      </w:r>
      <w:r w:rsidR="00002F15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="00002F15"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โครงงานทางประวัติศาสตร์ </w:t>
      </w:r>
      <w:r w:rsidRPr="00CE1F62">
        <w:rPr>
          <w:rFonts w:ascii="TH SarabunPSK" w:eastAsia="TH SarabunPSK" w:hAnsi="TH SarabunPSK" w:cs="TH SarabunPSK"/>
          <w:sz w:val="32"/>
          <w:szCs w:val="32"/>
          <w:cs/>
        </w:rPr>
        <w:t>ปัจจัยทางภูมิศาสตร์ที่มีผลต่อพัฒนาการของภูมิภาค</w:t>
      </w:r>
      <w:r w:rsidR="005366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Pr="00CE1F62">
        <w:rPr>
          <w:rFonts w:ascii="TH SarabunPSK" w:eastAsia="TH SarabunPSK" w:hAnsi="TH SarabunPSK" w:cs="TH SarabunPSK"/>
          <w:sz w:val="32"/>
          <w:szCs w:val="32"/>
          <w:cs/>
        </w:rPr>
        <w:t xml:space="preserve">ต่าง ๆ ของโลก และพัฒนาการทางสังคม เศรษฐกิจ และ การเมืองของภูมิภาคต่าง ๆ ในโลกโดยสังเขป </w:t>
      </w:r>
      <w:r w:rsidR="005366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</w:t>
      </w:r>
      <w:r w:rsidRPr="00CE1F62">
        <w:rPr>
          <w:rFonts w:ascii="TH SarabunPSK" w:eastAsia="TH SarabunPSK" w:hAnsi="TH SarabunPSK" w:cs="TH SarabunPSK"/>
          <w:sz w:val="32"/>
          <w:szCs w:val="32"/>
        </w:rPr>
        <w:t>(</w:t>
      </w:r>
      <w:r w:rsidRPr="00CE1F62">
        <w:rPr>
          <w:rFonts w:ascii="TH SarabunPSK" w:eastAsia="TH SarabunPSK" w:hAnsi="TH SarabunPSK" w:cs="TH SarabunPSK"/>
          <w:sz w:val="32"/>
          <w:szCs w:val="32"/>
          <w:cs/>
        </w:rPr>
        <w:t>ยกเว้นเอเชีย</w:t>
      </w:r>
      <w:r w:rsidRPr="00CE1F62">
        <w:rPr>
          <w:rFonts w:ascii="TH SarabunPSK" w:eastAsia="TH SarabunPSK" w:hAnsi="TH SarabunPSK" w:cs="TH SarabunPSK"/>
          <w:sz w:val="32"/>
          <w:szCs w:val="32"/>
        </w:rPr>
        <w:t xml:space="preserve">) </w:t>
      </w:r>
      <w:r w:rsidRPr="00CE1F62">
        <w:rPr>
          <w:rFonts w:ascii="TH SarabunPSK" w:eastAsia="TH SarabunPSK" w:hAnsi="TH SarabunPSK" w:cs="TH SarabunPSK"/>
          <w:sz w:val="32"/>
          <w:szCs w:val="32"/>
          <w:cs/>
        </w:rPr>
        <w:t>อิทธิพลของอารยธรรมตะวันตกที่มีต่อพัฒนาการและการ เปลี่ยนแปลงของสังคมโลกโดยสังเขป</w:t>
      </w:r>
    </w:p>
    <w:p w14:paraId="7F990EE3" w14:textId="0F25D3F5" w:rsidR="00A332A5" w:rsidRPr="00CE1F62" w:rsidRDefault="005366BA" w:rsidP="00A332A5">
      <w:pPr>
        <w:pStyle w:val="NoSpacing"/>
        <w:tabs>
          <w:tab w:val="left" w:pos="851"/>
        </w:tabs>
        <w:ind w:left="1" w:hanging="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A332A5" w:rsidRPr="00CE1F62">
        <w:rPr>
          <w:rFonts w:ascii="TH SarabunPSK" w:eastAsia="TH SarabunPSK" w:hAnsi="TH SarabunPSK" w:cs="TH SarabunPSK"/>
          <w:sz w:val="32"/>
          <w:szCs w:val="32"/>
          <w:cs/>
        </w:rPr>
        <w:t xml:space="preserve">ผลของการเปลี่ยนแปลงที่นำไปสู่ความร่วมมือและความขัดแย้งในคริสต์ศตวรรษที่ </w:t>
      </w:r>
      <w:r w:rsidR="00A332A5" w:rsidRPr="00CE1F62">
        <w:rPr>
          <w:rFonts w:ascii="TH SarabunPSK" w:eastAsia="TH SarabunPSK" w:hAnsi="TH SarabunPSK" w:cs="TH SarabunPSK"/>
          <w:sz w:val="32"/>
          <w:szCs w:val="32"/>
        </w:rPr>
        <w:t xml:space="preserve">20 </w:t>
      </w:r>
      <w:r w:rsidR="00A332A5" w:rsidRPr="00CE1F62">
        <w:rPr>
          <w:rFonts w:ascii="TH SarabunPSK" w:eastAsia="TH SarabunPSK" w:hAnsi="TH SarabunPSK" w:cs="TH SarabunPSK"/>
          <w:sz w:val="32"/>
          <w:szCs w:val="32"/>
          <w:cs/>
        </w:rPr>
        <w:t xml:space="preserve">เช่น สงครามโลกครั้งที่ </w:t>
      </w:r>
      <w:r w:rsidR="00A332A5" w:rsidRPr="00CE1F62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="00A332A5" w:rsidRPr="00CE1F62">
        <w:rPr>
          <w:rFonts w:ascii="TH SarabunPSK" w:eastAsia="TH SarabunPSK" w:hAnsi="TH SarabunPSK" w:cs="TH SarabunPSK"/>
          <w:sz w:val="32"/>
          <w:szCs w:val="32"/>
          <w:cs/>
        </w:rPr>
        <w:t xml:space="preserve">ครั้งที่ </w:t>
      </w:r>
      <w:r w:rsidR="00A332A5" w:rsidRPr="00CE1F62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="00A332A5" w:rsidRPr="00CE1F62">
        <w:rPr>
          <w:rFonts w:ascii="TH SarabunPSK" w:eastAsia="TH SarabunPSK" w:hAnsi="TH SarabunPSK" w:cs="TH SarabunPSK"/>
          <w:sz w:val="32"/>
          <w:szCs w:val="32"/>
          <w:cs/>
        </w:rPr>
        <w:t>สงครามเย็น องค์การความร่วมมือระหว่างประเทศ ตลอดจน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A332A5" w:rsidRPr="00CE1F62">
        <w:rPr>
          <w:rFonts w:ascii="TH SarabunPSK" w:eastAsia="TH SarabunPSK" w:hAnsi="TH SarabunPSK" w:cs="TH SarabunPSK"/>
          <w:sz w:val="32"/>
          <w:szCs w:val="32"/>
          <w:cs/>
        </w:rPr>
        <w:t xml:space="preserve">ความพยายามในการขจัดปัญหาความขัดแย้ง </w:t>
      </w:r>
    </w:p>
    <w:p w14:paraId="13892426" w14:textId="2E5088BC" w:rsidR="00A332A5" w:rsidRDefault="00A332A5" w:rsidP="00002F15">
      <w:pPr>
        <w:pStyle w:val="NoSpacing"/>
        <w:tabs>
          <w:tab w:val="left" w:pos="851"/>
        </w:tabs>
        <w:ind w:left="1" w:hanging="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5366BA" w:rsidRPr="00002D30">
        <w:rPr>
          <w:rFonts w:ascii="TH SarabunPSK" w:eastAsia="TH SarabunPSK" w:hAnsi="TH SarabunPSK" w:cs="TH SarabunPSK"/>
          <w:sz w:val="32"/>
          <w:szCs w:val="32"/>
          <w:cs/>
        </w:rPr>
        <w:t>โดยใช้ทักษะการสังเกต การสืบค้น การส</w:t>
      </w:r>
      <w:r w:rsidR="005366BA">
        <w:rPr>
          <w:rFonts w:ascii="TH SarabunPSK" w:eastAsia="TH SarabunPSK" w:hAnsi="TH SarabunPSK" w:cs="TH SarabunPSK" w:hint="cs"/>
          <w:sz w:val="32"/>
          <w:szCs w:val="32"/>
          <w:cs/>
        </w:rPr>
        <w:t>ำ</w:t>
      </w:r>
      <w:r w:rsidR="005366BA" w:rsidRPr="00002D30">
        <w:rPr>
          <w:rFonts w:ascii="TH SarabunPSK" w:eastAsia="TH SarabunPSK" w:hAnsi="TH SarabunPSK" w:cs="TH SarabunPSK"/>
          <w:sz w:val="32"/>
          <w:szCs w:val="32"/>
          <w:cs/>
        </w:rPr>
        <w:t>รวจ</w:t>
      </w:r>
      <w:r w:rsidR="005366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5366BA"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การวิพากษ์ข้อมูล การวิเคราะห์ การสังเคราะห์ </w:t>
      </w:r>
      <w:r w:rsidR="005366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</w:t>
      </w:r>
      <w:r w:rsidR="005366BA"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การสร้างความรู้ ใหม่ การให้เหตุผล </w:t>
      </w:r>
      <w:r w:rsidR="005366B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CE1F62">
        <w:rPr>
          <w:rFonts w:ascii="TH SarabunPSK" w:eastAsia="TH SarabunPSK" w:hAnsi="TH SarabunPSK" w:cs="TH SarabunPSK"/>
          <w:sz w:val="32"/>
          <w:szCs w:val="32"/>
          <w:cs/>
        </w:rPr>
        <w:t xml:space="preserve">ให้เข้าใจพัฒนาการของมนุษยชาติจากอดีตจนถึงปัจจุบัน </w:t>
      </w:r>
    </w:p>
    <w:p w14:paraId="5FDA78D3" w14:textId="77777777" w:rsidR="00A3661F" w:rsidRDefault="00002F15" w:rsidP="00A3661F">
      <w:pPr>
        <w:pStyle w:val="NoSpacing"/>
        <w:tabs>
          <w:tab w:val="left" w:pos="851"/>
        </w:tabs>
        <w:ind w:left="1" w:hanging="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เพื่อให้เกิด</w:t>
      </w:r>
      <w:r w:rsidR="005366BA" w:rsidRPr="005366BA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ความรู้ความเข้าใจ</w:t>
      </w:r>
      <w:r w:rsidR="005366BA" w:rsidRPr="005366B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366BA" w:rsidRPr="005366BA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ความสำคัญของเวลาและยุคสมัยทางประวัติศาสตร์</w:t>
      </w:r>
      <w:r w:rsidR="005366BA" w:rsidRPr="005366B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366BA" w:rsidRPr="005366BA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สามารถใช้วิธีการทางประวัติศาสตร์</w:t>
      </w:r>
      <w:r w:rsidR="005366BA" w:rsidRPr="00002D30">
        <w:rPr>
          <w:rFonts w:ascii="TH SarabunPSK" w:eastAsia="TH SarabunPSK" w:hAnsi="TH SarabunPSK" w:cs="TH SarabunPSK"/>
          <w:sz w:val="32"/>
          <w:szCs w:val="32"/>
          <w:cs/>
        </w:rPr>
        <w:t>สืบค้นเรื่องราวต่าง ๆ อย่างเป็นระบบ</w:t>
      </w:r>
      <w:r w:rsidR="00A3661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A3661F" w:rsidRPr="00CE1F62">
        <w:rPr>
          <w:rFonts w:ascii="TH SarabunPSK" w:eastAsia="TH SarabunPSK" w:hAnsi="TH SarabunPSK" w:cs="TH SarabunPSK"/>
          <w:sz w:val="32"/>
          <w:szCs w:val="32"/>
          <w:cs/>
        </w:rPr>
        <w:t>ทั้งด้านความสัมพันธ์และการเปลี่ยนแปลงอย่างต่อเนื่อง ตระหนักและเห็นความสำคัญที่จะอยู่ร่วมกันอย่างสงบสุข</w:t>
      </w:r>
    </w:p>
    <w:p w14:paraId="6AF34239" w14:textId="77777777" w:rsidR="00002F15" w:rsidRDefault="00002F15" w:rsidP="00002F15">
      <w:pPr>
        <w:pStyle w:val="NoSpacing"/>
        <w:tabs>
          <w:tab w:val="left" w:pos="851"/>
        </w:tabs>
        <w:ind w:left="1" w:hanging="3"/>
        <w:jc w:val="thaiDistribute"/>
        <w:rPr>
          <w:rFonts w:ascii="TH SarabunPSK" w:eastAsia="Sarabun" w:hAnsi="TH SarabunPSK" w:cs="TH SarabunPSK" w:hint="cs"/>
          <w:sz w:val="32"/>
          <w:szCs w:val="32"/>
        </w:rPr>
      </w:pPr>
    </w:p>
    <w:p w14:paraId="72434B9D" w14:textId="77777777" w:rsidR="00002F15" w:rsidRPr="00002D30" w:rsidRDefault="00002F15" w:rsidP="00002F15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รหัส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ตัวชี้วัด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ระหว่างทาง</w:t>
      </w:r>
    </w:p>
    <w:p w14:paraId="1AB8B981" w14:textId="68EFA8E9" w:rsidR="00002F15" w:rsidRPr="00002D30" w:rsidRDefault="00002F15" w:rsidP="00002F15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 w:hint="cs"/>
          <w:sz w:val="32"/>
          <w:szCs w:val="32"/>
          <w:cs/>
        </w:rPr>
      </w:pP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ส </w:t>
      </w:r>
      <w:r w:rsidRPr="00002D30">
        <w:rPr>
          <w:rFonts w:ascii="TH SarabunPSK" w:eastAsia="TH SarabunPSK" w:hAnsi="TH SarabunPSK" w:cs="TH SarabunPSK"/>
          <w:sz w:val="32"/>
          <w:szCs w:val="32"/>
        </w:rPr>
        <w:t xml:space="preserve">4.1 </w:t>
      </w:r>
      <w:r w:rsidRPr="00002D30">
        <w:rPr>
          <w:rFonts w:ascii="TH SarabunPSK" w:eastAsia="TH SarabunPSK" w:hAnsi="TH SarabunPSK" w:cs="TH SarabunPSK"/>
          <w:sz w:val="32"/>
          <w:szCs w:val="32"/>
        </w:rPr>
        <w:tab/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Pr="00002D30">
        <w:rPr>
          <w:rFonts w:ascii="TH SarabunPSK" w:eastAsia="TH SarabunPSK" w:hAnsi="TH SarabunPSK" w:cs="TH SarabunPSK"/>
          <w:sz w:val="32"/>
          <w:szCs w:val="32"/>
        </w:rPr>
        <w:t>.3/1</w:t>
      </w:r>
    </w:p>
    <w:p w14:paraId="1906CA3B" w14:textId="77777777" w:rsidR="00002F15" w:rsidRDefault="00002F15" w:rsidP="00002F15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sz w:val="32"/>
          <w:szCs w:val="32"/>
          <w:cs/>
        </w:rPr>
      </w:pPr>
    </w:p>
    <w:p w14:paraId="3488EA37" w14:textId="77777777" w:rsidR="00002F15" w:rsidRPr="00002D30" w:rsidRDefault="00002F15" w:rsidP="00002F15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รหัส</w:t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ตัวชี้วัด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ปลายงทาง</w:t>
      </w:r>
    </w:p>
    <w:p w14:paraId="038DFCFA" w14:textId="77777777" w:rsidR="00002F15" w:rsidRDefault="00002F15" w:rsidP="00002F15">
      <w:pPr>
        <w:pStyle w:val="NoSpacing"/>
        <w:tabs>
          <w:tab w:val="left" w:pos="851"/>
        </w:tabs>
        <w:ind w:leftChars="0" w:left="0" w:firstLineChars="0" w:firstLine="0"/>
        <w:rPr>
          <w:rFonts w:ascii="TH SarabunPSK" w:eastAsia="TH SarabunPSK" w:hAnsi="TH SarabunPSK" w:cs="TH SarabunPSK"/>
          <w:sz w:val="32"/>
          <w:szCs w:val="32"/>
        </w:rPr>
      </w:pP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ส </w:t>
      </w:r>
      <w:r w:rsidRPr="00002D30">
        <w:rPr>
          <w:rFonts w:ascii="TH SarabunPSK" w:eastAsia="TH SarabunPSK" w:hAnsi="TH SarabunPSK" w:cs="TH SarabunPSK"/>
          <w:sz w:val="32"/>
          <w:szCs w:val="32"/>
        </w:rPr>
        <w:t>4.1</w:t>
      </w: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Pr="00002D30">
        <w:rPr>
          <w:rFonts w:ascii="TH SarabunPSK" w:eastAsia="TH SarabunPSK" w:hAnsi="TH SarabunPSK" w:cs="TH SarabunPSK"/>
          <w:sz w:val="32"/>
          <w:szCs w:val="32"/>
        </w:rPr>
        <w:t>.3/2</w:t>
      </w:r>
    </w:p>
    <w:p w14:paraId="241E798E" w14:textId="07885E5E" w:rsidR="00002F15" w:rsidRDefault="00002F15" w:rsidP="00002F15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sz w:val="32"/>
          <w:szCs w:val="32"/>
        </w:rPr>
      </w:pPr>
      <w:r w:rsidRPr="00002D30">
        <w:rPr>
          <w:rFonts w:ascii="TH SarabunPSK" w:eastAsia="TH SarabunPSK" w:hAnsi="TH SarabunPSK" w:cs="TH SarabunPSK"/>
          <w:sz w:val="32"/>
          <w:szCs w:val="32"/>
          <w:cs/>
        </w:rPr>
        <w:t xml:space="preserve">ส </w:t>
      </w:r>
      <w:r w:rsidRPr="00002D30">
        <w:rPr>
          <w:rFonts w:ascii="TH SarabunPSK" w:eastAsia="TH SarabunPSK" w:hAnsi="TH SarabunPSK" w:cs="TH SarabunPSK"/>
          <w:sz w:val="32"/>
          <w:szCs w:val="32"/>
        </w:rPr>
        <w:t>4.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  <w:r w:rsidRPr="00002D30">
        <w:rPr>
          <w:rFonts w:ascii="TH SarabunPSK" w:eastAsia="TH SarabunPSK" w:hAnsi="TH SarabunPSK" w:cs="TH SarabunPSK"/>
          <w:sz w:val="32"/>
          <w:szCs w:val="32"/>
        </w:rPr>
        <w:tab/>
      </w:r>
      <w:r w:rsidRPr="00002D30">
        <w:rPr>
          <w:rFonts w:ascii="TH SarabunPSK" w:eastAsia="TH SarabunPSK" w:hAnsi="TH SarabunPSK" w:cs="TH SarabunPSK"/>
          <w:sz w:val="32"/>
          <w:szCs w:val="32"/>
          <w:cs/>
        </w:rPr>
        <w:t>ม</w:t>
      </w:r>
      <w:r w:rsidRPr="00002D30">
        <w:rPr>
          <w:rFonts w:ascii="TH SarabunPSK" w:eastAsia="TH SarabunPSK" w:hAnsi="TH SarabunPSK" w:cs="TH SarabunPSK"/>
          <w:sz w:val="32"/>
          <w:szCs w:val="32"/>
        </w:rPr>
        <w:t>.3/</w:t>
      </w:r>
      <w:r>
        <w:rPr>
          <w:rFonts w:ascii="TH SarabunPSK" w:eastAsia="TH SarabunPSK" w:hAnsi="TH SarabunPSK" w:cs="TH SarabunPSK"/>
          <w:sz w:val="32"/>
          <w:szCs w:val="32"/>
        </w:rPr>
        <w:t>1</w:t>
      </w:r>
      <w:r>
        <w:rPr>
          <w:rFonts w:ascii="TH SarabunPSK" w:eastAsia="TH SarabunPSK" w:hAnsi="TH SarabunPSK" w:cs="TH SarabunPSK"/>
          <w:sz w:val="32"/>
          <w:szCs w:val="32"/>
        </w:rPr>
        <w:t xml:space="preserve">,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ม</w:t>
      </w:r>
      <w:r>
        <w:rPr>
          <w:rFonts w:ascii="TH SarabunPSK" w:eastAsia="TH SarabunPSK" w:hAnsi="TH SarabunPSK" w:cs="TH SarabunPSK"/>
          <w:sz w:val="32"/>
          <w:szCs w:val="32"/>
        </w:rPr>
        <w:t>.3/</w:t>
      </w:r>
      <w:r>
        <w:rPr>
          <w:rFonts w:ascii="TH SarabunPSK" w:eastAsia="TH SarabunPSK" w:hAnsi="TH SarabunPSK" w:cs="TH SarabunPSK"/>
          <w:sz w:val="32"/>
          <w:szCs w:val="32"/>
        </w:rPr>
        <w:t>2</w:t>
      </w:r>
    </w:p>
    <w:p w14:paraId="0F3F9CDB" w14:textId="77777777" w:rsidR="00002F15" w:rsidRPr="00324C50" w:rsidRDefault="00002F15" w:rsidP="00002F15">
      <w:pPr>
        <w:pStyle w:val="NoSpacing"/>
        <w:tabs>
          <w:tab w:val="left" w:pos="851"/>
        </w:tabs>
        <w:ind w:leftChars="0" w:left="0" w:firstLineChars="0" w:firstLine="0"/>
        <w:rPr>
          <w:rFonts w:ascii="TH SarabunPSK" w:eastAsia="TH SarabunPSK" w:hAnsi="TH SarabunPSK" w:cs="TH SarabunPSK"/>
          <w:sz w:val="20"/>
          <w:szCs w:val="20"/>
        </w:rPr>
      </w:pPr>
    </w:p>
    <w:p w14:paraId="16712EA4" w14:textId="2DAD2D65" w:rsidR="00002F15" w:rsidRPr="00324C50" w:rsidRDefault="00002F15" w:rsidP="00002F15">
      <w:pPr>
        <w:pStyle w:val="NoSpacing"/>
        <w:tabs>
          <w:tab w:val="left" w:pos="851"/>
        </w:tabs>
        <w:ind w:left="1" w:hanging="3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324C5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รวมทั้งสิ้น 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4 </w:t>
      </w:r>
      <w:r w:rsidRPr="00324C5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04B870E5" w14:textId="77777777" w:rsidR="00A332A5" w:rsidRPr="00002D30" w:rsidRDefault="00A332A5" w:rsidP="00A332A5">
      <w:pPr>
        <w:pStyle w:val="NoSpacing"/>
        <w:tabs>
          <w:tab w:val="left" w:pos="851"/>
        </w:tabs>
        <w:ind w:left="1" w:hanging="3"/>
        <w:rPr>
          <w:rFonts w:ascii="TH SarabunPSK" w:eastAsia="Sarabun" w:hAnsi="TH SarabunPSK" w:cs="TH SarabunPSK"/>
          <w:sz w:val="32"/>
          <w:szCs w:val="32"/>
        </w:rPr>
      </w:pPr>
    </w:p>
    <w:p w14:paraId="32CFA828" w14:textId="77777777" w:rsidR="00B154F1" w:rsidRDefault="00B154F1">
      <w:pPr>
        <w:ind w:left="0" w:hanging="2"/>
      </w:pPr>
    </w:p>
    <w:sectPr w:rsidR="00B15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A5"/>
    <w:rsid w:val="00002F15"/>
    <w:rsid w:val="00054352"/>
    <w:rsid w:val="005366BA"/>
    <w:rsid w:val="00A332A5"/>
    <w:rsid w:val="00A3661F"/>
    <w:rsid w:val="00B1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B00A"/>
  <w15:chartTrackingRefBased/>
  <w15:docId w15:val="{D095C35B-81EC-48FA-9C18-B705B2D9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32A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2A5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Angsana New"/>
      <w:position w:val="-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 Home</dc:creator>
  <cp:keywords/>
  <dc:description/>
  <cp:lastModifiedBy>suratus tiabtiam</cp:lastModifiedBy>
  <cp:revision>3</cp:revision>
  <dcterms:created xsi:type="dcterms:W3CDTF">2022-04-29T05:42:00Z</dcterms:created>
  <dcterms:modified xsi:type="dcterms:W3CDTF">2024-03-28T05:39:00Z</dcterms:modified>
</cp:coreProperties>
</file>