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E2FE" w14:textId="77777777" w:rsidR="007F3B98" w:rsidRPr="003D289B" w:rsidRDefault="007F3B98" w:rsidP="007F3B98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BA40250" w14:textId="77777777" w:rsidR="007F3B98" w:rsidRPr="003D289B" w:rsidRDefault="007F3B98" w:rsidP="007F3B98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5DF9A14F" w14:textId="77777777" w:rsidR="007F3B98" w:rsidRPr="003D289B" w:rsidRDefault="007F3B98" w:rsidP="007F3B98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รายวิชาภาษาอังกฤษเพื่อการสื่อสาร </w:t>
      </w:r>
      <w:r w:rsidRPr="003D289B">
        <w:rPr>
          <w:rFonts w:ascii="TH SarabunPSK" w:eastAsia="Sarabun" w:hAnsi="TH SarabunPSK" w:cs="TH SarabunPSK"/>
          <w:b/>
          <w:bCs/>
        </w:rPr>
        <w:t xml:space="preserve">4 </w:t>
      </w:r>
      <w:r w:rsidRPr="003D289B">
        <w:rPr>
          <w:rFonts w:ascii="TH SarabunPSK" w:eastAsia="Sarabun" w:hAnsi="TH SarabunPSK" w:cs="TH SarabunPSK"/>
          <w:b/>
          <w:bCs/>
          <w:cs/>
        </w:rPr>
        <w:t>รหัสวิชา อ</w:t>
      </w:r>
      <w:r w:rsidRPr="003D289B">
        <w:rPr>
          <w:rFonts w:ascii="TH SarabunPSK" w:eastAsia="Sarabun" w:hAnsi="TH SarabunPSK" w:cs="TH SarabunPSK"/>
          <w:b/>
          <w:bCs/>
        </w:rPr>
        <w:t xml:space="preserve">30204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เวลา </w:t>
      </w:r>
      <w:r w:rsidRPr="003D289B">
        <w:rPr>
          <w:rFonts w:ascii="TH SarabunPSK" w:eastAsia="Sarabun" w:hAnsi="TH SarabunPSK" w:cs="TH SarabunPSK"/>
          <w:b/>
          <w:bCs/>
        </w:rPr>
        <w:t xml:space="preserve">80 </w:t>
      </w:r>
      <w:r w:rsidRPr="003D289B">
        <w:rPr>
          <w:rFonts w:ascii="TH SarabunPSK" w:eastAsia="Sarabun" w:hAnsi="TH SarabunPSK" w:cs="TH SarabunPSK"/>
          <w:b/>
          <w:bCs/>
          <w:cs/>
        </w:rPr>
        <w:t>ชั่วโมง</w:t>
      </w:r>
    </w:p>
    <w:p w14:paraId="4CAE436B" w14:textId="7690B8DD" w:rsidR="007F3B98" w:rsidRPr="003D289B" w:rsidRDefault="007F3B98" w:rsidP="007F3B98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กลุ่มสาระการเรียนรู้ภาษาต่างประเทศ   ระดับชั้นมัธยมศึกษาปีที่ </w:t>
      </w:r>
      <w:r w:rsidRPr="003D289B">
        <w:rPr>
          <w:rFonts w:ascii="TH SarabunPSK" w:eastAsia="Sarabun" w:hAnsi="TH SarabunPSK" w:cs="TH SarabunPSK"/>
          <w:b/>
          <w:bCs/>
        </w:rPr>
        <w:t xml:space="preserve">5 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ภาคเรียนที่ </w:t>
      </w:r>
      <w:r w:rsidRPr="003D289B">
        <w:rPr>
          <w:rFonts w:ascii="TH SarabunPSK" w:eastAsia="Sarabun" w:hAnsi="TH SarabunPSK" w:cs="TH SarabunPSK"/>
          <w:b/>
          <w:bCs/>
        </w:rPr>
        <w:t xml:space="preserve">2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ปีการศึกษา </w:t>
      </w:r>
      <w:r w:rsidRPr="003D289B">
        <w:rPr>
          <w:rFonts w:ascii="TH SarabunPSK" w:eastAsia="Sarabun" w:hAnsi="TH SarabunPSK" w:cs="TH SarabunPSK"/>
          <w:b/>
          <w:bCs/>
        </w:rPr>
        <w:t>256</w:t>
      </w:r>
      <w:r w:rsidR="004577CD">
        <w:rPr>
          <w:rFonts w:ascii="TH SarabunPSK" w:eastAsia="Sarabun" w:hAnsi="TH SarabunPSK" w:cs="TH SarabunPSK" w:hint="cs"/>
          <w:b/>
          <w:bCs/>
          <w:cs/>
        </w:rPr>
        <w:t>7</w:t>
      </w: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7F3B98" w:rsidRPr="003D289B" w14:paraId="567DC671" w14:textId="77777777" w:rsidTr="009119F4">
        <w:trPr>
          <w:trHeight w:val="546"/>
        </w:trPr>
        <w:tc>
          <w:tcPr>
            <w:tcW w:w="3659" w:type="dxa"/>
          </w:tcPr>
          <w:p w14:paraId="545D330A" w14:textId="77777777" w:rsidR="007F3B98" w:rsidRPr="00A95F86" w:rsidRDefault="007F3B98" w:rsidP="009119F4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67BF84D" w14:textId="77777777" w:rsidR="007F3B98" w:rsidRPr="00A95F86" w:rsidRDefault="007F3B98" w:rsidP="009119F4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14:paraId="2CF16A81" w14:textId="77777777" w:rsidR="007F3B98" w:rsidRPr="00A95F86" w:rsidRDefault="007F3B98" w:rsidP="009119F4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448FAA1C" w14:textId="77777777" w:rsidR="007F3B98" w:rsidRPr="00A95F86" w:rsidRDefault="007F3B98" w:rsidP="009119F4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</w:t>
            </w:r>
          </w:p>
        </w:tc>
      </w:tr>
      <w:tr w:rsidR="007F3B98" w:rsidRPr="003D289B" w14:paraId="6ED8CF5B" w14:textId="77777777" w:rsidTr="009119F4">
        <w:trPr>
          <w:trHeight w:val="643"/>
        </w:trPr>
        <w:tc>
          <w:tcPr>
            <w:tcW w:w="3659" w:type="dxa"/>
            <w:vMerge w:val="restart"/>
          </w:tcPr>
          <w:p w14:paraId="3232C7D3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0E6E8C">
              <w:rPr>
                <w:rFonts w:ascii="TH SarabunPSK" w:hAnsi="TH SarabunPSK" w:cs="TH SarabunPSK"/>
                <w:cs/>
              </w:rPr>
              <w:t xml:space="preserve">มาตรฐาน </w:t>
            </w:r>
          </w:p>
          <w:p w14:paraId="6128BD45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0E6E8C">
              <w:rPr>
                <w:rFonts w:ascii="TH SarabunPSK" w:hAnsi="TH SarabunPSK" w:cs="TH SarabunPSK"/>
                <w:cs/>
              </w:rPr>
              <w:t xml:space="preserve">ต 1.1 ม.4-6/1, ต 1.1 ม.4-6/2, </w:t>
            </w:r>
          </w:p>
          <w:p w14:paraId="72F1F52D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3D289B">
              <w:rPr>
                <w:rFonts w:ascii="TH SarabunPSK" w:hAnsi="TH SarabunPSK" w:cs="TH SarabunPSK"/>
                <w:cs/>
              </w:rPr>
              <w:t xml:space="preserve">ต 1.2 ม.4-6/1, </w:t>
            </w:r>
            <w:r w:rsidRPr="000E6E8C">
              <w:rPr>
                <w:rFonts w:ascii="TH SarabunPSK" w:hAnsi="TH SarabunPSK" w:cs="TH SarabunPSK"/>
                <w:cs/>
              </w:rPr>
              <w:t>ต 1.2 ม.4-6/5</w:t>
            </w:r>
            <w:r w:rsidRPr="000E6E8C">
              <w:rPr>
                <w:rFonts w:ascii="TH SarabunPSK" w:hAnsi="TH SarabunPSK" w:cs="TH SarabunPSK"/>
              </w:rPr>
              <w:t>,</w:t>
            </w:r>
            <w:r w:rsidRPr="000E6E8C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757BBE1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0E6E8C">
              <w:rPr>
                <w:rFonts w:ascii="TH SarabunPSK" w:hAnsi="TH SarabunPSK" w:cs="TH SarabunPSK"/>
                <w:cs/>
              </w:rPr>
              <w:t>ต 1.3 ม.4-6/1</w:t>
            </w:r>
            <w:r>
              <w:rPr>
                <w:rFonts w:ascii="TH SarabunPSK" w:hAnsi="TH SarabunPSK" w:cs="TH SarabunPSK" w:hint="cs"/>
                <w:cs/>
              </w:rPr>
              <w:t xml:space="preserve">, </w:t>
            </w:r>
            <w:r w:rsidRPr="000E6E8C">
              <w:rPr>
                <w:rFonts w:ascii="TH SarabunPSK" w:hAnsi="TH SarabunPSK" w:cs="TH SarabunPSK"/>
                <w:cs/>
              </w:rPr>
              <w:t xml:space="preserve">ต 2.1 ม.4-6/1, </w:t>
            </w:r>
          </w:p>
          <w:p w14:paraId="0BCF7C63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0E6E8C">
              <w:rPr>
                <w:rFonts w:ascii="TH SarabunPSK" w:hAnsi="TH SarabunPSK" w:cs="TH SarabunPSK"/>
                <w:cs/>
              </w:rPr>
              <w:t>ต 2.2 ม.4-6/1</w:t>
            </w:r>
            <w:r>
              <w:rPr>
                <w:rFonts w:ascii="TH SarabunPSK" w:hAnsi="TH SarabunPSK" w:cs="TH SarabunPSK"/>
              </w:rPr>
              <w:t>,</w:t>
            </w:r>
            <w:r w:rsidRPr="000E6E8C">
              <w:rPr>
                <w:rFonts w:ascii="TH SarabunPSK" w:hAnsi="TH SarabunPSK" w:cs="TH SarabunPSK"/>
                <w:cs/>
              </w:rPr>
              <w:t>ต 3.1 ม.4-6/1</w:t>
            </w:r>
            <w:r>
              <w:rPr>
                <w:rFonts w:ascii="TH SarabunPSK" w:hAnsi="TH SarabunPSK" w:cs="TH SarabunPSK" w:hint="cs"/>
                <w:cs/>
              </w:rPr>
              <w:t xml:space="preserve">, </w:t>
            </w:r>
          </w:p>
          <w:p w14:paraId="31E386AE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0E6E8C">
              <w:rPr>
                <w:rFonts w:ascii="TH SarabunPSK" w:hAnsi="TH SarabunPSK" w:cs="TH SarabunPSK"/>
                <w:cs/>
              </w:rPr>
              <w:t xml:space="preserve">ต 4.1 ม.4-6/1 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 w:rsidRPr="000E6E8C">
              <w:rPr>
                <w:rFonts w:ascii="TH SarabunPSK" w:hAnsi="TH SarabunPSK" w:cs="TH SarabunPSK"/>
                <w:cs/>
              </w:rPr>
              <w:t>ต 1.3 ม.4-6/2</w:t>
            </w:r>
            <w:r>
              <w:rPr>
                <w:rFonts w:ascii="TH SarabunPSK" w:hAnsi="TH SarabunPSK" w:cs="TH SarabunPSK" w:hint="cs"/>
                <w:cs/>
              </w:rPr>
              <w:t xml:space="preserve">, </w:t>
            </w:r>
          </w:p>
          <w:p w14:paraId="00B29B34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0E6E8C">
              <w:rPr>
                <w:rFonts w:ascii="TH SarabunPSK" w:hAnsi="TH SarabunPSK" w:cs="TH SarabunPSK"/>
                <w:cs/>
              </w:rPr>
              <w:t>ต 1.3 ม.4-6/3</w:t>
            </w:r>
            <w:r w:rsidRPr="000E6E8C"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 w:rsidRPr="000E6E8C">
              <w:rPr>
                <w:rFonts w:ascii="TH SarabunPSK" w:hAnsi="TH SarabunPSK" w:cs="TH SarabunPSK"/>
                <w:cs/>
              </w:rPr>
              <w:t xml:space="preserve">ต 1.2 ม.4-6/2, </w:t>
            </w:r>
          </w:p>
          <w:p w14:paraId="5EF8D322" w14:textId="77777777" w:rsidR="007F3B98" w:rsidRPr="000E6E8C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  <w:r w:rsidRPr="000E6E8C">
              <w:rPr>
                <w:rFonts w:ascii="TH SarabunPSK" w:hAnsi="TH SarabunPSK" w:cs="TH SarabunPSK"/>
                <w:cs/>
              </w:rPr>
              <w:t>ต 1.2 ม.4-6/3</w:t>
            </w:r>
          </w:p>
          <w:p w14:paraId="0AC8B6DE" w14:textId="77777777" w:rsidR="007F3B98" w:rsidRPr="000E6E8C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  <w:vMerge w:val="restart"/>
          </w:tcPr>
          <w:p w14:paraId="511C16B9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  <w:color w:val="000000"/>
              </w:rPr>
            </w:pPr>
            <w:r w:rsidRPr="00A95F86">
              <w:rPr>
                <w:rFonts w:ascii="TH SarabunPSK" w:hAnsi="TH SarabunPSK" w:cs="TH SarabunPSK"/>
                <w:color w:val="000000"/>
                <w:cs/>
              </w:rPr>
              <w:t>1.</w:t>
            </w:r>
            <w:r w:rsidRPr="00A95F86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A95F86">
              <w:rPr>
                <w:rFonts w:ascii="TH SarabunPSK" w:hAnsi="TH SarabunPSK" w:cs="TH SarabunPSK"/>
                <w:color w:val="000000"/>
                <w:cs/>
              </w:rPr>
              <w:t>พูดขอและให้ข้อมูล สนทนาโต้ตอบเกี่ยวกับตนเอง เรื่องใกล้ตัว กิจกรรมที่ทำในอดีต แผนการในอนาคต การสั่งและรับคำสั่งอาหาร สถานการณ์ ต่าง ๆ ในชีวิตประจำวันได้ถูกต้องและเหมาะสมตามกาลเทศะ</w:t>
            </w:r>
          </w:p>
          <w:p w14:paraId="3DA09A43" w14:textId="77777777" w:rsidR="00E55B9C" w:rsidRPr="00E55B9C" w:rsidRDefault="00E55B9C" w:rsidP="00E55B9C">
            <w:pPr>
              <w:ind w:leftChars="0" w:left="0" w:firstLineChars="0" w:firstLine="0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2. </w:t>
            </w:r>
            <w:r w:rsidRPr="00E55B9C">
              <w:rPr>
                <w:rFonts w:ascii="TH SarabunPSK" w:eastAsia="Times New Roman" w:hAnsi="TH SarabunPSK" w:cs="TH SarabunPSK" w:hint="cs"/>
                <w:color w:val="000000"/>
                <w:cs/>
              </w:rPr>
              <w:t>พูดและเขียนแสดงความคิดเห็นเกี่ยวกับกิจกรรม</w:t>
            </w:r>
            <w:r w:rsidRPr="00E55B9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E55B9C">
              <w:rPr>
                <w:rFonts w:ascii="TH SarabunPSK" w:eastAsia="Times New Roman" w:hAnsi="TH SarabunPSK" w:cs="TH SarabunPSK" w:hint="cs"/>
                <w:color w:val="000000"/>
                <w:cs/>
              </w:rPr>
              <w:t>ประสบการณ์และเหตุการณ์พร้อมทั้งให้เหตุผลและยกตัวอย่างประกอบ</w:t>
            </w:r>
          </w:p>
          <w:p w14:paraId="554ADB20" w14:textId="77777777" w:rsidR="007F3B98" w:rsidRPr="00A95F86" w:rsidRDefault="00E55B9C" w:rsidP="009119F4">
            <w:pPr>
              <w:ind w:left="0" w:hanging="3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  <w:r w:rsidR="007F3B98" w:rsidRPr="00A95F86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="007F3B98" w:rsidRPr="00A95F86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7F3B98" w:rsidRPr="00A95F86">
              <w:rPr>
                <w:rFonts w:ascii="TH SarabunPSK" w:hAnsi="TH SarabunPSK" w:cs="TH SarabunPSK"/>
                <w:color w:val="000000"/>
                <w:cs/>
              </w:rPr>
      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      </w:r>
          </w:p>
          <w:p w14:paraId="33C52BD9" w14:textId="77777777" w:rsidR="007F3B98" w:rsidRPr="00A95F86" w:rsidRDefault="007F3B98" w:rsidP="009119F4">
            <w:pPr>
              <w:ind w:left="0" w:hanging="3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2E2FF9C7" w14:textId="77777777" w:rsidR="007F3B98" w:rsidRPr="003D289B" w:rsidRDefault="007F3B98" w:rsidP="009119F4">
            <w:pPr>
              <w:tabs>
                <w:tab w:val="left" w:pos="426"/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6D092E">
              <w:rPr>
                <w:rFonts w:ascii="TH SarabunPSK" w:hAnsi="TH SarabunPSK" w:cs="TH SarabunPSK"/>
                <w:color w:val="FF0000"/>
              </w:rPr>
              <w:t xml:space="preserve">P: </w:t>
            </w:r>
            <w:r w:rsidRPr="003D289B">
              <w:rPr>
                <w:rFonts w:ascii="TH SarabunPSK" w:hAnsi="TH SarabunPSK" w:cs="TH SarabunPSK"/>
              </w:rPr>
              <w:t>1.</w:t>
            </w:r>
            <w:r w:rsidR="00626648">
              <w:rPr>
                <w:rFonts w:ascii="TH SarabunPSK" w:hAnsi="TH SarabunPSK" w:cs="TH SarabunPSK"/>
              </w:rPr>
              <w:t xml:space="preserve"> </w:t>
            </w:r>
            <w:r w:rsidRPr="003D289B">
              <w:rPr>
                <w:rFonts w:ascii="TH SarabunPSK" w:hAnsi="TH SarabunPSK" w:cs="TH SarabunPSK"/>
                <w:cs/>
              </w:rPr>
              <w:t>อ่านออกเสียงบทสนทนาได้ถูกต้องตามหลักการออกเสียง</w:t>
            </w:r>
          </w:p>
          <w:p w14:paraId="018E07E3" w14:textId="77777777" w:rsidR="007F3B98" w:rsidRPr="003D289B" w:rsidRDefault="007F3B98" w:rsidP="009119F4">
            <w:pPr>
              <w:tabs>
                <w:tab w:val="left" w:pos="426"/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3D289B">
              <w:rPr>
                <w:rFonts w:ascii="TH SarabunPSK" w:hAnsi="TH SarabunPSK" w:cs="TH SarabunPSK"/>
                <w:cs/>
              </w:rPr>
              <w:tab/>
            </w:r>
            <w:r w:rsidRPr="006D092E">
              <w:rPr>
                <w:rFonts w:ascii="TH SarabunPSK" w:hAnsi="TH SarabunPSK" w:cs="TH SarabunPSK"/>
                <w:color w:val="FF0000"/>
              </w:rPr>
              <w:t xml:space="preserve">A: </w:t>
            </w:r>
            <w:r w:rsidRPr="003D289B">
              <w:rPr>
                <w:rFonts w:ascii="TH SarabunPSK" w:hAnsi="TH SarabunPSK" w:cs="TH SarabunPSK"/>
                <w:cs/>
              </w:rPr>
              <w:t>2.</w:t>
            </w:r>
            <w:r w:rsidR="00626648">
              <w:rPr>
                <w:rFonts w:ascii="TH SarabunPSK" w:hAnsi="TH SarabunPSK" w:cs="TH SarabunPSK"/>
              </w:rPr>
              <w:t xml:space="preserve"> </w:t>
            </w:r>
            <w:r w:rsidRPr="003D289B">
              <w:rPr>
                <w:rFonts w:ascii="TH SarabunPSK" w:hAnsi="TH SarabunPSK" w:cs="TH SarabunPSK"/>
                <w:cs/>
              </w:rPr>
              <w:t xml:space="preserve">จับใจความสำคัญจากการฟังข้อมูลเกี่ยวกับประสบการณ์ที่ผ่านมาได้ </w:t>
            </w:r>
          </w:p>
          <w:p w14:paraId="40D1329B" w14:textId="77777777" w:rsidR="007F3B98" w:rsidRPr="003D289B" w:rsidRDefault="007F3B98" w:rsidP="00626648">
            <w:pPr>
              <w:tabs>
                <w:tab w:val="left" w:pos="426"/>
                <w:tab w:val="left" w:pos="709"/>
                <w:tab w:val="left" w:pos="993"/>
              </w:tabs>
              <w:ind w:left="0" w:right="-78" w:hanging="3"/>
              <w:rPr>
                <w:rFonts w:ascii="TH SarabunPSK" w:hAnsi="TH SarabunPSK" w:cs="TH SarabunPSK"/>
              </w:rPr>
            </w:pPr>
            <w:r w:rsidRPr="003D289B">
              <w:rPr>
                <w:rFonts w:ascii="TH SarabunPSK" w:hAnsi="TH SarabunPSK" w:cs="TH SarabunPSK"/>
                <w:cs/>
              </w:rPr>
              <w:tab/>
            </w:r>
            <w:r w:rsidRPr="006D092E">
              <w:rPr>
                <w:rFonts w:ascii="TH SarabunPSK" w:hAnsi="TH SarabunPSK" w:cs="TH SarabunPSK"/>
                <w:color w:val="FF0000"/>
              </w:rPr>
              <w:t xml:space="preserve">P: </w:t>
            </w:r>
            <w:r w:rsidRPr="003D289B">
              <w:rPr>
                <w:rFonts w:ascii="TH SarabunPSK" w:hAnsi="TH SarabunPSK" w:cs="TH SarabunPSK"/>
                <w:cs/>
              </w:rPr>
              <w:t>3.</w:t>
            </w:r>
            <w:r w:rsidR="00626648">
              <w:rPr>
                <w:rFonts w:ascii="TH SarabunPSK" w:hAnsi="TH SarabunPSK" w:cs="TH SarabunPSK"/>
              </w:rPr>
              <w:t xml:space="preserve"> </w:t>
            </w:r>
            <w:r w:rsidRPr="003D289B">
              <w:rPr>
                <w:rFonts w:ascii="TH SarabunPSK" w:hAnsi="TH SarabunPSK" w:cs="TH SarabunPSK"/>
                <w:cs/>
              </w:rPr>
              <w:t>สนทนาโต้ตอบเกี่ยวกับ</w:t>
            </w:r>
            <w:r w:rsidR="00626648">
              <w:rPr>
                <w:rFonts w:ascii="TH SarabunPSK" w:hAnsi="TH SarabunPSK" w:cs="TH SarabunPSK" w:hint="cs"/>
                <w:cs/>
              </w:rPr>
              <w:t>ป</w:t>
            </w:r>
            <w:r w:rsidRPr="003D289B">
              <w:rPr>
                <w:rFonts w:ascii="TH SarabunPSK" w:hAnsi="TH SarabunPSK" w:cs="TH SarabunPSK"/>
                <w:cs/>
              </w:rPr>
              <w:t xml:space="preserve">ระสบการณ์ที่ผ่านมาในสถานการณ์ต่าง ๆ ได้ </w:t>
            </w:r>
          </w:p>
          <w:p w14:paraId="348F456B" w14:textId="77777777" w:rsidR="007F3B98" w:rsidRPr="003D289B" w:rsidRDefault="007F3B98" w:rsidP="009119F4">
            <w:pPr>
              <w:ind w:left="0" w:hanging="3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K</w:t>
            </w:r>
            <w:r w:rsidRPr="006D092E">
              <w:rPr>
                <w:rFonts w:ascii="TH SarabunPSK" w:hAnsi="TH SarabunPSK" w:cs="TH SarabunPSK"/>
                <w:color w:val="FF0000"/>
              </w:rPr>
              <w:t xml:space="preserve">: </w:t>
            </w:r>
            <w:r w:rsidRPr="003D289B">
              <w:rPr>
                <w:rFonts w:ascii="TH SarabunPSK" w:hAnsi="TH SarabunPSK" w:cs="TH SarabunPSK"/>
                <w:cs/>
              </w:rPr>
              <w:t>4.</w:t>
            </w:r>
            <w:r w:rsidR="00626648">
              <w:rPr>
                <w:rFonts w:ascii="TH SarabunPSK" w:hAnsi="TH SarabunPSK" w:cs="TH SarabunPSK"/>
              </w:rPr>
              <w:t xml:space="preserve"> </w:t>
            </w:r>
            <w:r w:rsidRPr="003D289B">
              <w:rPr>
                <w:rFonts w:ascii="TH SarabunPSK" w:hAnsi="TH SarabunPSK" w:cs="TH SarabunPSK"/>
                <w:cs/>
              </w:rPr>
              <w:t xml:space="preserve">เขียนสรุปบันทึกหัวข้อและข้อมูลเฉพาะได้ </w:t>
            </w:r>
          </w:p>
        </w:tc>
        <w:tc>
          <w:tcPr>
            <w:tcW w:w="3660" w:type="dxa"/>
          </w:tcPr>
          <w:p w14:paraId="7766E865" w14:textId="77777777" w:rsidR="007F3B98" w:rsidRPr="003D289B" w:rsidRDefault="007F3B98" w:rsidP="009119F4">
            <w:pPr>
              <w:spacing w:line="240" w:lineRule="auto"/>
              <w:ind w:left="0" w:hanging="3"/>
              <w:rPr>
                <w:rFonts w:ascii="TH SarabunPSK" w:hAnsi="TH SarabunPSK" w:cs="TH SarabunPSK"/>
              </w:rPr>
            </w:pPr>
            <w:r w:rsidRPr="003D289B">
              <w:rPr>
                <w:rFonts w:ascii="TH SarabunPSK" w:hAnsi="TH SarabunPSK" w:cs="TH SarabunPSK"/>
                <w:cs/>
              </w:rPr>
              <w:t>การใช้ภาษาในการสนทนาโต้ตอบ ในการบอกเล่าเกี่ยวกับประสบการณ์และเหตุการณ์ที่ผ่านมาในอดีตในสถานการณ์ต่าง ๆ โดยใช้คำศัพท์ โครงสร้างประโยคได้ถูกต้อง เหมาะสม ซึ่งเป็นส่วนหนึ่งที่เป็นประโยชน์ต่อผู้เรียน และจะทำให้ผู้เรียนใช้ภาษาในชีวิตประจำวันได้ดียิ่งขึ้น</w:t>
            </w:r>
          </w:p>
          <w:p w14:paraId="41EE5251" w14:textId="77777777" w:rsidR="007F3B98" w:rsidRPr="003D289B" w:rsidRDefault="007F3B98" w:rsidP="009119F4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FF0000"/>
              </w:rPr>
            </w:pPr>
          </w:p>
        </w:tc>
      </w:tr>
      <w:tr w:rsidR="007F3B98" w:rsidRPr="003D289B" w14:paraId="38EBBA80" w14:textId="77777777" w:rsidTr="009119F4">
        <w:trPr>
          <w:trHeight w:val="643"/>
        </w:trPr>
        <w:tc>
          <w:tcPr>
            <w:tcW w:w="3659" w:type="dxa"/>
            <w:vMerge/>
          </w:tcPr>
          <w:p w14:paraId="0E97BF69" w14:textId="77777777" w:rsidR="007F3B98" w:rsidRPr="000E6E8C" w:rsidRDefault="007F3B98" w:rsidP="009119F4">
            <w:pPr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60" w:type="dxa"/>
            <w:vMerge/>
          </w:tcPr>
          <w:p w14:paraId="6E96E19A" w14:textId="77777777" w:rsidR="007F3B98" w:rsidRPr="003D289B" w:rsidRDefault="007F3B98" w:rsidP="009119F4">
            <w:pPr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59" w:type="dxa"/>
          </w:tcPr>
          <w:p w14:paraId="2D59D592" w14:textId="77777777" w:rsidR="007F3B98" w:rsidRPr="003D289B" w:rsidRDefault="007F3B98" w:rsidP="009119F4">
            <w:pPr>
              <w:tabs>
                <w:tab w:val="left" w:pos="425"/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6D092E">
              <w:rPr>
                <w:rFonts w:ascii="TH SarabunPSK" w:hAnsi="TH SarabunPSK" w:cs="TH SarabunPSK"/>
                <w:color w:val="FF0000"/>
              </w:rPr>
              <w:t xml:space="preserve">A: </w:t>
            </w:r>
            <w:r w:rsidRPr="003D289B">
              <w:rPr>
                <w:rFonts w:ascii="TH SarabunPSK" w:hAnsi="TH SarabunPSK" w:cs="TH SarabunPSK"/>
                <w:cs/>
              </w:rPr>
              <w:t xml:space="preserve">1. ฟังบทสนทนาเกี่ยวกับกิจกรรมที่ทำในอดีตของบุคคล จับใจความสำคัญได้ </w:t>
            </w:r>
          </w:p>
          <w:p w14:paraId="6A6308FE" w14:textId="77777777" w:rsidR="007F3B98" w:rsidRPr="003D289B" w:rsidRDefault="007F3B98" w:rsidP="009119F4">
            <w:pPr>
              <w:tabs>
                <w:tab w:val="left" w:pos="425"/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3D289B">
              <w:rPr>
                <w:rFonts w:ascii="TH SarabunPSK" w:hAnsi="TH SarabunPSK" w:cs="TH SarabunPSK"/>
                <w:cs/>
              </w:rPr>
              <w:tab/>
            </w:r>
            <w:r w:rsidRPr="006D092E">
              <w:rPr>
                <w:rFonts w:ascii="TH SarabunPSK" w:hAnsi="TH SarabunPSK" w:cs="TH SarabunPSK"/>
                <w:color w:val="FF0000"/>
              </w:rPr>
              <w:t xml:space="preserve">P: </w:t>
            </w:r>
            <w:r w:rsidRPr="003D289B">
              <w:rPr>
                <w:rFonts w:ascii="TH SarabunPSK" w:hAnsi="TH SarabunPSK" w:cs="TH SarabunPSK"/>
                <w:cs/>
              </w:rPr>
              <w:t xml:space="preserve">2. พูดสนทนาเพื่อขอ-ให้ข้อมูล และแสดงความคิดเห็นเกี่ยวกับกิจกรรมที่ทำในอดีต </w:t>
            </w:r>
          </w:p>
          <w:p w14:paraId="745CF8FF" w14:textId="77777777" w:rsidR="007F3B98" w:rsidRPr="003D289B" w:rsidRDefault="007F3B98" w:rsidP="009119F4">
            <w:pPr>
              <w:tabs>
                <w:tab w:val="left" w:pos="425"/>
                <w:tab w:val="left" w:pos="709"/>
                <w:tab w:val="left" w:pos="993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3D289B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olor w:val="FF0000"/>
              </w:rPr>
              <w:t>K</w:t>
            </w:r>
            <w:r w:rsidRPr="006D092E">
              <w:rPr>
                <w:rFonts w:ascii="TH SarabunPSK" w:hAnsi="TH SarabunPSK" w:cs="TH SarabunPSK"/>
                <w:color w:val="FF0000"/>
              </w:rPr>
              <w:t xml:space="preserve">: </w:t>
            </w:r>
            <w:r w:rsidRPr="003D289B">
              <w:rPr>
                <w:rFonts w:ascii="TH SarabunPSK" w:hAnsi="TH SarabunPSK" w:cs="TH SarabunPSK"/>
              </w:rPr>
              <w:t xml:space="preserve">3. </w:t>
            </w:r>
            <w:r w:rsidRPr="003D289B">
              <w:rPr>
                <w:rFonts w:ascii="TH SarabunPSK" w:hAnsi="TH SarabunPSK" w:cs="TH SarabunPSK"/>
                <w:cs/>
              </w:rPr>
              <w:t>เขียนบันทึกข้อมูลเกี่ยวกับกิจกรรมในอดีตที่ได้จากการสัมภาษณ์บุคคล</w:t>
            </w:r>
          </w:p>
        </w:tc>
        <w:tc>
          <w:tcPr>
            <w:tcW w:w="3660" w:type="dxa"/>
          </w:tcPr>
          <w:p w14:paraId="2DC95117" w14:textId="77777777" w:rsidR="007F3B98" w:rsidRPr="003D289B" w:rsidRDefault="007F3B98" w:rsidP="009119F4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3D289B">
              <w:rPr>
                <w:rFonts w:ascii="TH SarabunPSK" w:hAnsi="TH SarabunPSK" w:cs="TH SarabunPSK"/>
                <w:spacing w:val="-2"/>
                <w:cs/>
              </w:rPr>
              <w:t>หน่วยการเรียนรู้นี้มีจุดมุ่งหมายเพื่อให้นักเรียน ฟังบทสนทนาเกี่ยวกับกิจกรรมที่ทำในอดีตของบุคคล จับใจ</w:t>
            </w:r>
            <w:r w:rsidRPr="003D289B">
              <w:rPr>
                <w:rFonts w:ascii="TH SarabunPSK" w:hAnsi="TH SarabunPSK" w:cs="TH SarabunPSK"/>
                <w:spacing w:val="-2"/>
                <w:cs/>
              </w:rPr>
              <w:br/>
            </w:r>
            <w:r w:rsidRPr="003D289B">
              <w:rPr>
                <w:rFonts w:ascii="TH SarabunPSK" w:hAnsi="TH SarabunPSK" w:cs="TH SarabunPSK"/>
                <w:spacing w:val="-4"/>
                <w:cs/>
              </w:rPr>
              <w:t>ความสำคัญได้ พูดสนทนาเพื่อขอ-ให้ข้อมูลแสดงความคิดเห็นเกี่ยวกับกิจกรรมที่ทำ จดบันทึกข้อมูลและนำเสนอ</w:t>
            </w:r>
            <w:r w:rsidRPr="003D289B">
              <w:rPr>
                <w:rFonts w:ascii="TH SarabunPSK" w:hAnsi="TH SarabunPSK" w:cs="TH SarabunPSK"/>
                <w:cs/>
              </w:rPr>
              <w:t xml:space="preserve"> โดยใช้โครงสร้างของ </w:t>
            </w:r>
            <w:r w:rsidRPr="003D289B">
              <w:rPr>
                <w:rFonts w:ascii="TH SarabunPSK" w:hAnsi="TH SarabunPSK" w:cs="TH SarabunPSK"/>
              </w:rPr>
              <w:t>past simple tense</w:t>
            </w:r>
            <w:r w:rsidRPr="003D289B">
              <w:rPr>
                <w:rFonts w:ascii="TH SarabunPSK" w:hAnsi="TH SarabunPSK" w:cs="TH SarabunPSK"/>
                <w:cs/>
              </w:rPr>
              <w:t xml:space="preserve"> ได้ถูกต้อง</w:t>
            </w:r>
          </w:p>
          <w:p w14:paraId="1F389BFA" w14:textId="77777777" w:rsidR="007F3B98" w:rsidRDefault="007F3B98" w:rsidP="009119F4">
            <w:pPr>
              <w:ind w:left="0" w:hanging="3"/>
              <w:rPr>
                <w:rFonts w:ascii="TH SarabunPSK" w:eastAsia="Sarabun" w:hAnsi="TH SarabunPSK" w:cs="TH SarabunPSK"/>
                <w:color w:val="FF0000"/>
              </w:rPr>
            </w:pPr>
          </w:p>
          <w:p w14:paraId="59C47746" w14:textId="77777777" w:rsidR="007F3B98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</w:p>
          <w:p w14:paraId="0854879D" w14:textId="77777777" w:rsidR="007F3B98" w:rsidRDefault="007F3B98" w:rsidP="00626648">
            <w:pPr>
              <w:ind w:left="0" w:hanging="3"/>
              <w:rPr>
                <w:rFonts w:ascii="TH SarabunPSK" w:hAnsi="TH SarabunPSK" w:cs="TH SarabunPSK"/>
              </w:rPr>
            </w:pPr>
          </w:p>
          <w:p w14:paraId="01CC3154" w14:textId="77777777" w:rsidR="004577CD" w:rsidRDefault="004577CD" w:rsidP="00626648">
            <w:pPr>
              <w:ind w:left="0" w:hanging="3"/>
              <w:rPr>
                <w:rFonts w:ascii="TH SarabunPSK" w:hAnsi="TH SarabunPSK" w:cs="TH SarabunPSK"/>
              </w:rPr>
            </w:pPr>
          </w:p>
          <w:p w14:paraId="6BC94AAE" w14:textId="77777777" w:rsidR="004577CD" w:rsidRDefault="004577CD" w:rsidP="00626648">
            <w:pPr>
              <w:ind w:left="0" w:hanging="3"/>
              <w:rPr>
                <w:rFonts w:ascii="TH SarabunPSK" w:hAnsi="TH SarabunPSK" w:cs="TH SarabunPSK"/>
              </w:rPr>
            </w:pPr>
          </w:p>
          <w:p w14:paraId="34F3961B" w14:textId="77777777" w:rsidR="004577CD" w:rsidRDefault="004577CD" w:rsidP="00626648">
            <w:pPr>
              <w:ind w:left="0" w:hanging="3"/>
              <w:rPr>
                <w:rFonts w:ascii="TH SarabunPSK" w:hAnsi="TH SarabunPSK" w:cs="TH SarabunPSK"/>
              </w:rPr>
            </w:pPr>
          </w:p>
          <w:p w14:paraId="61208DC5" w14:textId="77777777" w:rsidR="004577CD" w:rsidRPr="003D289B" w:rsidRDefault="004577CD" w:rsidP="00626648">
            <w:pPr>
              <w:ind w:left="0" w:hanging="3"/>
              <w:rPr>
                <w:rFonts w:ascii="TH SarabunPSK" w:hAnsi="TH SarabunPSK" w:cs="TH SarabunPSK" w:hint="cs"/>
              </w:rPr>
            </w:pPr>
          </w:p>
        </w:tc>
      </w:tr>
      <w:tr w:rsidR="007F3B98" w:rsidRPr="003D289B" w14:paraId="3FD557B7" w14:textId="77777777" w:rsidTr="009119F4">
        <w:trPr>
          <w:trHeight w:val="564"/>
        </w:trPr>
        <w:tc>
          <w:tcPr>
            <w:tcW w:w="3659" w:type="dxa"/>
          </w:tcPr>
          <w:p w14:paraId="465E849C" w14:textId="77777777" w:rsidR="007F3B98" w:rsidRPr="00A95F86" w:rsidRDefault="007F3B98" w:rsidP="009119F4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660" w:type="dxa"/>
          </w:tcPr>
          <w:p w14:paraId="331232C8" w14:textId="77777777" w:rsidR="007F3B98" w:rsidRPr="00A95F86" w:rsidRDefault="007F3B98" w:rsidP="009119F4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14:paraId="5C3301E4" w14:textId="77777777" w:rsidR="007F3B98" w:rsidRPr="00A95F86" w:rsidRDefault="007F3B98" w:rsidP="009119F4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2BDC5C80" w14:textId="77777777" w:rsidR="007F3B98" w:rsidRPr="00A95F86" w:rsidRDefault="007F3B98" w:rsidP="009119F4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</w:rPr>
            </w:pPr>
            <w:r w:rsidRPr="00A95F8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</w:t>
            </w:r>
          </w:p>
        </w:tc>
      </w:tr>
      <w:tr w:rsidR="007F3B98" w:rsidRPr="003D289B" w14:paraId="1862B07E" w14:textId="77777777" w:rsidTr="009119F4">
        <w:trPr>
          <w:trHeight w:val="643"/>
        </w:trPr>
        <w:tc>
          <w:tcPr>
            <w:tcW w:w="3659" w:type="dxa"/>
            <w:vMerge w:val="restart"/>
          </w:tcPr>
          <w:p w14:paraId="7692F0AD" w14:textId="77777777" w:rsidR="007F3B98" w:rsidRPr="000E6E8C" w:rsidRDefault="007F3B98" w:rsidP="009119F4">
            <w:pPr>
              <w:ind w:left="0" w:hanging="3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  <w:vMerge w:val="restart"/>
          </w:tcPr>
          <w:p w14:paraId="7E281DF2" w14:textId="77777777" w:rsidR="007F3B98" w:rsidRPr="00A95F86" w:rsidRDefault="007F3B98" w:rsidP="009119F4">
            <w:pPr>
              <w:ind w:left="0" w:hanging="3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6411CBEA" w14:textId="77777777" w:rsidR="007F3B98" w:rsidRPr="003D289B" w:rsidRDefault="007F3B98" w:rsidP="009119F4">
            <w:pPr>
              <w:tabs>
                <w:tab w:val="left" w:pos="425"/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6D092E">
              <w:rPr>
                <w:rFonts w:ascii="TH SarabunPSK" w:hAnsi="TH SarabunPSK" w:cs="TH SarabunPSK"/>
                <w:color w:val="FF0000"/>
              </w:rPr>
              <w:t xml:space="preserve">A: </w:t>
            </w:r>
            <w:r w:rsidRPr="003D289B">
              <w:rPr>
                <w:rFonts w:ascii="TH SarabunPSK" w:hAnsi="TH SarabunPSK" w:cs="TH SarabunPSK"/>
                <w:cs/>
              </w:rPr>
              <w:t xml:space="preserve">1. ฟังบทสนทนา สรุปใจความสำคัญ และลำดับเหตุการณ์ได้ </w:t>
            </w:r>
          </w:p>
          <w:p w14:paraId="19C8CBB8" w14:textId="77777777" w:rsidR="007F3B98" w:rsidRPr="003D289B" w:rsidRDefault="007F3B98" w:rsidP="009119F4">
            <w:pPr>
              <w:tabs>
                <w:tab w:val="left" w:pos="425"/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Pr="006D092E">
              <w:rPr>
                <w:rFonts w:ascii="TH SarabunPSK" w:hAnsi="TH SarabunPSK" w:cs="TH SarabunPSK"/>
                <w:color w:val="FF0000"/>
              </w:rPr>
              <w:t xml:space="preserve">P: </w:t>
            </w:r>
            <w:r>
              <w:rPr>
                <w:rFonts w:ascii="TH SarabunPSK" w:hAnsi="TH SarabunPSK" w:cs="TH SarabunPSK"/>
                <w:cs/>
              </w:rPr>
              <w:t>2. พูดถาม-ตอบ</w:t>
            </w:r>
            <w:r w:rsidRPr="003D289B">
              <w:rPr>
                <w:rFonts w:ascii="TH SarabunPSK" w:hAnsi="TH SarabunPSK" w:cs="TH SarabunPSK"/>
                <w:cs/>
              </w:rPr>
              <w:t xml:space="preserve">เพื่อขอ-ให้ข้อมูลเกี่ยวกับกิจกรรมที่วางแผนจะทำหรืออาจจะทำในอนาคต </w:t>
            </w:r>
          </w:p>
          <w:p w14:paraId="473C010C" w14:textId="77777777" w:rsidR="007F3B98" w:rsidRPr="003D289B" w:rsidRDefault="007F3B98" w:rsidP="009119F4">
            <w:pPr>
              <w:tabs>
                <w:tab w:val="left" w:pos="425"/>
                <w:tab w:val="left" w:pos="709"/>
                <w:tab w:val="left" w:pos="993"/>
              </w:tabs>
              <w:ind w:left="0" w:hanging="3"/>
              <w:rPr>
                <w:rFonts w:ascii="TH SarabunPSK" w:hAnsi="TH SarabunPSK" w:cs="TH SarabunPSK"/>
              </w:rPr>
            </w:pPr>
            <w:r w:rsidRPr="003D289B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olor w:val="FF0000"/>
              </w:rPr>
              <w:t>K</w:t>
            </w:r>
            <w:r w:rsidRPr="006D092E">
              <w:rPr>
                <w:rFonts w:ascii="TH SarabunPSK" w:hAnsi="TH SarabunPSK" w:cs="TH SarabunPSK"/>
                <w:color w:val="FF0000"/>
              </w:rPr>
              <w:t xml:space="preserve">: </w:t>
            </w:r>
            <w:r w:rsidRPr="003D289B">
              <w:rPr>
                <w:rFonts w:ascii="TH SarabunPSK" w:hAnsi="TH SarabunPSK" w:cs="TH SarabunPSK"/>
              </w:rPr>
              <w:t>3.</w:t>
            </w:r>
            <w:r w:rsidRPr="003D289B">
              <w:rPr>
                <w:rFonts w:ascii="TH SarabunPSK" w:hAnsi="TH SarabunPSK" w:cs="TH SarabunPSK"/>
                <w:cs/>
              </w:rPr>
              <w:t xml:space="preserve"> พูดสรุปความเกี่ยวกับแผนการในอนาคตของตนเอง และผู้อื่น </w:t>
            </w:r>
          </w:p>
        </w:tc>
        <w:tc>
          <w:tcPr>
            <w:tcW w:w="3660" w:type="dxa"/>
          </w:tcPr>
          <w:p w14:paraId="640113D5" w14:textId="77777777" w:rsidR="007F3B98" w:rsidRPr="00A95F86" w:rsidRDefault="007F3B98" w:rsidP="009119F4">
            <w:pP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A95F86">
              <w:rPr>
                <w:rFonts w:ascii="TH SarabunPSK" w:hAnsi="TH SarabunPSK" w:cs="TH SarabunPSK"/>
                <w:color w:val="000000"/>
                <w:cs/>
              </w:rPr>
              <w:t>หน่วยการเรียนรู้นี้มีจุดมุ่งหมายให้นักเรียนฟังบทสนทนาเกี่ยวกับกิจกรรมที่วางแผนจะทำหรืออาจจะทำใน</w:t>
            </w:r>
            <w:r w:rsidRPr="00A95F86">
              <w:rPr>
                <w:rFonts w:ascii="TH SarabunPSK" w:hAnsi="TH SarabunPSK" w:cs="TH SarabunPSK"/>
                <w:color w:val="000000"/>
                <w:cs/>
              </w:rPr>
              <w:br/>
              <w:t xml:space="preserve">อนาคต พูดถาม-ตอบเกี่ยวกับแผนการในอนาคต โดยใช้โครงสร้าง </w:t>
            </w:r>
            <w:r w:rsidRPr="00A95F86">
              <w:rPr>
                <w:rFonts w:ascii="TH SarabunPSK" w:hAnsi="TH SarabunPSK" w:cs="TH SarabunPSK"/>
                <w:color w:val="000000"/>
              </w:rPr>
              <w:t>to be going to...</w:t>
            </w:r>
            <w:r w:rsidRPr="00A95F86">
              <w:rPr>
                <w:rFonts w:ascii="TH SarabunPSK" w:hAnsi="TH SarabunPSK" w:cs="TH SarabunPSK"/>
                <w:color w:val="000000"/>
                <w:cs/>
              </w:rPr>
              <w:t xml:space="preserve"> และ </w:t>
            </w:r>
            <w:r w:rsidRPr="00A95F86">
              <w:rPr>
                <w:rFonts w:ascii="TH SarabunPSK" w:hAnsi="TH SarabunPSK" w:cs="TH SarabunPSK"/>
                <w:color w:val="000000"/>
              </w:rPr>
              <w:t>will</w:t>
            </w:r>
            <w:r w:rsidRPr="00A95F86">
              <w:rPr>
                <w:rFonts w:ascii="TH SarabunPSK" w:hAnsi="TH SarabunPSK" w:cs="TH SarabunPSK"/>
                <w:color w:val="000000"/>
                <w:cs/>
              </w:rPr>
              <w:t xml:space="preserve"> ได้ถูกต้อง </w:t>
            </w:r>
            <w:r w:rsidRPr="00A95F86">
              <w:rPr>
                <w:rFonts w:ascii="TH SarabunPSK" w:hAnsi="TH SarabunPSK" w:cs="TH SarabunPSK"/>
                <w:color w:val="000000"/>
                <w:cs/>
              </w:rPr>
              <w:br/>
              <w:t>จดบันทึกข้อมูลจากการพูดถาม-ตอบ และพูดสรุปความได้</w:t>
            </w:r>
          </w:p>
        </w:tc>
      </w:tr>
      <w:tr w:rsidR="007F3B98" w:rsidRPr="003D289B" w14:paraId="1AF766D2" w14:textId="77777777" w:rsidTr="009119F4">
        <w:trPr>
          <w:trHeight w:val="643"/>
        </w:trPr>
        <w:tc>
          <w:tcPr>
            <w:tcW w:w="3659" w:type="dxa"/>
            <w:vMerge/>
          </w:tcPr>
          <w:p w14:paraId="1D198AA5" w14:textId="77777777" w:rsidR="007F3B98" w:rsidRPr="000E6E8C" w:rsidRDefault="007F3B98" w:rsidP="009119F4">
            <w:pPr>
              <w:ind w:left="0" w:hanging="3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60" w:type="dxa"/>
            <w:vMerge/>
          </w:tcPr>
          <w:p w14:paraId="77E8B09B" w14:textId="77777777" w:rsidR="007F3B98" w:rsidRPr="00A95F86" w:rsidRDefault="007F3B98" w:rsidP="009119F4">
            <w:pPr>
              <w:ind w:left="0" w:hanging="3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34CC3441" w14:textId="77777777" w:rsidR="007F3B98" w:rsidRPr="008769DC" w:rsidRDefault="007F3B98" w:rsidP="009119F4">
            <w:pPr>
              <w:spacing w:line="240" w:lineRule="auto"/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8769DC">
              <w:rPr>
                <w:rFonts w:ascii="TH SarabunPSK" w:hAnsi="TH SarabunPSK" w:cs="TH SarabunPSK"/>
                <w:color w:val="FF0000"/>
              </w:rPr>
              <w:t xml:space="preserve">P: </w:t>
            </w:r>
            <w:r w:rsidRPr="008769DC">
              <w:rPr>
                <w:rFonts w:ascii="TH SarabunPSK" w:hAnsi="TH SarabunPSK" w:cs="TH SarabunPSK"/>
                <w:cs/>
              </w:rPr>
              <w:t>1.</w:t>
            </w:r>
            <w:r w:rsidR="00626648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69DC">
              <w:rPr>
                <w:rFonts w:ascii="TH SarabunPSK" w:hAnsi="TH SarabunPSK" w:cs="TH SarabunPSK"/>
                <w:cs/>
              </w:rPr>
              <w:t>พูดสนทนาตามสถานการณ์ในร้านอาหาร การสั่งอาหารและรับคำสั่งอาหาร โดยใช้สำนวนภาษาได้</w:t>
            </w:r>
          </w:p>
          <w:p w14:paraId="18FD6487" w14:textId="77777777" w:rsidR="007F3B98" w:rsidRPr="008769DC" w:rsidRDefault="007F3B98" w:rsidP="009119F4">
            <w:pPr>
              <w:spacing w:line="240" w:lineRule="auto"/>
              <w:ind w:leftChars="0" w:left="-3" w:firstLineChars="0" w:firstLine="0"/>
              <w:rPr>
                <w:rFonts w:ascii="TH SarabunPSK" w:hAnsi="TH SarabunPSK" w:cs="TH SarabunPSK"/>
              </w:rPr>
            </w:pPr>
            <w:r w:rsidRPr="008769DC">
              <w:rPr>
                <w:rFonts w:ascii="TH SarabunPSK" w:hAnsi="TH SarabunPSK" w:cs="TH SarabunPSK"/>
                <w:color w:val="FF0000"/>
              </w:rPr>
              <w:t xml:space="preserve">A: </w:t>
            </w:r>
            <w:r w:rsidRPr="008769DC">
              <w:rPr>
                <w:rFonts w:ascii="TH SarabunPSK" w:hAnsi="TH SarabunPSK" w:cs="TH SarabunPSK"/>
                <w:cs/>
              </w:rPr>
              <w:t>2. ฟังบทสนทนาระหว่างลูกค้ากับพนักงานเสิร์ฟในร้านอาหาร และจับใจความสำคัญได้</w:t>
            </w:r>
          </w:p>
          <w:p w14:paraId="4C064A63" w14:textId="77777777" w:rsidR="007F3B98" w:rsidRPr="003D289B" w:rsidRDefault="007F3B98" w:rsidP="009119F4">
            <w:pPr>
              <w:ind w:leftChars="0" w:left="-3" w:firstLineChars="0" w:firstLine="0"/>
              <w:rPr>
                <w:rFonts w:ascii="TH SarabunPSK" w:eastAsia="Sarabun" w:hAnsi="TH SarabunPSK" w:cs="TH SarabunPSK"/>
              </w:rPr>
            </w:pPr>
            <w:r w:rsidRPr="008769DC">
              <w:rPr>
                <w:rFonts w:ascii="TH SarabunPSK" w:hAnsi="TH SarabunPSK" w:cs="TH SarabunPSK"/>
                <w:color w:val="FF0000"/>
              </w:rPr>
              <w:t xml:space="preserve">P: </w:t>
            </w:r>
            <w:r w:rsidRPr="008769DC">
              <w:rPr>
                <w:rFonts w:ascii="TH SarabunPSK" w:hAnsi="TH SarabunPSK" w:cs="TH SarabunPSK"/>
              </w:rPr>
              <w:t>3.</w:t>
            </w:r>
            <w:r w:rsidR="00626648">
              <w:rPr>
                <w:rFonts w:ascii="TH SarabunPSK" w:hAnsi="TH SarabunPSK" w:cs="TH SarabunPSK" w:hint="cs"/>
                <w:cs/>
              </w:rPr>
              <w:t xml:space="preserve"> </w:t>
            </w:r>
            <w:r w:rsidRPr="008769DC">
              <w:rPr>
                <w:rFonts w:ascii="TH SarabunPSK" w:hAnsi="TH SarabunPSK" w:cs="TH SarabunPSK"/>
                <w:cs/>
              </w:rPr>
              <w:t>อ่านออกเสียงชื่ออาหารต่าง ๆ ได้</w:t>
            </w:r>
          </w:p>
        </w:tc>
        <w:tc>
          <w:tcPr>
            <w:tcW w:w="3660" w:type="dxa"/>
          </w:tcPr>
          <w:p w14:paraId="28608C69" w14:textId="77777777" w:rsidR="007F3B98" w:rsidRPr="00F92504" w:rsidRDefault="007F3B98" w:rsidP="009119F4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hAnsi="TH SarabunPSK" w:cs="TH SarabunPSK"/>
              </w:rPr>
            </w:pPr>
            <w:r w:rsidRPr="003D289B">
              <w:rPr>
                <w:rFonts w:ascii="TH SarabunPSK" w:hAnsi="TH SarabunPSK" w:cs="TH SarabunPSK"/>
                <w:cs/>
              </w:rPr>
              <w:tab/>
              <w:t xml:space="preserve">หน่วยการเรียนรู้นี้มีจุดมุ่งหมายเพื่อให้นักเรียนได้ใช้สำนวนภาษาที่ถูกต้อง และเหมาะสมกับสถานการณ์ในการสั่งและการรับคำสั่งในร้านอาหาร ฟังบทสนทนาระหว่างลูกค้าและพนักงานเสิร์ฟ </w:t>
            </w:r>
            <w:r w:rsidRPr="003D289B">
              <w:rPr>
                <w:rFonts w:ascii="TH SarabunPSK" w:hAnsi="TH SarabunPSK" w:cs="TH SarabunPSK"/>
              </w:rPr>
              <w:t xml:space="preserve">(waiter/waitress) </w:t>
            </w:r>
            <w:r w:rsidRPr="003D289B">
              <w:rPr>
                <w:rFonts w:ascii="TH SarabunPSK" w:hAnsi="TH SarabunPSK" w:cs="TH SarabunPSK"/>
                <w:cs/>
              </w:rPr>
              <w:t xml:space="preserve">ได้เข้าใจ อ่านออกเสียงชื่ออาหารต่าง ๆ ในรายการอาหารได้ถูกต้อง  </w:t>
            </w:r>
          </w:p>
        </w:tc>
      </w:tr>
    </w:tbl>
    <w:p w14:paraId="2030557E" w14:textId="77777777" w:rsidR="007F3B98" w:rsidRPr="003D289B" w:rsidRDefault="007F3B98" w:rsidP="007F3B98">
      <w:pPr>
        <w:ind w:left="0" w:hanging="3"/>
        <w:rPr>
          <w:rFonts w:ascii="TH SarabunPSK" w:eastAsia="Sarabun" w:hAnsi="TH SarabunPSK" w:cs="TH SarabunPSK"/>
        </w:rPr>
      </w:pPr>
    </w:p>
    <w:p w14:paraId="794C7605" w14:textId="77777777" w:rsidR="00D54054" w:rsidRDefault="00D54054" w:rsidP="007F3B98">
      <w:pPr>
        <w:ind w:left="0" w:hanging="3"/>
      </w:pPr>
    </w:p>
    <w:sectPr w:rsidR="00D54054" w:rsidSect="00232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567" w:right="284" w:bottom="284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C0AA" w14:textId="77777777" w:rsidR="00232CDB" w:rsidRDefault="00232CDB">
      <w:pPr>
        <w:spacing w:line="240" w:lineRule="auto"/>
        <w:ind w:left="0" w:hanging="3"/>
      </w:pPr>
      <w:r>
        <w:separator/>
      </w:r>
    </w:p>
  </w:endnote>
  <w:endnote w:type="continuationSeparator" w:id="0">
    <w:p w14:paraId="58587BAA" w14:textId="77777777" w:rsidR="00232CDB" w:rsidRDefault="00232CDB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3F95" w14:textId="77777777" w:rsidR="009119F4" w:rsidRDefault="009119F4" w:rsidP="009119F4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B82B" w14:textId="77777777" w:rsidR="009119F4" w:rsidRDefault="009119F4" w:rsidP="009119F4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F223" w14:textId="77777777" w:rsidR="009119F4" w:rsidRDefault="009119F4" w:rsidP="009119F4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7D20" w14:textId="77777777" w:rsidR="00232CDB" w:rsidRDefault="00232CDB">
      <w:pPr>
        <w:spacing w:line="240" w:lineRule="auto"/>
        <w:ind w:left="0" w:hanging="3"/>
      </w:pPr>
      <w:r>
        <w:separator/>
      </w:r>
    </w:p>
  </w:footnote>
  <w:footnote w:type="continuationSeparator" w:id="0">
    <w:p w14:paraId="28A52151" w14:textId="77777777" w:rsidR="00232CDB" w:rsidRDefault="00232CDB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65DE" w14:textId="77777777" w:rsidR="009119F4" w:rsidRDefault="009119F4" w:rsidP="009119F4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756C" w14:textId="77777777" w:rsidR="009119F4" w:rsidRDefault="009119F4" w:rsidP="009119F4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515A" w14:textId="77777777" w:rsidR="009119F4" w:rsidRDefault="009119F4" w:rsidP="009119F4">
    <w:pPr>
      <w:pStyle w:val="a3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3225"/>
    <w:multiLevelType w:val="hybridMultilevel"/>
    <w:tmpl w:val="D8BE941C"/>
    <w:lvl w:ilvl="0" w:tplc="4E5ED3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95795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98"/>
    <w:rsid w:val="00223434"/>
    <w:rsid w:val="00232CDB"/>
    <w:rsid w:val="002A26AE"/>
    <w:rsid w:val="004577CD"/>
    <w:rsid w:val="00626648"/>
    <w:rsid w:val="00631E81"/>
    <w:rsid w:val="007F3B98"/>
    <w:rsid w:val="00874EED"/>
    <w:rsid w:val="009119F4"/>
    <w:rsid w:val="00A95F86"/>
    <w:rsid w:val="00BA7767"/>
    <w:rsid w:val="00BF4F14"/>
    <w:rsid w:val="00CB328E"/>
    <w:rsid w:val="00D10F79"/>
    <w:rsid w:val="00D54054"/>
    <w:rsid w:val="00E55B9C"/>
    <w:rsid w:val="00F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D25E"/>
  <w15:docId w15:val="{E1D02E0D-7573-43FF-9BF4-1A46EE55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3B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B98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7F3B98"/>
    <w:rPr>
      <w:rFonts w:ascii="AngsanaUPC" w:eastAsia="Cordia New" w:hAnsi="AngsanaUPC" w:cs="Angsana New"/>
      <w:position w:val="-1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7F3B98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7F3B98"/>
    <w:rPr>
      <w:rFonts w:ascii="AngsanaUPC" w:eastAsia="Cordia New" w:hAnsi="AngsanaUPC" w:cs="Angsana New"/>
      <w:position w:val="-1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Chalisa Kaewpradub</cp:lastModifiedBy>
  <cp:revision>3</cp:revision>
  <dcterms:created xsi:type="dcterms:W3CDTF">2023-05-16T04:09:00Z</dcterms:created>
  <dcterms:modified xsi:type="dcterms:W3CDTF">2024-03-28T03:32:00Z</dcterms:modified>
</cp:coreProperties>
</file>