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9E72" w14:textId="77777777" w:rsidR="00911B5A" w:rsidRPr="003C36C3" w:rsidRDefault="00911B5A" w:rsidP="00911B5A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B8A631D" w14:textId="77777777" w:rsidR="00911B5A" w:rsidRPr="003C36C3" w:rsidRDefault="00911B5A" w:rsidP="00911B5A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6709385C" w14:textId="77777777" w:rsidR="00911B5A" w:rsidRPr="003C36C3" w:rsidRDefault="00911B5A" w:rsidP="00911B5A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A505BE0" w14:textId="0D03E927" w:rsidR="007A177C" w:rsidRPr="00052A7B" w:rsidRDefault="00146FA5" w:rsidP="007A177C">
      <w:pPr>
        <w:jc w:val="center"/>
        <w:rPr>
          <w:rFonts w:ascii="TH SarabunPSK" w:hAnsi="TH SarabunPSK" w:cs="TH SarabunPSK"/>
          <w:cs/>
        </w:rPr>
      </w:pPr>
      <w:r w:rsidRPr="00146FA5">
        <w:rPr>
          <w:rFonts w:ascii="TH SarabunPSK" w:hAnsi="TH SarabunPSK" w:cs="TH SarabunPSK"/>
          <w:cs/>
        </w:rPr>
        <w:t>รายวิชา</w:t>
      </w:r>
      <w:r w:rsidR="008750CE">
        <w:rPr>
          <w:rFonts w:ascii="TH SarabunPSK" w:hAnsi="TH SarabunPSK" w:cs="TH SarabunPSK" w:hint="cs"/>
          <w:cs/>
        </w:rPr>
        <w:t xml:space="preserve"> ศิลปะสร้างสรรค์ 4</w:t>
      </w:r>
      <w:r w:rsidRPr="00146FA5">
        <w:rPr>
          <w:rFonts w:ascii="TH SarabunPSK" w:hAnsi="TH SarabunPSK" w:cs="TH SarabunPSK"/>
          <w:cs/>
        </w:rPr>
        <w:t xml:space="preserve"> </w:t>
      </w:r>
      <w:r w:rsidRPr="00146FA5">
        <w:rPr>
          <w:rFonts w:ascii="TH SarabunPSK" w:hAnsi="TH SarabunPSK" w:cs="TH SarabunPSK" w:hint="cs"/>
          <w:cs/>
        </w:rPr>
        <w:t xml:space="preserve">       </w:t>
      </w:r>
      <w:r w:rsidRPr="00146FA5">
        <w:rPr>
          <w:rFonts w:ascii="TH SarabunPSK" w:hAnsi="TH SarabunPSK" w:cs="TH SarabunPSK"/>
          <w:lang w:val="en-AU"/>
        </w:rPr>
        <w:tab/>
      </w:r>
      <w:r w:rsidRPr="00146FA5">
        <w:rPr>
          <w:rFonts w:ascii="TH SarabunPSK" w:hAnsi="TH SarabunPSK" w:cs="TH SarabunPSK"/>
          <w:cs/>
        </w:rPr>
        <w:t xml:space="preserve"> รหัสวิชา </w:t>
      </w:r>
      <w:r w:rsidR="00BD31A9">
        <w:rPr>
          <w:rFonts w:ascii="TH SarabunPSK" w:hAnsi="TH SarabunPSK" w:cs="TH SarabunPSK" w:hint="cs"/>
          <w:cs/>
        </w:rPr>
        <w:t>ศ 20204</w:t>
      </w:r>
      <w:r w:rsidRPr="00146FA5">
        <w:rPr>
          <w:rFonts w:ascii="TH SarabunPSK" w:hAnsi="TH SarabunPSK" w:cs="TH SarabunPSK"/>
          <w:lang w:val="en-AU"/>
        </w:rPr>
        <w:tab/>
      </w:r>
      <w:r w:rsidR="00076C85">
        <w:rPr>
          <w:rFonts w:ascii="TH SarabunPSK" w:hAnsi="TH SarabunPSK" w:cs="TH SarabunPSK" w:hint="cs"/>
          <w:cs/>
        </w:rPr>
        <w:t>จำนวน</w:t>
      </w:r>
      <w:r w:rsidRPr="00146FA5">
        <w:rPr>
          <w:rFonts w:ascii="TH SarabunPSK" w:hAnsi="TH SarabunPSK" w:cs="TH SarabunPSK" w:hint="cs"/>
          <w:cs/>
        </w:rPr>
        <w:t xml:space="preserve">  </w:t>
      </w:r>
      <w:r w:rsidRPr="00146FA5">
        <w:rPr>
          <w:rFonts w:ascii="TH SarabunPSK" w:hAnsi="TH SarabunPSK" w:cs="TH SarabunPSK" w:hint="cs"/>
          <w:cs/>
          <w:lang w:val="en-AU"/>
        </w:rPr>
        <w:t>20</w:t>
      </w:r>
      <w:r w:rsidRPr="00146FA5">
        <w:rPr>
          <w:rFonts w:ascii="TH SarabunPSK" w:hAnsi="TH SarabunPSK" w:cs="TH SarabunPSK"/>
          <w:lang w:val="en-AU"/>
        </w:rPr>
        <w:t xml:space="preserve"> </w:t>
      </w:r>
      <w:r w:rsidRPr="00146FA5">
        <w:rPr>
          <w:rFonts w:ascii="TH SarabunPSK" w:hAnsi="TH SarabunPSK" w:cs="TH SarabunPSK"/>
          <w:cs/>
        </w:rPr>
        <w:t>ชั่วโมง</w:t>
      </w:r>
    </w:p>
    <w:p w14:paraId="57E19410" w14:textId="000DC13D" w:rsidR="007A177C" w:rsidRDefault="007A177C" w:rsidP="007A177C">
      <w:pPr>
        <w:jc w:val="center"/>
        <w:rPr>
          <w:rFonts w:ascii="TH SarabunPSK" w:hAnsi="TH SarabunPSK" w:cs="TH SarabunPSK" w:hint="cs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415CD2">
        <w:rPr>
          <w:rFonts w:ascii="TH SarabunPSK" w:hAnsi="TH SarabunPSK" w:cs="TH SarabunPSK" w:hint="cs"/>
          <w:cs/>
          <w:lang w:val="en-AU"/>
        </w:rPr>
        <w:t>7</w:t>
      </w:r>
    </w:p>
    <w:p w14:paraId="03FA150A" w14:textId="77777777" w:rsidR="007A177C" w:rsidRPr="00E60B22" w:rsidRDefault="007A177C" w:rsidP="007A177C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260"/>
        <w:gridCol w:w="3747"/>
      </w:tblGrid>
      <w:tr w:rsidR="00BE2E2F" w:rsidRPr="004B006A" w14:paraId="25AE9CE8" w14:textId="77777777" w:rsidTr="00360571">
        <w:trPr>
          <w:trHeight w:val="643"/>
        </w:trPr>
        <w:tc>
          <w:tcPr>
            <w:tcW w:w="3686" w:type="dxa"/>
            <w:vAlign w:val="center"/>
          </w:tcPr>
          <w:p w14:paraId="2C05D156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763CACA0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B774E8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747" w:type="dxa"/>
            <w:vAlign w:val="center"/>
          </w:tcPr>
          <w:p w14:paraId="690CA8A4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146FA5" w:rsidRPr="004B006A" w14:paraId="1923C018" w14:textId="77777777" w:rsidTr="00360571">
        <w:trPr>
          <w:trHeight w:val="643"/>
        </w:trPr>
        <w:tc>
          <w:tcPr>
            <w:tcW w:w="3686" w:type="dxa"/>
          </w:tcPr>
          <w:p w14:paraId="36C63764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146FA5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เข้าใจและแสดงออกทางดนตรีอย่างสร้างสรรค์ วิเคราะห์  วิพากษ์ วิจารณ์คุณค่าดนตรี ถ่ายทอดความรู้สึก ความคิดต่อดนตรีอย่างอิสระ ชื่นชม  ประยุกต์ใช้ในชีวิตประจำวัน</w:t>
            </w:r>
          </w:p>
          <w:p w14:paraId="6D47B943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9B398C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146FA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 เข้าใจความสัมพันธ์ระหว่างดนตรี ประวัติศาสตร์และวัฒนธรรม เห็นคุณค่าของดนตรีที่เป็นมรดกทางวัฒนธรรม </w:t>
            </w:r>
          </w:p>
          <w:p w14:paraId="24FB9397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ภูมิปัญญาท้องถิ่น ภูมิปัญญาไทยและสากล  </w:t>
            </w:r>
          </w:p>
          <w:p w14:paraId="6259D8B4" w14:textId="77777777" w:rsidR="00146FA5" w:rsidRPr="00146FA5" w:rsidRDefault="00146FA5" w:rsidP="00146FA5">
            <w:pPr>
              <w:jc w:val="center"/>
              <w:rPr>
                <w:rFonts w:ascii="TH SarabunPSK" w:hAnsi="TH SarabunPSK" w:cs="TH SarabunPSK"/>
              </w:rPr>
            </w:pPr>
          </w:p>
          <w:p w14:paraId="2BDB4ADB" w14:textId="77777777" w:rsidR="00146FA5" w:rsidRPr="00146FA5" w:rsidRDefault="00146FA5" w:rsidP="00146FA5">
            <w:pPr>
              <w:jc w:val="center"/>
              <w:rPr>
                <w:rFonts w:ascii="TH SarabunPSK" w:hAnsi="TH SarabunPSK" w:cs="TH SarabunPSK"/>
              </w:rPr>
            </w:pPr>
          </w:p>
          <w:p w14:paraId="16D388C1" w14:textId="77777777" w:rsidR="00146FA5" w:rsidRPr="00146FA5" w:rsidRDefault="00146FA5" w:rsidP="00146FA5">
            <w:pPr>
              <w:jc w:val="center"/>
              <w:rPr>
                <w:rFonts w:ascii="TH SarabunPSK" w:hAnsi="TH SarabunPSK" w:cs="TH SarabunPSK"/>
              </w:rPr>
            </w:pPr>
          </w:p>
          <w:p w14:paraId="4C321BBF" w14:textId="77777777" w:rsidR="00146FA5" w:rsidRPr="00146FA5" w:rsidRDefault="00146FA5" w:rsidP="00146FA5">
            <w:pPr>
              <w:jc w:val="center"/>
              <w:rPr>
                <w:rFonts w:ascii="TH SarabunPSK" w:hAnsi="TH SarabunPSK" w:cs="TH SarabunPSK"/>
              </w:rPr>
            </w:pPr>
          </w:p>
          <w:p w14:paraId="395F3ABD" w14:textId="77777777" w:rsidR="00146FA5" w:rsidRPr="00146FA5" w:rsidRDefault="00146FA5" w:rsidP="00146FA5">
            <w:pPr>
              <w:jc w:val="center"/>
              <w:rPr>
                <w:rFonts w:ascii="TH SarabunPSK" w:hAnsi="TH SarabunPSK" w:cs="TH SarabunPSK"/>
              </w:rPr>
            </w:pPr>
          </w:p>
          <w:p w14:paraId="155D4206" w14:textId="77777777" w:rsidR="00146FA5" w:rsidRPr="00146FA5" w:rsidRDefault="00146FA5" w:rsidP="00146FA5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35BAA018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อธิบายเกี่ยวกับโน้ตดนตรีสากลเบื้องต้นได้</w:t>
            </w:r>
          </w:p>
          <w:p w14:paraId="539C903C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2. สามารถอ่าน เขียน ร้อง และบรรเลงตามโน้ตสากลได้อย่างถูกต้อง</w:t>
            </w:r>
          </w:p>
          <w:p w14:paraId="38562DA2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3. ระบุปัจจัยสำคัญที่มีอิทธิพลต่อการสร้างสรรค์งานดนตรีและการถ่ายทอดเรื่องราวความคิดในบทเพลงได้ตามอารมณ์ของแต่ละเพลงได้อย่างลึกซึ้ง</w:t>
            </w:r>
          </w:p>
          <w:p w14:paraId="5D215F8A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4. สามารถปฏิบัติทักษะดนตรีสากล ทั้งการร้องเพลง และเล่นดนตรีเดี่ยว และรวมวงได้</w:t>
            </w:r>
          </w:p>
          <w:p w14:paraId="645B1A1B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. สามารถประเมินพัฒนาการทักษะทางด้านดนตรีของตนเองได้</w:t>
            </w:r>
          </w:p>
          <w:p w14:paraId="16056A02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สามารถระบุอาชีพทางดนตรีและบทบาทของดนตรีได้เข้าไปมีบทบาทสำคัญในธุรกิจบันเทิง</w:t>
            </w:r>
          </w:p>
          <w:p w14:paraId="68C08D4A" w14:textId="77777777" w:rsidR="00146FA5" w:rsidRPr="00146FA5" w:rsidRDefault="00146FA5" w:rsidP="00146F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  <w:shd w:val="clear" w:color="auto" w:fill="auto"/>
          </w:tcPr>
          <w:p w14:paraId="3DF9436C" w14:textId="77777777" w:rsidR="00146FA5" w:rsidRPr="00146FA5" w:rsidRDefault="00146FA5" w:rsidP="00146FA5">
            <w:pPr>
              <w:rPr>
                <w:rFonts w:ascii="TH SarabunPSK" w:eastAsia="Times New Roman" w:hAnsi="TH SarabunPSK" w:cs="TH SarabunPSK"/>
              </w:rPr>
            </w:pPr>
            <w:r w:rsidRPr="00146FA5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146FA5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146FA5">
              <w:rPr>
                <w:rFonts w:ascii="TH SarabunPSK" w:hAnsi="TH SarabunPSK" w:cs="TH SarabunPSK"/>
                <w:cs/>
              </w:rPr>
              <w:t xml:space="preserve">-  </w:t>
            </w:r>
            <w:r w:rsidRPr="00146FA5">
              <w:rPr>
                <w:rFonts w:ascii="TH SarabunPSK" w:eastAsia="Times New Roman" w:hAnsi="TH SarabunPSK" w:cs="TH SarabunPSK"/>
                <w:cs/>
              </w:rPr>
              <w:t>อ่าน</w:t>
            </w:r>
            <w:proofErr w:type="gramEnd"/>
            <w:r w:rsidRPr="00146FA5">
              <w:rPr>
                <w:rFonts w:ascii="TH SarabunPSK" w:eastAsia="Times New Roman" w:hAnsi="TH SarabunPSK" w:cs="TH SarabunPSK"/>
                <w:cs/>
              </w:rPr>
              <w:t xml:space="preserve"> เขียน ร้องโน้ตไทยและโน้ตสากลที่มีเครื่องหมายแปลงเสียง</w:t>
            </w:r>
          </w:p>
          <w:p w14:paraId="1E9C6386" w14:textId="77777777" w:rsidR="00146FA5" w:rsidRPr="00146FA5" w:rsidRDefault="00146FA5" w:rsidP="00146FA5">
            <w:pPr>
              <w:rPr>
                <w:rFonts w:ascii="TH SarabunPSK" w:hAnsi="TH SarabunPSK" w:cs="TH SarabunPSK"/>
              </w:rPr>
            </w:pPr>
            <w:r w:rsidRPr="00146FA5">
              <w:rPr>
                <w:rFonts w:ascii="TH SarabunPSK" w:eastAsia="Times New Roman" w:hAnsi="TH SarabunPSK" w:cs="TH SarabunPSK"/>
                <w:color w:val="FF0000"/>
              </w:rPr>
              <w:t>P</w:t>
            </w:r>
            <w:r w:rsidRPr="00146FA5">
              <w:rPr>
                <w:rFonts w:ascii="TH SarabunPSK" w:eastAsia="Times New Roman" w:hAnsi="TH SarabunPSK" w:cs="TH SarabunPSK"/>
              </w:rPr>
              <w:t>-</w:t>
            </w:r>
            <w:r w:rsidRPr="00146FA5">
              <w:rPr>
                <w:rFonts w:ascii="TH SarabunPSK" w:eastAsia="Times New Roman" w:hAnsi="TH SarabunPSK" w:cs="TH SarabunPSK" w:hint="cs"/>
                <w:cs/>
              </w:rPr>
              <w:t>ปฏิบัติการอ่านโน้ตและสัญลักษณ์ทางดนตรี</w:t>
            </w:r>
          </w:p>
          <w:p w14:paraId="70A2C49F" w14:textId="77777777" w:rsidR="00146FA5" w:rsidRPr="00146FA5" w:rsidRDefault="00146FA5" w:rsidP="00146FA5">
            <w:pPr>
              <w:rPr>
                <w:rFonts w:ascii="TH SarabunPSK" w:hAnsi="TH SarabunPSK" w:cs="TH SarabunPSK"/>
              </w:rPr>
            </w:pPr>
            <w:r w:rsidRPr="00146FA5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146FA5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146FA5">
              <w:rPr>
                <w:rFonts w:ascii="TH SarabunPSK" w:hAnsi="TH SarabunPSK" w:cs="TH SarabunPSK"/>
                <w:cs/>
              </w:rPr>
              <w:t xml:space="preserve">-  </w:t>
            </w:r>
            <w:r w:rsidRPr="00146FA5">
              <w:rPr>
                <w:rFonts w:ascii="TH SarabunPSK" w:eastAsia="Times New Roman" w:hAnsi="TH SarabunPSK" w:cs="TH SarabunPSK"/>
                <w:cs/>
              </w:rPr>
              <w:t>ระบุปัจจัยสำคัญที่มีอิทธิพลต่อการสร้างสรรค์งานดนตรี</w:t>
            </w:r>
            <w:proofErr w:type="gramEnd"/>
          </w:p>
          <w:p w14:paraId="2F5E09C3" w14:textId="77777777" w:rsidR="00146FA5" w:rsidRPr="00146FA5" w:rsidRDefault="00146FA5" w:rsidP="00146FA5">
            <w:pPr>
              <w:rPr>
                <w:rFonts w:ascii="TH SarabunPSK" w:hAnsi="TH SarabunPSK" w:cs="TH SarabunPSK"/>
              </w:rPr>
            </w:pPr>
            <w:r w:rsidRPr="00146FA5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146FA5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146FA5">
              <w:rPr>
                <w:rFonts w:ascii="TH SarabunPSK" w:hAnsi="TH SarabunPSK" w:cs="TH SarabunPSK"/>
                <w:cs/>
              </w:rPr>
              <w:t xml:space="preserve">-  </w:t>
            </w:r>
            <w:r w:rsidRPr="00146FA5">
              <w:rPr>
                <w:rFonts w:ascii="TH SarabunPSK" w:eastAsia="Times New Roman" w:hAnsi="TH SarabunPSK" w:cs="TH SarabunPSK"/>
                <w:cs/>
              </w:rPr>
              <w:t>บรรยายอารมณ์และความรู้สึกในบทเพลงที่ฟังได้</w:t>
            </w:r>
            <w:proofErr w:type="gramEnd"/>
          </w:p>
          <w:p w14:paraId="45A95D60" w14:textId="77777777" w:rsidR="00146FA5" w:rsidRPr="00146FA5" w:rsidRDefault="00146FA5" w:rsidP="00146FA5">
            <w:pPr>
              <w:numPr>
                <w:ilvl w:val="0"/>
                <w:numId w:val="5"/>
              </w:numPr>
              <w:ind w:left="175" w:hanging="175"/>
              <w:rPr>
                <w:rFonts w:ascii="TH SarabunPSK" w:hAnsi="TH SarabunPSK" w:cs="TH SarabunPSK"/>
              </w:rPr>
            </w:pPr>
            <w:r w:rsidRPr="00146FA5">
              <w:rPr>
                <w:rFonts w:ascii="TH SarabunPSK" w:hAnsi="TH SarabunPSK" w:cs="TH SarabunPSK"/>
              </w:rPr>
              <w:t xml:space="preserve"> </w:t>
            </w:r>
            <w:r w:rsidRPr="00146FA5">
              <w:rPr>
                <w:rFonts w:ascii="TH SarabunPSK" w:hAnsi="TH SarabunPSK" w:cs="TH SarabunPSK" w:hint="cs"/>
                <w:cs/>
              </w:rPr>
              <w:t>ชื่นชมเห็นคุณค่าในการสร้างสรรค์บทเพลง</w:t>
            </w:r>
          </w:p>
          <w:p w14:paraId="0D6FF60F" w14:textId="77777777" w:rsidR="00146FA5" w:rsidRPr="00146FA5" w:rsidRDefault="00146FA5" w:rsidP="00146FA5">
            <w:pPr>
              <w:rPr>
                <w:rFonts w:ascii="TH SarabunPSK" w:hAnsi="TH SarabunPSK" w:cs="TH SarabunPSK"/>
              </w:rPr>
            </w:pPr>
            <w:r w:rsidRPr="00146FA5">
              <w:rPr>
                <w:rFonts w:ascii="TH SarabunPSK" w:hAnsi="TH SarabunPSK" w:cs="TH SarabunPSK"/>
                <w:color w:val="FF0000"/>
              </w:rPr>
              <w:t>K</w:t>
            </w:r>
            <w:r w:rsidRPr="00146FA5">
              <w:rPr>
                <w:rFonts w:ascii="TH SarabunPSK" w:hAnsi="TH SarabunPSK" w:cs="TH SarabunPSK"/>
              </w:rPr>
              <w:t xml:space="preserve"> –</w:t>
            </w:r>
            <w:r w:rsidRPr="00146FA5">
              <w:rPr>
                <w:rFonts w:ascii="TH SarabunPSK" w:hAnsi="TH SarabunPSK" w:cs="TH SarabunPSK" w:hint="cs"/>
                <w:cs/>
              </w:rPr>
              <w:t xml:space="preserve"> เปรียบเทียบความหมายในการขับร้องและการบรรเลงดนตรีไทยและสากล</w:t>
            </w:r>
          </w:p>
          <w:p w14:paraId="1B3F4A2F" w14:textId="77777777" w:rsidR="00146FA5" w:rsidRPr="00146FA5" w:rsidRDefault="00146FA5" w:rsidP="00146FA5">
            <w:pPr>
              <w:rPr>
                <w:rFonts w:ascii="TH SarabunPSK" w:eastAsia="Times New Roman" w:hAnsi="TH SarabunPSK" w:cs="TH SarabunPSK"/>
              </w:rPr>
            </w:pPr>
            <w:r w:rsidRPr="00146FA5">
              <w:rPr>
                <w:rFonts w:ascii="TH SarabunPSK" w:eastAsia="Angsana New" w:hAnsi="TH SarabunPSK" w:cs="TH SarabunPSK"/>
                <w:snapToGrid w:val="0"/>
                <w:color w:val="FF0000"/>
              </w:rPr>
              <w:t>P</w:t>
            </w:r>
            <w:r w:rsidRPr="00146FA5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146FA5">
              <w:rPr>
                <w:rFonts w:ascii="TH SarabunPSK" w:hAnsi="TH SarabunPSK" w:cs="TH SarabunPSK"/>
                <w:cs/>
              </w:rPr>
              <w:t xml:space="preserve">-  </w:t>
            </w:r>
            <w:r w:rsidRPr="00146FA5">
              <w:rPr>
                <w:rFonts w:ascii="TH SarabunPSK" w:eastAsia="Times New Roman" w:hAnsi="TH SarabunPSK" w:cs="TH SarabunPSK"/>
                <w:cs/>
              </w:rPr>
              <w:t>ร้องเพลง</w:t>
            </w:r>
            <w:proofErr w:type="gramEnd"/>
            <w:r w:rsidRPr="00146FA5">
              <w:rPr>
                <w:rFonts w:ascii="TH SarabunPSK" w:eastAsia="Times New Roman" w:hAnsi="TH SarabunPSK" w:cs="TH SarabunPSK"/>
                <w:cs/>
              </w:rPr>
              <w:t xml:space="preserve"> และเล่นดนตรีเดี่ยวและรวมวง</w:t>
            </w:r>
          </w:p>
          <w:p w14:paraId="660DB168" w14:textId="77777777" w:rsidR="00146FA5" w:rsidRPr="00146FA5" w:rsidRDefault="00146FA5" w:rsidP="00146FA5">
            <w:pPr>
              <w:rPr>
                <w:rFonts w:ascii="TH SarabunPSK" w:hAnsi="TH SarabunPSK" w:cs="TH SarabunPSK"/>
                <w:cs/>
              </w:rPr>
            </w:pPr>
            <w:r w:rsidRPr="00146FA5">
              <w:rPr>
                <w:rFonts w:ascii="TH SarabunPSK" w:hAnsi="TH SarabunPSK" w:cs="TH SarabunPSK"/>
                <w:color w:val="FF0000"/>
              </w:rPr>
              <w:t>A</w:t>
            </w:r>
            <w:r w:rsidRPr="00146FA5">
              <w:rPr>
                <w:rFonts w:ascii="TH SarabunPSK" w:hAnsi="TH SarabunPSK" w:cs="TH SarabunPSK"/>
              </w:rPr>
              <w:t xml:space="preserve"> – </w:t>
            </w:r>
            <w:r w:rsidRPr="00146FA5">
              <w:rPr>
                <w:rFonts w:ascii="TH SarabunPSK" w:hAnsi="TH SarabunPSK" w:cs="TH SarabunPSK" w:hint="cs"/>
                <w:cs/>
              </w:rPr>
              <w:t>มีทัศนคติที่ดีต่อการร้องเพลงและบรรเลงดนตรี</w:t>
            </w:r>
          </w:p>
        </w:tc>
        <w:tc>
          <w:tcPr>
            <w:tcW w:w="3747" w:type="dxa"/>
          </w:tcPr>
          <w:p w14:paraId="365BD5CC" w14:textId="77777777" w:rsidR="00146FA5" w:rsidRPr="00146FA5" w:rsidRDefault="00146FA5" w:rsidP="00146FA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</w:rPr>
            </w:pPr>
            <w:r w:rsidRPr="00146FA5">
              <w:rPr>
                <w:rFonts w:ascii="TH SarabunPSK" w:eastAsia="Times New Roman" w:hAnsi="TH SarabunPSK" w:cs="TH SarabunPSK"/>
                <w:cs/>
              </w:rPr>
              <w:t>1)เครื่องหมายและสัญลักษณ์ทางดนตรี</w:t>
            </w:r>
          </w:p>
          <w:p w14:paraId="7C25C5FA" w14:textId="77777777" w:rsidR="00146FA5" w:rsidRPr="00146FA5" w:rsidRDefault="00146FA5" w:rsidP="00146FA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</w:rPr>
            </w:pPr>
            <w:r w:rsidRPr="00146FA5">
              <w:rPr>
                <w:rFonts w:ascii="TH SarabunPSK" w:eastAsia="Times New Roman" w:hAnsi="TH SarabunPSK" w:cs="TH SarabunPSK"/>
              </w:rPr>
              <w:t xml:space="preserve">-  </w:t>
            </w:r>
            <w:r w:rsidRPr="00146FA5">
              <w:rPr>
                <w:rFonts w:ascii="TH SarabunPSK" w:eastAsia="Times New Roman" w:hAnsi="TH SarabunPSK" w:cs="TH SarabunPSK"/>
                <w:cs/>
              </w:rPr>
              <w:t>โน้ตสากล (เครื่องหมายแปลงเสียง)</w:t>
            </w:r>
          </w:p>
          <w:p w14:paraId="502903FA" w14:textId="77777777" w:rsidR="00146FA5" w:rsidRPr="00146FA5" w:rsidRDefault="00146FA5" w:rsidP="00146FA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hAnsi="TH SarabunPSK" w:cs="TH SarabunPSK"/>
              </w:rPr>
            </w:pPr>
            <w:r w:rsidRPr="00146FA5">
              <w:rPr>
                <w:rFonts w:ascii="TH SarabunPSK" w:eastAsia="Times New Roman" w:hAnsi="TH SarabunPSK" w:cs="TH SarabunPSK"/>
              </w:rPr>
              <w:tab/>
            </w:r>
            <w:r w:rsidRPr="00146FA5">
              <w:rPr>
                <w:rFonts w:ascii="TH SarabunPSK" w:eastAsia="Times New Roman" w:hAnsi="TH SarabunPSK" w:cs="TH SarabunPSK"/>
              </w:rPr>
              <w:tab/>
            </w:r>
            <w:r w:rsidRPr="00146FA5">
              <w:rPr>
                <w:rFonts w:ascii="TH SarabunPSK" w:eastAsia="Times New Roman" w:hAnsi="TH SarabunPSK" w:cs="TH SarabunPSK"/>
              </w:rPr>
              <w:tab/>
            </w:r>
          </w:p>
          <w:p w14:paraId="508A66E9" w14:textId="77777777" w:rsidR="00146FA5" w:rsidRPr="00146FA5" w:rsidRDefault="00146FA5" w:rsidP="00146FA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</w:rPr>
            </w:pPr>
            <w:r w:rsidRPr="00146FA5">
              <w:rPr>
                <w:rFonts w:ascii="TH SarabunPSK" w:eastAsia="Times New Roman" w:hAnsi="TH SarabunPSK" w:cs="TH SarabunPSK"/>
              </w:rPr>
              <w:t>1</w:t>
            </w:r>
            <w:r w:rsidRPr="00146FA5">
              <w:rPr>
                <w:rFonts w:ascii="TH SarabunPSK" w:eastAsia="Times New Roman" w:hAnsi="TH SarabunPSK" w:cs="TH SarabunPSK" w:hint="cs"/>
                <w:cs/>
              </w:rPr>
              <w:t xml:space="preserve">) </w:t>
            </w:r>
            <w:r w:rsidRPr="00146FA5">
              <w:rPr>
                <w:rFonts w:ascii="TH SarabunPSK" w:eastAsia="Times New Roman" w:hAnsi="TH SarabunPSK" w:cs="TH SarabunPSK"/>
                <w:cs/>
              </w:rPr>
              <w:t>จินตนาการในการสร้างสรรค์บทเพลง</w:t>
            </w:r>
          </w:p>
          <w:p w14:paraId="689AD15C" w14:textId="77777777" w:rsidR="00146FA5" w:rsidRPr="00146FA5" w:rsidRDefault="00146FA5" w:rsidP="00146FA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 w:rsidRPr="00146FA5">
              <w:rPr>
                <w:rFonts w:ascii="TH SarabunPSK" w:eastAsia="Times New Roman" w:hAnsi="TH SarabunPSK" w:cs="TH SarabunPSK"/>
              </w:rPr>
              <w:t>2</w:t>
            </w:r>
            <w:r w:rsidRPr="00146FA5">
              <w:rPr>
                <w:rFonts w:ascii="TH SarabunPSK" w:eastAsia="Times New Roman" w:hAnsi="TH SarabunPSK" w:cs="TH SarabunPSK" w:hint="cs"/>
                <w:cs/>
              </w:rPr>
              <w:t>)</w:t>
            </w:r>
            <w:r>
              <w:rPr>
                <w:rFonts w:ascii="TH SarabunPSK" w:eastAsia="Times New Roman" w:hAnsi="TH SarabunPSK" w:cs="TH SarabunPSK"/>
              </w:rPr>
              <w:t xml:space="preserve"> </w:t>
            </w:r>
            <w:r w:rsidRPr="00146FA5">
              <w:rPr>
                <w:rFonts w:ascii="TH SarabunPSK" w:eastAsia="Times New Roman" w:hAnsi="TH SarabunPSK" w:cs="TH SarabunPSK"/>
                <w:cs/>
              </w:rPr>
              <w:t>การถ่ายทอดเรื่องราวความคิดในบทเพลง</w:t>
            </w:r>
          </w:p>
          <w:p w14:paraId="165E92A9" w14:textId="77777777" w:rsidR="00146FA5" w:rsidRPr="00146FA5" w:rsidRDefault="00146FA5" w:rsidP="00146FA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</w:rPr>
            </w:pPr>
            <w:r w:rsidRPr="00146FA5">
              <w:rPr>
                <w:rFonts w:ascii="TH SarabunPSK" w:eastAsia="Times New Roman" w:hAnsi="TH SarabunPSK" w:cs="TH SarabunPSK"/>
              </w:rPr>
              <w:t>1</w:t>
            </w:r>
            <w:r w:rsidRPr="00146FA5">
              <w:rPr>
                <w:rFonts w:ascii="TH SarabunPSK" w:eastAsia="Times New Roman" w:hAnsi="TH SarabunPSK" w:cs="TH SarabunPSK"/>
                <w:cs/>
              </w:rPr>
              <w:t>)เทคนิคการร้องและบรรเลงดนตรี</w:t>
            </w:r>
          </w:p>
          <w:p w14:paraId="452D27E0" w14:textId="77777777" w:rsidR="00146FA5" w:rsidRPr="00146FA5" w:rsidRDefault="00146FA5" w:rsidP="00146FA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</w:rPr>
            </w:pPr>
            <w:r w:rsidRPr="00146FA5">
              <w:rPr>
                <w:rFonts w:ascii="TH SarabunPSK" w:eastAsia="Times New Roman" w:hAnsi="TH SarabunPSK" w:cs="TH SarabunPSK"/>
                <w:cs/>
              </w:rPr>
              <w:t>-</w:t>
            </w:r>
            <w:r w:rsidRPr="00146FA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146FA5">
              <w:rPr>
                <w:rFonts w:ascii="TH SarabunPSK" w:eastAsia="Times New Roman" w:hAnsi="TH SarabunPSK" w:cs="TH SarabunPSK"/>
                <w:cs/>
              </w:rPr>
              <w:t>การร้องและบรรเลงเดี่ยว</w:t>
            </w:r>
          </w:p>
          <w:p w14:paraId="705F84FA" w14:textId="77777777" w:rsidR="00146FA5" w:rsidRPr="00146FA5" w:rsidRDefault="00146FA5" w:rsidP="00146FA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</w:rPr>
            </w:pPr>
            <w:r w:rsidRPr="00146FA5">
              <w:rPr>
                <w:rFonts w:ascii="TH SarabunPSK" w:eastAsia="Times New Roman" w:hAnsi="TH SarabunPSK" w:cs="TH SarabunPSK"/>
                <w:cs/>
              </w:rPr>
              <w:t>-</w:t>
            </w:r>
            <w:r w:rsidRPr="00146FA5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146FA5">
              <w:rPr>
                <w:rFonts w:ascii="TH SarabunPSK" w:eastAsia="Times New Roman" w:hAnsi="TH SarabunPSK" w:cs="TH SarabunPSK"/>
                <w:cs/>
              </w:rPr>
              <w:t>การร้องและบรรเลงเป็นวง</w:t>
            </w:r>
          </w:p>
          <w:p w14:paraId="1B7D6B66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2)การประเมินความสามารถทางดนตรี</w:t>
            </w:r>
          </w:p>
          <w:p w14:paraId="358DF635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-ความถูกต้องในการบรรเลง</w:t>
            </w:r>
          </w:p>
          <w:p w14:paraId="222B140A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-ความแม่นยำในการอ่านเครื่องหมายและสัญลักษณ์</w:t>
            </w:r>
          </w:p>
          <w:p w14:paraId="69AC93BB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-การควบคุมคุณภาพเสียงในการร้องและบรรเลง</w:t>
            </w:r>
          </w:p>
          <w:p w14:paraId="1CAC4D72" w14:textId="77777777" w:rsidR="00146FA5" w:rsidRPr="00146FA5" w:rsidRDefault="00146FA5" w:rsidP="00146FA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B8D1C9B" w14:textId="77777777" w:rsidR="007A177C" w:rsidRDefault="007A177C" w:rsidP="002C1712">
      <w:pPr>
        <w:rPr>
          <w:lang w:val="en-A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544"/>
        <w:gridCol w:w="3463"/>
      </w:tblGrid>
      <w:tr w:rsidR="00BE2E2F" w:rsidRPr="004B006A" w14:paraId="0F5F13C1" w14:textId="77777777" w:rsidTr="00146FA5">
        <w:trPr>
          <w:trHeight w:val="643"/>
        </w:trPr>
        <w:tc>
          <w:tcPr>
            <w:tcW w:w="3686" w:type="dxa"/>
            <w:vAlign w:val="center"/>
          </w:tcPr>
          <w:p w14:paraId="3F8F2F84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731EA02F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8F424FB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63" w:type="dxa"/>
            <w:vAlign w:val="center"/>
          </w:tcPr>
          <w:p w14:paraId="493B9F67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146FA5" w:rsidRPr="004B006A" w14:paraId="1B37D9AC" w14:textId="77777777" w:rsidTr="00146FA5">
        <w:trPr>
          <w:trHeight w:val="643"/>
        </w:trPr>
        <w:tc>
          <w:tcPr>
            <w:tcW w:w="3686" w:type="dxa"/>
          </w:tcPr>
          <w:p w14:paraId="4D8584B7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4143C3" w14:textId="77777777" w:rsidR="00146FA5" w:rsidRPr="00146FA5" w:rsidRDefault="00146FA5" w:rsidP="00146FA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60D15D2A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AEFFF7B" w14:textId="77777777" w:rsidR="00146FA5" w:rsidRPr="00146FA5" w:rsidRDefault="00146FA5" w:rsidP="00146FA5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14:paraId="4428E8C0" w14:textId="77777777" w:rsidR="00146FA5" w:rsidRPr="00146FA5" w:rsidRDefault="00146FA5" w:rsidP="00146FA5">
            <w:pPr>
              <w:tabs>
                <w:tab w:val="left" w:pos="540"/>
                <w:tab w:val="left" w:pos="720"/>
                <w:tab w:val="left" w:pos="900"/>
                <w:tab w:val="left" w:pos="993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shd w:val="clear" w:color="auto" w:fill="auto"/>
          </w:tcPr>
          <w:p w14:paraId="7075EA22" w14:textId="77777777" w:rsidR="00146FA5" w:rsidRPr="00146FA5" w:rsidRDefault="00146FA5" w:rsidP="00146FA5">
            <w:pPr>
              <w:rPr>
                <w:rFonts w:ascii="TH SarabunPSK" w:eastAsia="Times New Roman" w:hAnsi="TH SarabunPSK" w:cs="TH SarabunPSK"/>
              </w:rPr>
            </w:pPr>
            <w:r w:rsidRPr="00146FA5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146FA5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146FA5">
              <w:rPr>
                <w:rFonts w:ascii="TH SarabunPSK" w:hAnsi="TH SarabunPSK" w:cs="TH SarabunPSK"/>
                <w:cs/>
              </w:rPr>
              <w:t xml:space="preserve">-  </w:t>
            </w:r>
            <w:r w:rsidRPr="00146FA5">
              <w:rPr>
                <w:rFonts w:ascii="TH SarabunPSK" w:eastAsia="Times New Roman" w:hAnsi="TH SarabunPSK" w:cs="TH SarabunPSK"/>
                <w:cs/>
              </w:rPr>
              <w:t>ประเมินพัฒนาการทักษะทางดนตรีของตนเอ</w:t>
            </w:r>
            <w:r w:rsidRPr="00146FA5">
              <w:rPr>
                <w:rFonts w:ascii="TH SarabunPSK" w:eastAsia="Times New Roman" w:hAnsi="TH SarabunPSK" w:cs="TH SarabunPSK" w:hint="cs"/>
                <w:cs/>
              </w:rPr>
              <w:t>ง</w:t>
            </w:r>
            <w:r w:rsidRPr="00146FA5">
              <w:rPr>
                <w:rFonts w:ascii="TH SarabunPSK" w:eastAsia="Times New Roman" w:hAnsi="TH SarabunPSK" w:cs="TH SarabunPSK"/>
                <w:cs/>
              </w:rPr>
              <w:t>หลังจากการฝึกปฏิบัติ</w:t>
            </w:r>
            <w:proofErr w:type="gramEnd"/>
          </w:p>
          <w:p w14:paraId="76A41921" w14:textId="77777777" w:rsidR="00146FA5" w:rsidRPr="00146FA5" w:rsidRDefault="00146FA5" w:rsidP="00146FA5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6FA5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P</w:t>
            </w:r>
            <w:r w:rsidRPr="00146F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146FA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ฝึกปฏิบัติทักษะทางดนตรีของตนเอง</w:t>
            </w:r>
          </w:p>
          <w:p w14:paraId="1064EDB8" w14:textId="77777777" w:rsidR="00146FA5" w:rsidRPr="00146FA5" w:rsidRDefault="00146FA5" w:rsidP="00146FA5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6FA5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A</w:t>
            </w:r>
            <w:r w:rsidRPr="00146F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146FA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มีสุนทรียศาสตร์ในการปฏิบัติทักษะดนตรีอย่างตั้งใจ</w:t>
            </w:r>
          </w:p>
          <w:p w14:paraId="0B006086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6FA5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146FA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46FA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ระบุอาชีพทางด้านดนตรีได้</w:t>
            </w:r>
          </w:p>
          <w:p w14:paraId="28839C65" w14:textId="77777777" w:rsidR="00146FA5" w:rsidRPr="00146FA5" w:rsidRDefault="00146FA5" w:rsidP="00146FA5">
            <w:pPr>
              <w:pStyle w:val="NoSpacing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146FA5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P</w:t>
            </w:r>
            <w:r w:rsidRPr="00146FA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146FA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นำเสนอเกี่ยวกับอาชีพทางด้านดนตรี</w:t>
            </w:r>
          </w:p>
          <w:p w14:paraId="5C138C82" w14:textId="77777777" w:rsidR="00146FA5" w:rsidRPr="00146FA5" w:rsidRDefault="00146FA5" w:rsidP="00146FA5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6FA5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A</w:t>
            </w:r>
            <w:r w:rsidRPr="00146FA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146FA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มีความซาบซึ้งเมื่อเรียนรู้อาชีพทางดนตรี</w:t>
            </w:r>
          </w:p>
        </w:tc>
        <w:tc>
          <w:tcPr>
            <w:tcW w:w="3463" w:type="dxa"/>
          </w:tcPr>
          <w:p w14:paraId="75022B71" w14:textId="77777777" w:rsidR="00146FA5" w:rsidRPr="00146FA5" w:rsidRDefault="00146FA5" w:rsidP="00146FA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</w:rPr>
            </w:pPr>
            <w:r w:rsidRPr="00146FA5">
              <w:rPr>
                <w:rFonts w:ascii="TH SarabunPSK" w:eastAsia="Times New Roman" w:hAnsi="TH SarabunPSK" w:cs="TH SarabunPSK"/>
              </w:rPr>
              <w:t>1</w:t>
            </w:r>
            <w:r w:rsidRPr="00146FA5">
              <w:rPr>
                <w:rFonts w:ascii="TH SarabunPSK" w:eastAsia="Times New Roman" w:hAnsi="TH SarabunPSK" w:cs="TH SarabunPSK"/>
                <w:cs/>
              </w:rPr>
              <w:t>)อาชีพทางด้านดนตรี</w:t>
            </w:r>
          </w:p>
          <w:p w14:paraId="6F49948B" w14:textId="77777777" w:rsidR="00146FA5" w:rsidRPr="00146FA5" w:rsidRDefault="00146FA5" w:rsidP="00146FA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  <w:cs/>
              </w:rPr>
            </w:pPr>
            <w:r w:rsidRPr="00146FA5">
              <w:rPr>
                <w:rFonts w:ascii="TH SarabunPSK" w:eastAsia="Times New Roman" w:hAnsi="TH SarabunPSK" w:cs="TH SarabunPSK"/>
                <w:cs/>
              </w:rPr>
              <w:t>2)บทบาทของดนตรีในธุรกิจบันเทิง</w:t>
            </w:r>
          </w:p>
          <w:p w14:paraId="74D49A7E" w14:textId="77777777" w:rsidR="00146FA5" w:rsidRPr="00146FA5" w:rsidRDefault="00146FA5" w:rsidP="00146FA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  <w:cs/>
              </w:rPr>
            </w:pPr>
            <w:r w:rsidRPr="00146FA5">
              <w:rPr>
                <w:rFonts w:ascii="TH SarabunPSK" w:eastAsia="Times New Roman" w:hAnsi="TH SarabunPSK" w:cs="TH SarabunPSK"/>
                <w:cs/>
              </w:rPr>
              <w:tab/>
            </w:r>
            <w:r w:rsidRPr="00146FA5">
              <w:rPr>
                <w:rFonts w:ascii="TH SarabunPSK" w:eastAsia="Times New Roman" w:hAnsi="TH SarabunPSK" w:cs="TH SarabunPSK"/>
                <w:cs/>
              </w:rPr>
              <w:tab/>
            </w:r>
          </w:p>
        </w:tc>
      </w:tr>
      <w:tr w:rsidR="00146FA5" w:rsidRPr="004B006A" w14:paraId="74E63B14" w14:textId="77777777" w:rsidTr="00146FA5">
        <w:trPr>
          <w:trHeight w:val="643"/>
        </w:trPr>
        <w:tc>
          <w:tcPr>
            <w:tcW w:w="3686" w:type="dxa"/>
          </w:tcPr>
          <w:p w14:paraId="48A665BD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ศ 3.1 เข้าใจและแสดงออกทางนาฏศิลป์อย่างสร้างสรรค์ วิเคราะห์ วิพากษ์ วิจารณ์คุณค่านาฏศิลป์ ถ่ายทอดความรู้สึก ความคิดต่อดนตรีอย่างอิสระ ชื่นชมและประยุกต์ใช้ในชีวิตประจำวัน</w:t>
            </w:r>
          </w:p>
          <w:p w14:paraId="3299DDBA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DBE8C8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3.2 เข้าใจความสัมพันธ์ระหว่างนาฏศิลป์ ประวัติศาสตร์และวัฒนธรรม เห็นคุณค่าของนาฏศิลป์ที่เป็นมรดกทางวัฒนธรรม ภูมิปัญญาท้องถิ่น ภูมิปัญญาไทยและสากล  </w:t>
            </w:r>
          </w:p>
          <w:p w14:paraId="367E340C" w14:textId="77777777" w:rsidR="00146FA5" w:rsidRPr="00146FA5" w:rsidRDefault="00146FA5" w:rsidP="00146FA5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229F7FB6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สร้างสรรค์การแสดงโดยใช้องค์ประกอบนาฏศิลป์และการละคร</w:t>
            </w:r>
          </w:p>
          <w:p w14:paraId="5BF32A4E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ระบุหรือแสดงนาฏศิลป์พื้นบ้าน ละครไทย ละครพื้นบ้าน</w:t>
            </w:r>
          </w:p>
          <w:p w14:paraId="1AAACD3A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อธิบายอิทธิพลของวัฒนธรรมที่มีผลต่อเนื้อหาของละครสมัยต่างๆ </w:t>
            </w:r>
          </w:p>
          <w:p w14:paraId="258FEA36" w14:textId="77777777" w:rsidR="00146FA5" w:rsidRPr="00146FA5" w:rsidRDefault="00146FA5" w:rsidP="00146FA5">
            <w:pPr>
              <w:rPr>
                <w:rFonts w:ascii="TH SarabunPSK" w:eastAsia="Times New Roman" w:hAnsi="TH SarabunPSK" w:cs="TH SarabunPSK"/>
                <w:cs/>
              </w:rPr>
            </w:pPr>
            <w:r w:rsidRPr="00146FA5">
              <w:rPr>
                <w:rFonts w:ascii="TH SarabunPSK" w:hAnsi="TH SarabunPSK" w:cs="TH SarabunPSK"/>
              </w:rPr>
              <w:t xml:space="preserve">10. </w:t>
            </w:r>
            <w:r w:rsidRPr="00146FA5">
              <w:rPr>
                <w:rFonts w:ascii="TH SarabunPSK" w:hAnsi="TH SarabunPSK" w:cs="TH SarabunPSK"/>
                <w:cs/>
              </w:rPr>
              <w:t>การสร้างสรรค์การแสดงละครซึ่งสะท้อนให้เห็นอิทธิพลของวัฒนธรรม และภาษาการแสดงที่ต้องวิเคราะห์การแสดงของตัวละคร</w:t>
            </w:r>
          </w:p>
        </w:tc>
        <w:tc>
          <w:tcPr>
            <w:tcW w:w="3544" w:type="dxa"/>
            <w:shd w:val="clear" w:color="auto" w:fill="auto"/>
          </w:tcPr>
          <w:p w14:paraId="1D18DFAD" w14:textId="77777777" w:rsidR="00146FA5" w:rsidRPr="00146FA5" w:rsidRDefault="00146FA5" w:rsidP="00146FA5">
            <w:pPr>
              <w:rPr>
                <w:rFonts w:ascii="TH SarabunPSK" w:eastAsia="Times New Roman" w:hAnsi="TH SarabunPSK" w:cs="TH SarabunPSK"/>
                <w:cs/>
              </w:rPr>
            </w:pPr>
            <w:r w:rsidRPr="00146FA5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146FA5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146FA5">
              <w:rPr>
                <w:rFonts w:ascii="TH SarabunPSK" w:hAnsi="TH SarabunPSK" w:cs="TH SarabunPSK"/>
                <w:cs/>
              </w:rPr>
              <w:t xml:space="preserve">-  </w:t>
            </w:r>
            <w:r w:rsidRPr="00146FA5">
              <w:rPr>
                <w:rFonts w:ascii="TH SarabunPSK" w:eastAsia="Times New Roman" w:hAnsi="TH SarabunPSK" w:cs="TH SarabunPSK"/>
                <w:cs/>
              </w:rPr>
              <w:t>ระบุงานอาชีพต่างๆ</w:t>
            </w:r>
            <w:proofErr w:type="gramEnd"/>
            <w:r w:rsidRPr="00146FA5">
              <w:rPr>
                <w:rFonts w:ascii="TH SarabunPSK" w:eastAsia="Times New Roman" w:hAnsi="TH SarabunPSK" w:cs="TH SarabunPSK"/>
                <w:cs/>
              </w:rPr>
              <w:t xml:space="preserve"> ที่เกี่ยวข้องกับดนตรีและบทบาทของดนตรีในธุรกิจบันเทิง</w:t>
            </w:r>
          </w:p>
          <w:p w14:paraId="5E49C351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-  อธิบายหลักการสร้างสรรค์การแสดงละครได้</w:t>
            </w:r>
            <w:proofErr w:type="gramEnd"/>
          </w:p>
          <w:p w14:paraId="4ED6E19A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-  อธิบายองค์ประกอบของละครได้</w:t>
            </w:r>
            <w:proofErr w:type="gramEnd"/>
          </w:p>
          <w:p w14:paraId="2499AF5B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146FA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146FA5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ปฏิบัติใบงานได้ถูกต้อง</w:t>
            </w:r>
            <w:proofErr w:type="gramEnd"/>
          </w:p>
          <w:p w14:paraId="36E90ACE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6FA5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146FA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มีเจตคติที่ดีต่อการเรียนนาฏศิลป์</w:t>
            </w:r>
            <w:proofErr w:type="gramEnd"/>
          </w:p>
          <w:p w14:paraId="25504506" w14:textId="77777777" w:rsidR="00146FA5" w:rsidRPr="00146FA5" w:rsidRDefault="00146FA5" w:rsidP="00146FA5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46FA5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-  เชื่อมโยงการเรียนรู้ระหว่างการละครกับสาระการเรียนรู้อื่นได้</w:t>
            </w:r>
            <w:proofErr w:type="gramEnd"/>
          </w:p>
          <w:p w14:paraId="1374B5E6" w14:textId="77777777" w:rsidR="00146FA5" w:rsidRPr="00146FA5" w:rsidRDefault="00146FA5" w:rsidP="00146FA5">
            <w:pPr>
              <w:spacing w:line="276" w:lineRule="auto"/>
              <w:rPr>
                <w:rFonts w:ascii="TH SarabunPSK" w:eastAsia="Calibri" w:hAnsi="TH SarabunPSK" w:cs="TH SarabunPSK"/>
              </w:rPr>
            </w:pPr>
            <w:r w:rsidRPr="00146FA5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146FA5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146FA5">
              <w:rPr>
                <w:rFonts w:ascii="TH SarabunPSK" w:eastAsia="Calibri" w:hAnsi="TH SarabunPSK" w:cs="TH SarabunPSK"/>
                <w:cs/>
              </w:rPr>
              <w:t>-  อธิบายความหมายและที่มาของนาฏศิลป์พื้นเมืองได้</w:t>
            </w:r>
            <w:proofErr w:type="gramEnd"/>
          </w:p>
          <w:p w14:paraId="7F72ED4D" w14:textId="77777777" w:rsidR="00146FA5" w:rsidRPr="00146FA5" w:rsidRDefault="00146FA5" w:rsidP="00146FA5">
            <w:pPr>
              <w:spacing w:line="276" w:lineRule="auto"/>
              <w:rPr>
                <w:rFonts w:ascii="TH SarabunPSK" w:eastAsia="Calibri" w:hAnsi="TH SarabunPSK" w:cs="TH SarabunPSK"/>
                <w:cs/>
              </w:rPr>
            </w:pPr>
            <w:r w:rsidRPr="00146FA5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146FA5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146FA5">
              <w:rPr>
                <w:rFonts w:ascii="TH SarabunPSK" w:eastAsia="Calibri" w:hAnsi="TH SarabunPSK" w:cs="TH SarabunPSK"/>
                <w:cs/>
              </w:rPr>
              <w:t>-  อธิบายปัจจัยที่มีอิทธิพลต่อนาฏศิลป์พื้นเมืองได้</w:t>
            </w:r>
            <w:proofErr w:type="gramEnd"/>
          </w:p>
        </w:tc>
        <w:tc>
          <w:tcPr>
            <w:tcW w:w="3463" w:type="dxa"/>
          </w:tcPr>
          <w:p w14:paraId="77069E60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- หลักและวิธีการสร้างสรรค์การแสดง</w:t>
            </w:r>
          </w:p>
          <w:p w14:paraId="53F6CF5F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โดยใช้องค์ประกอบนาฏศิลป์และการละคร</w:t>
            </w:r>
          </w:p>
          <w:p w14:paraId="3E7E4B26" w14:textId="77777777" w:rsidR="00146FA5" w:rsidRPr="00146FA5" w:rsidRDefault="00146FA5" w:rsidP="00146FA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146FA5">
              <w:rPr>
                <w:rFonts w:ascii="TH SarabunPSK" w:hAnsi="TH SarabunPSK" w:cs="TH SarabunPSK"/>
                <w:cs/>
              </w:rPr>
              <w:t>- ความสัมพันธ์ของนาฏศิลป์หรือการละครกับสาระการเรียนรู้อื่น ๆ</w:t>
            </w:r>
            <w:r w:rsidRPr="00146FA5">
              <w:rPr>
                <w:rFonts w:ascii="TH SarabunPSK" w:eastAsia="Calibri" w:hAnsi="TH SarabunPSK" w:cs="TH SarabunPSK"/>
                <w:cs/>
              </w:rPr>
              <w:t>นาฏศิลป์พื้นเมือง</w:t>
            </w:r>
          </w:p>
          <w:p w14:paraId="0E15D044" w14:textId="77777777" w:rsidR="00146FA5" w:rsidRPr="00146FA5" w:rsidRDefault="00146FA5" w:rsidP="00146FA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146FA5">
              <w:rPr>
                <w:rFonts w:ascii="TH SarabunPSK" w:eastAsia="Calibri" w:hAnsi="TH SarabunPSK" w:cs="TH SarabunPSK"/>
                <w:cs/>
              </w:rPr>
              <w:t>- ความหมาย</w:t>
            </w:r>
          </w:p>
          <w:p w14:paraId="75E383E9" w14:textId="77777777" w:rsidR="00146FA5" w:rsidRPr="00146FA5" w:rsidRDefault="00146FA5" w:rsidP="00146FA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146FA5">
              <w:rPr>
                <w:rFonts w:ascii="TH SarabunPSK" w:eastAsia="Calibri" w:hAnsi="TH SarabunPSK" w:cs="TH SarabunPSK"/>
                <w:cs/>
              </w:rPr>
              <w:t>- ที่มา</w:t>
            </w:r>
          </w:p>
          <w:p w14:paraId="34487F3A" w14:textId="77777777" w:rsidR="00146FA5" w:rsidRPr="00146FA5" w:rsidRDefault="00146FA5" w:rsidP="00146FA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146FA5">
              <w:rPr>
                <w:rFonts w:ascii="TH SarabunPSK" w:eastAsia="Calibri" w:hAnsi="TH SarabunPSK" w:cs="TH SarabunPSK"/>
                <w:cs/>
              </w:rPr>
              <w:t>- วัฒนธรรม</w:t>
            </w:r>
          </w:p>
          <w:p w14:paraId="5C459807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- ลักษณะเฉพาะ</w:t>
            </w:r>
          </w:p>
        </w:tc>
      </w:tr>
    </w:tbl>
    <w:p w14:paraId="3F7555BE" w14:textId="77777777" w:rsidR="00BE2E2F" w:rsidRDefault="00BE2E2F" w:rsidP="00BE2E2F">
      <w:pPr>
        <w:jc w:val="center"/>
        <w:rPr>
          <w:rFonts w:ascii="TH SarabunPSK" w:hAnsi="TH SarabunPSK" w:cs="TH SarabunPSK"/>
          <w:cs/>
        </w:rPr>
        <w:sectPr w:rsidR="00BE2E2F" w:rsidSect="00422468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544"/>
        <w:gridCol w:w="3463"/>
      </w:tblGrid>
      <w:tr w:rsidR="00BE2E2F" w:rsidRPr="004B006A" w14:paraId="1A94D237" w14:textId="77777777" w:rsidTr="00146FA5">
        <w:trPr>
          <w:trHeight w:val="643"/>
        </w:trPr>
        <w:tc>
          <w:tcPr>
            <w:tcW w:w="3686" w:type="dxa"/>
            <w:vAlign w:val="center"/>
          </w:tcPr>
          <w:p w14:paraId="13672E05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785D410B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C952AE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63" w:type="dxa"/>
            <w:vAlign w:val="center"/>
          </w:tcPr>
          <w:p w14:paraId="719C772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146FA5" w:rsidRPr="004B006A" w14:paraId="391D1D27" w14:textId="77777777" w:rsidTr="00146FA5">
        <w:trPr>
          <w:trHeight w:val="643"/>
        </w:trPr>
        <w:tc>
          <w:tcPr>
            <w:tcW w:w="3686" w:type="dxa"/>
          </w:tcPr>
          <w:p w14:paraId="5A514BF0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7BDB2CB9" w14:textId="77777777" w:rsidR="00146FA5" w:rsidRPr="00146FA5" w:rsidRDefault="00146FA5" w:rsidP="00146FA5">
            <w:pPr>
              <w:spacing w:line="260" w:lineRule="exact"/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224F9CAF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ปฏิบัติใบงานได้ถูกต้อง</w:t>
            </w:r>
          </w:p>
          <w:p w14:paraId="633AB991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6FA5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มีเจตคติที่ดีต่อการเรียนนาฏศิลป์</w:t>
            </w:r>
          </w:p>
          <w:p w14:paraId="5EEDE144" w14:textId="77777777" w:rsidR="00146FA5" w:rsidRPr="00146FA5" w:rsidRDefault="00146FA5" w:rsidP="00146FA5">
            <w:pPr>
              <w:rPr>
                <w:rFonts w:ascii="TH SarabunPSK" w:eastAsia="Calibri" w:hAnsi="TH SarabunPSK" w:cs="TH SarabunPSK"/>
              </w:rPr>
            </w:pPr>
            <w:r w:rsidRPr="00146FA5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146FA5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146FA5">
              <w:rPr>
                <w:rFonts w:ascii="TH SarabunPSK" w:eastAsia="Calibri" w:hAnsi="TH SarabunPSK" w:cs="TH SarabunPSK"/>
                <w:cs/>
              </w:rPr>
              <w:t>-  เปรียบเทียบลักษณะเฉพาะของการแสดงนาฏศิลป์พื้นเมืองในแต่ละภาคได้</w:t>
            </w:r>
            <w:proofErr w:type="gramEnd"/>
          </w:p>
          <w:p w14:paraId="66E7D5A0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ปฏิบัติใบงานได้ถูกต้อง</w:t>
            </w:r>
          </w:p>
          <w:p w14:paraId="66FB58DA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6FA5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มีเจตคติที่ดีต่อการเรียนนาฏศิลป์</w:t>
            </w:r>
          </w:p>
          <w:p w14:paraId="538C9B74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46FA5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>-  อธิบายอิทธิพลของวัฒนธรรมที่มีผลต่อเนื้อหาของละครในสมัยต่างๆ</w:t>
            </w:r>
            <w:proofErr w:type="gramEnd"/>
            <w:r w:rsidRPr="00146F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</w:t>
            </w:r>
          </w:p>
          <w:p w14:paraId="54349F6F" w14:textId="77777777" w:rsidR="00146FA5" w:rsidRPr="00146FA5" w:rsidRDefault="00146FA5" w:rsidP="00146FA5">
            <w:pPr>
              <w:rPr>
                <w:rFonts w:ascii="TH SarabunPSK" w:hAnsi="TH SarabunPSK" w:cs="TH SarabunPSK"/>
              </w:rPr>
            </w:pPr>
            <w:r w:rsidRPr="00146FA5">
              <w:rPr>
                <w:rFonts w:ascii="TH SarabunPSK" w:hAnsi="TH SarabunPSK" w:cs="TH SarabunPSK"/>
                <w:color w:val="FF0000"/>
              </w:rPr>
              <w:t>P</w:t>
            </w:r>
            <w:r w:rsidRPr="00146FA5">
              <w:rPr>
                <w:rFonts w:ascii="TH SarabunPSK" w:hAnsi="TH SarabunPSK" w:cs="TH SarabunPSK"/>
              </w:rPr>
              <w:t xml:space="preserve"> </w:t>
            </w:r>
            <w:proofErr w:type="gramStart"/>
            <w:r w:rsidRPr="00146FA5">
              <w:rPr>
                <w:rFonts w:ascii="TH SarabunPSK" w:hAnsi="TH SarabunPSK" w:cs="TH SarabunPSK"/>
              </w:rPr>
              <w:t xml:space="preserve">-  </w:t>
            </w:r>
            <w:r w:rsidRPr="00146FA5">
              <w:rPr>
                <w:rFonts w:ascii="TH SarabunPSK" w:hAnsi="TH SarabunPSK" w:cs="TH SarabunPSK"/>
                <w:cs/>
              </w:rPr>
              <w:t>ปฏิบัติใบงานได้ถูกต้อง</w:t>
            </w:r>
            <w:proofErr w:type="gramEnd"/>
          </w:p>
          <w:p w14:paraId="01D54D8E" w14:textId="77777777" w:rsidR="00146FA5" w:rsidRPr="00146FA5" w:rsidRDefault="00146FA5" w:rsidP="00146FA5">
            <w:pPr>
              <w:rPr>
                <w:rFonts w:ascii="TH SarabunPSK" w:hAnsi="TH SarabunPSK" w:cs="TH SarabunPSK"/>
                <w:cs/>
              </w:rPr>
            </w:pPr>
            <w:r w:rsidRPr="00146FA5">
              <w:rPr>
                <w:rFonts w:ascii="TH SarabunPSK" w:hAnsi="TH SarabunPSK" w:cs="TH SarabunPSK"/>
                <w:color w:val="FF0000"/>
              </w:rPr>
              <w:t>A</w:t>
            </w:r>
            <w:r w:rsidRPr="00146FA5">
              <w:rPr>
                <w:rFonts w:ascii="TH SarabunPSK" w:hAnsi="TH SarabunPSK" w:cs="TH SarabunPSK"/>
                <w:cs/>
              </w:rPr>
              <w:t xml:space="preserve"> </w:t>
            </w:r>
            <w:proofErr w:type="gramStart"/>
            <w:r w:rsidRPr="00146FA5">
              <w:rPr>
                <w:rFonts w:ascii="TH SarabunPSK" w:hAnsi="TH SarabunPSK" w:cs="TH SarabunPSK"/>
                <w:cs/>
              </w:rPr>
              <w:t xml:space="preserve">- </w:t>
            </w:r>
            <w:r w:rsidRPr="00146FA5">
              <w:rPr>
                <w:rFonts w:ascii="TH SarabunPSK" w:hAnsi="TH SarabunPSK" w:cs="TH SarabunPSK"/>
              </w:rPr>
              <w:t xml:space="preserve"> </w:t>
            </w:r>
            <w:r w:rsidRPr="00146FA5">
              <w:rPr>
                <w:rFonts w:ascii="TH SarabunPSK" w:hAnsi="TH SarabunPSK" w:cs="TH SarabunPSK"/>
                <w:cs/>
              </w:rPr>
              <w:t>มีเจตคติที่ดีต่อการเรียนนาฏศิลป์</w:t>
            </w:r>
            <w:proofErr w:type="gramEnd"/>
          </w:p>
          <w:p w14:paraId="6F0CE719" w14:textId="77777777" w:rsidR="00146FA5" w:rsidRPr="00146FA5" w:rsidRDefault="00146FA5" w:rsidP="00146FA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3" w:type="dxa"/>
          </w:tcPr>
          <w:p w14:paraId="5D0A91DC" w14:textId="77777777" w:rsidR="00146FA5" w:rsidRPr="00146FA5" w:rsidRDefault="00146FA5" w:rsidP="00146FA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146FA5">
              <w:rPr>
                <w:rFonts w:ascii="TH SarabunPSK" w:eastAsia="Calibri" w:hAnsi="TH SarabunPSK" w:cs="TH SarabunPSK"/>
                <w:cs/>
              </w:rPr>
              <w:t>รูปแบบการแสดงประเภทต่าง ๆ</w:t>
            </w:r>
          </w:p>
          <w:p w14:paraId="798A855A" w14:textId="77777777" w:rsidR="00146FA5" w:rsidRPr="00146FA5" w:rsidRDefault="00146FA5" w:rsidP="00146FA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146FA5">
              <w:rPr>
                <w:rFonts w:ascii="TH SarabunPSK" w:eastAsia="Calibri" w:hAnsi="TH SarabunPSK" w:cs="TH SarabunPSK"/>
                <w:cs/>
              </w:rPr>
              <w:t>- นาฏศิลป์</w:t>
            </w:r>
          </w:p>
          <w:p w14:paraId="522AC521" w14:textId="77777777" w:rsidR="00146FA5" w:rsidRPr="00146FA5" w:rsidRDefault="00146FA5" w:rsidP="00146FA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146FA5">
              <w:rPr>
                <w:rFonts w:ascii="TH SarabunPSK" w:eastAsia="Calibri" w:hAnsi="TH SarabunPSK" w:cs="TH SarabunPSK"/>
                <w:cs/>
              </w:rPr>
              <w:t>- นาฏศิลป์พื้นเมือง</w:t>
            </w:r>
          </w:p>
          <w:p w14:paraId="4DD97182" w14:textId="77777777" w:rsidR="00146FA5" w:rsidRDefault="00146FA5" w:rsidP="00146FA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146FA5">
              <w:rPr>
                <w:rFonts w:ascii="TH SarabunPSK" w:eastAsia="Calibri" w:hAnsi="TH SarabunPSK" w:cs="TH SarabunPSK"/>
                <w:cs/>
              </w:rPr>
              <w:t>- ละครไทย</w:t>
            </w:r>
          </w:p>
          <w:p w14:paraId="29E45EFF" w14:textId="77777777" w:rsidR="00146FA5" w:rsidRPr="00146FA5" w:rsidRDefault="00146FA5" w:rsidP="00146FA5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  <w:cs/>
              </w:rPr>
              <w:t>- ละครพื้น</w:t>
            </w:r>
            <w:r w:rsidRPr="00146FA5">
              <w:rPr>
                <w:rFonts w:ascii="TH SarabunPSK" w:eastAsia="Calibri" w:hAnsi="TH SarabunPSK" w:cs="TH SarabunPSK"/>
                <w:cs/>
              </w:rPr>
              <w:t>บ้าน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146FA5">
              <w:rPr>
                <w:rFonts w:ascii="TH SarabunPSK" w:eastAsia="Calibri" w:hAnsi="TH SarabunPSK" w:cs="TH SarabunPSK"/>
                <w:cs/>
              </w:rPr>
              <w:t>การละครสมัยต่าง ๆ</w:t>
            </w:r>
          </w:p>
        </w:tc>
      </w:tr>
    </w:tbl>
    <w:p w14:paraId="2CF423B5" w14:textId="77777777" w:rsidR="007A177C" w:rsidRDefault="007A177C" w:rsidP="002C1712"/>
    <w:p w14:paraId="2D0A959F" w14:textId="77777777" w:rsidR="007A177C" w:rsidRDefault="007A177C" w:rsidP="002C1712"/>
    <w:p w14:paraId="0A1AB774" w14:textId="77777777" w:rsidR="007A177C" w:rsidRDefault="007A177C" w:rsidP="002C1712"/>
    <w:p w14:paraId="3DFC8394" w14:textId="77777777" w:rsidR="007A177C" w:rsidRDefault="007A177C" w:rsidP="002C1712"/>
    <w:p w14:paraId="1B50A593" w14:textId="77777777" w:rsidR="004E5B94" w:rsidRDefault="004E5B94" w:rsidP="002C1712"/>
    <w:p w14:paraId="7FECC5F3" w14:textId="77777777" w:rsidR="00146FA5" w:rsidRDefault="00146FA5" w:rsidP="002C1712"/>
    <w:p w14:paraId="3972FB68" w14:textId="77777777" w:rsidR="004E5B94" w:rsidRDefault="004E5B94" w:rsidP="002C1712"/>
    <w:p w14:paraId="0B238FA3" w14:textId="77777777" w:rsidR="004E5B94" w:rsidRDefault="004E5B94" w:rsidP="002C1712"/>
    <w:p w14:paraId="6E4A254C" w14:textId="77777777" w:rsidR="004E5B94" w:rsidRDefault="004E5B94" w:rsidP="002C1712"/>
    <w:p w14:paraId="2D85C095" w14:textId="77777777" w:rsidR="004E5B94" w:rsidRDefault="004E5B94" w:rsidP="002C1712"/>
    <w:p w14:paraId="7F39E439" w14:textId="77777777" w:rsidR="00BE2E2F" w:rsidRDefault="00BE2E2F" w:rsidP="002C1712"/>
    <w:p w14:paraId="6AF56593" w14:textId="77777777" w:rsidR="004E5B94" w:rsidRDefault="004E5B94" w:rsidP="002C1712"/>
    <w:sectPr w:rsidR="004E5B94" w:rsidSect="00422468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5566705">
    <w:abstractNumId w:val="5"/>
  </w:num>
  <w:num w:numId="2" w16cid:durableId="215438447">
    <w:abstractNumId w:val="2"/>
  </w:num>
  <w:num w:numId="3" w16cid:durableId="1450784031">
    <w:abstractNumId w:val="4"/>
  </w:num>
  <w:num w:numId="4" w16cid:durableId="2006278096">
    <w:abstractNumId w:val="1"/>
  </w:num>
  <w:num w:numId="5" w16cid:durableId="2009551616">
    <w:abstractNumId w:val="0"/>
  </w:num>
  <w:num w:numId="6" w16cid:durableId="904534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76C85"/>
    <w:rsid w:val="00146FA5"/>
    <w:rsid w:val="00177690"/>
    <w:rsid w:val="001D281E"/>
    <w:rsid w:val="0021198F"/>
    <w:rsid w:val="00217C09"/>
    <w:rsid w:val="002C1712"/>
    <w:rsid w:val="002F148B"/>
    <w:rsid w:val="00360571"/>
    <w:rsid w:val="003B09F4"/>
    <w:rsid w:val="00415CD2"/>
    <w:rsid w:val="00422468"/>
    <w:rsid w:val="00454C9C"/>
    <w:rsid w:val="004E5B94"/>
    <w:rsid w:val="00523EFE"/>
    <w:rsid w:val="00547CFA"/>
    <w:rsid w:val="00590941"/>
    <w:rsid w:val="005A298D"/>
    <w:rsid w:val="006A594C"/>
    <w:rsid w:val="006B38DF"/>
    <w:rsid w:val="006C1460"/>
    <w:rsid w:val="007A177C"/>
    <w:rsid w:val="00843A4E"/>
    <w:rsid w:val="00846C39"/>
    <w:rsid w:val="008750CE"/>
    <w:rsid w:val="00911B5A"/>
    <w:rsid w:val="00B67945"/>
    <w:rsid w:val="00BD31A9"/>
    <w:rsid w:val="00BE2E2F"/>
    <w:rsid w:val="00D178E9"/>
    <w:rsid w:val="00DA25FB"/>
    <w:rsid w:val="00E0003B"/>
    <w:rsid w:val="00E33D69"/>
    <w:rsid w:val="00E60B22"/>
    <w:rsid w:val="00F53EC1"/>
    <w:rsid w:val="00F5420A"/>
    <w:rsid w:val="00FC4A03"/>
    <w:rsid w:val="00FC6E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CE81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2021-05-15T09:59:00Z</cp:lastPrinted>
  <dcterms:created xsi:type="dcterms:W3CDTF">2024-03-26T07:04:00Z</dcterms:created>
  <dcterms:modified xsi:type="dcterms:W3CDTF">2024-03-26T07:04:00Z</dcterms:modified>
</cp:coreProperties>
</file>