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8904" w14:textId="77777777" w:rsidR="005E0F32" w:rsidRPr="00052A7B" w:rsidRDefault="005E0F32" w:rsidP="005E0F3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C331680" w14:textId="77777777" w:rsidR="001B28D0" w:rsidRDefault="005E0F32" w:rsidP="005E0F32">
      <w:pPr>
        <w:jc w:val="center"/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EF3013F" w14:textId="77777777" w:rsidR="005E0F32" w:rsidRPr="00ED64BE" w:rsidRDefault="005E0F32" w:rsidP="005E0F32">
      <w:pPr>
        <w:jc w:val="center"/>
        <w:rPr>
          <w:sz w:val="16"/>
          <w:szCs w:val="16"/>
        </w:rPr>
      </w:pPr>
    </w:p>
    <w:p w14:paraId="0B839213" w14:textId="77777777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>ภาษาฝรั่งเศส</w:t>
      </w:r>
      <w:r w:rsidR="00206D52">
        <w:rPr>
          <w:rFonts w:ascii="TH SarabunPSK" w:hAnsi="TH SarabunPSK" w:cs="TH SarabunPSK" w:hint="cs"/>
          <w:cs/>
        </w:rPr>
        <w:t>เพื่อการสื่อสาร</w:t>
      </w:r>
      <w:r>
        <w:rPr>
          <w:rFonts w:ascii="TH SarabunPSK" w:hAnsi="TH SarabunPSK" w:cs="TH SarabunPSK" w:hint="cs"/>
          <w:cs/>
        </w:rPr>
        <w:t xml:space="preserve"> 1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รหัสวิชา</w:t>
      </w:r>
      <w:r w:rsidR="00206D52">
        <w:rPr>
          <w:rFonts w:ascii="TH SarabunPSK" w:hAnsi="TH SarabunPSK" w:cs="TH SarabunPSK" w:hint="cs"/>
          <w:cs/>
        </w:rPr>
        <w:t xml:space="preserve"> ฝ31</w:t>
      </w:r>
      <w:r>
        <w:rPr>
          <w:rFonts w:ascii="TH SarabunPSK" w:hAnsi="TH SarabunPSK" w:cs="TH SarabunPSK" w:hint="cs"/>
          <w:cs/>
        </w:rPr>
        <w:t>201</w:t>
      </w:r>
      <w:r w:rsidR="006E5B8C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เวลา  </w:t>
      </w:r>
      <w:r w:rsidR="00206D52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 xml:space="preserve">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5187A19E" w14:textId="1EFFDA39" w:rsidR="005E0F32" w:rsidRDefault="005E0F32" w:rsidP="005E0F3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4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1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0E4728">
        <w:rPr>
          <w:rFonts w:ascii="TH SarabunPSK" w:hAnsi="TH SarabunPSK" w:cs="TH SarabunPSK" w:hint="cs"/>
          <w:cs/>
        </w:rPr>
        <w:t>256</w:t>
      </w:r>
      <w:r w:rsidR="00ED64BE">
        <w:rPr>
          <w:rFonts w:ascii="TH SarabunPSK" w:hAnsi="TH SarabunPSK" w:cs="TH SarabunPSK" w:hint="cs"/>
          <w:cs/>
        </w:rPr>
        <w:t>7</w:t>
      </w:r>
    </w:p>
    <w:p w14:paraId="5B500583" w14:textId="77777777" w:rsidR="005E0F32" w:rsidRPr="00ED64BE" w:rsidRDefault="005E0F32" w:rsidP="005E0F32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E0F32" w14:paraId="7E1BD7F5" w14:textId="77777777" w:rsidTr="005E0F32">
        <w:tc>
          <w:tcPr>
            <w:tcW w:w="3487" w:type="dxa"/>
          </w:tcPr>
          <w:p w14:paraId="27F047A3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47F8F1E9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34654C3D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2D2A9CC6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6CD1EE3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1626C4D5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859D51A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59512959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19AC328C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742F9" w14:paraId="28632A14" w14:textId="77777777" w:rsidTr="005E0F32">
        <w:tc>
          <w:tcPr>
            <w:tcW w:w="3487" w:type="dxa"/>
          </w:tcPr>
          <w:p w14:paraId="40B610FD" w14:textId="77777777" w:rsidR="008E140A" w:rsidRDefault="002742F9" w:rsidP="005E0F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ต1.1 </w:t>
            </w:r>
            <w:r w:rsidRPr="005E0F32">
              <w:rPr>
                <w:rFonts w:ascii="TH SarabunPSK" w:hAnsi="TH SarabunPSK" w:cs="TH SarabunPSK"/>
                <w:cs/>
              </w:rPr>
              <w:t>เข้าใจและตีความเรื่องที่ฟัง</w:t>
            </w:r>
          </w:p>
          <w:p w14:paraId="7D388CAD" w14:textId="7D79B232" w:rsidR="008E140A" w:rsidRDefault="002742F9" w:rsidP="005E0F32">
            <w:pPr>
              <w:rPr>
                <w:rFonts w:ascii="TH SarabunPSK" w:hAnsi="TH SarabunPSK" w:cs="TH SarabunPSK"/>
              </w:rPr>
            </w:pPr>
            <w:r w:rsidRPr="005E0F32">
              <w:rPr>
                <w:rFonts w:ascii="TH SarabunPSK" w:hAnsi="TH SarabunPSK" w:cs="TH SarabunPSK"/>
                <w:cs/>
              </w:rPr>
              <w:t>และอ่านจากสื่อประเภทต่าง ๆ และ</w:t>
            </w:r>
          </w:p>
          <w:p w14:paraId="0D38CD90" w14:textId="25104BCC" w:rsidR="002742F9" w:rsidRDefault="002742F9" w:rsidP="005E0F32">
            <w:pPr>
              <w:rPr>
                <w:rFonts w:ascii="TH SarabunPSK" w:hAnsi="TH SarabunPSK" w:cs="TH SarabunPSK"/>
              </w:rPr>
            </w:pPr>
            <w:r w:rsidRPr="005E0F32">
              <w:rPr>
                <w:rFonts w:ascii="TH SarabunPSK" w:hAnsi="TH SarabunPSK" w:cs="TH SarabunPSK"/>
                <w:cs/>
              </w:rPr>
              <w:t>แสดงความคิดเห็นอย่างมีเหตุผล</w:t>
            </w:r>
          </w:p>
          <w:p w14:paraId="5732D505" w14:textId="77777777" w:rsidR="002742F9" w:rsidRDefault="002742F9" w:rsidP="005E0F32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422F423" w14:textId="77777777" w:rsidR="002742F9" w:rsidRDefault="002742F9" w:rsidP="00821A0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proofErr w:type="spellStart"/>
            <w:r w:rsidRPr="00821A05">
              <w:rPr>
                <w:rFonts w:ascii="TH SarabunPSK" w:hAnsi="TH SarabunPSK" w:cs="TH SarabunPSK"/>
                <w:cs/>
              </w:rPr>
              <w:t>ปฎิบั</w:t>
            </w:r>
            <w:proofErr w:type="spellEnd"/>
            <w:r w:rsidRPr="00821A05">
              <w:rPr>
                <w:rFonts w:ascii="TH SarabunPSK" w:hAnsi="TH SarabunPSK" w:cs="TH SarabunPSK"/>
                <w:cs/>
              </w:rPr>
              <w:t>ติตามคำสั่ง คำขอร้อง คำแนะนำ และคำชี้แจงง่าย ๆ ที่ฟัง</w:t>
            </w:r>
          </w:p>
          <w:p w14:paraId="5BFCBBF4" w14:textId="77777777" w:rsidR="002742F9" w:rsidRDefault="002742F9" w:rsidP="00821A05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และอ่านในสถานการณ์ใกล้ตัว</w:t>
            </w:r>
          </w:p>
          <w:p w14:paraId="09C3664C" w14:textId="77777777" w:rsidR="004248A7" w:rsidRDefault="004248A7" w:rsidP="00821A0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206D52">
              <w:rPr>
                <w:rFonts w:ascii="TH SarabunPSK" w:hAnsi="TH SarabunPSK" w:cs="TH SarabunPSK"/>
                <w:cs/>
              </w:rPr>
              <w:t>จับใจความสำคัญ และตอบคำถามจากการฟังและอ่านประโยค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  <w:p w14:paraId="28381F3E" w14:textId="77777777" w:rsidR="002742F9" w:rsidRDefault="002742F9" w:rsidP="00821A0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2EFB76AA" w14:textId="77777777" w:rsidR="008E140A" w:rsidRDefault="002742F9" w:rsidP="005E0F32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นักเรียนสามารถเข้าใจ</w:t>
            </w:r>
            <w:r w:rsidRPr="00821A05">
              <w:rPr>
                <w:rFonts w:ascii="TH SarabunPSK" w:hAnsi="TH SarabunPSK" w:cs="TH SarabunPSK"/>
                <w:cs/>
              </w:rPr>
              <w:t xml:space="preserve">คำสั่ง </w:t>
            </w:r>
          </w:p>
          <w:p w14:paraId="394EEA84" w14:textId="77777777" w:rsidR="008E140A" w:rsidRDefault="002742F9" w:rsidP="005E0F32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คำขอร้อง คำแนะนำ และ</w:t>
            </w:r>
            <w:r>
              <w:rPr>
                <w:rFonts w:ascii="TH SarabunPSK" w:hAnsi="TH SarabunPSK" w:cs="TH SarabunPSK"/>
                <w:cs/>
              </w:rPr>
              <w:t>คำชี้แจง</w:t>
            </w:r>
          </w:p>
          <w:p w14:paraId="265B7A01" w14:textId="77777777" w:rsidR="008E140A" w:rsidRDefault="002742F9" w:rsidP="005E0F32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s/>
              </w:rPr>
              <w:t xml:space="preserve">ง่าย ๆ 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0C1358C1" w14:textId="2387A897" w:rsidR="002742F9" w:rsidRDefault="002742F9" w:rsidP="005E0F32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2. นักเรียนสามารถ</w:t>
            </w:r>
            <w:proofErr w:type="spellStart"/>
            <w:r w:rsidRPr="00821A05">
              <w:rPr>
                <w:rFonts w:ascii="TH SarabunPSK" w:hAnsi="TH SarabunPSK" w:cs="TH SarabunPSK"/>
                <w:cs/>
              </w:rPr>
              <w:t>ปฎิบั</w:t>
            </w:r>
            <w:proofErr w:type="spellEnd"/>
            <w:r w:rsidRPr="00821A05">
              <w:rPr>
                <w:rFonts w:ascii="TH SarabunPSK" w:hAnsi="TH SarabunPSK" w:cs="TH SarabunPSK"/>
                <w:cs/>
              </w:rPr>
              <w:t>ติตามคำสั่ง คำขอร้อง คำแนะนำ และคำชี้แจง</w:t>
            </w:r>
          </w:p>
          <w:p w14:paraId="08119952" w14:textId="77777777" w:rsidR="008E140A" w:rsidRDefault="002742F9" w:rsidP="00224A6B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ง่าย ๆ ที่ฟังและอ่านในสถานการณ์</w:t>
            </w:r>
          </w:p>
          <w:p w14:paraId="5D40A5AD" w14:textId="1E644757" w:rsidR="002742F9" w:rsidRDefault="002742F9" w:rsidP="00224A6B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ใกล้ตัว</w:t>
            </w:r>
          </w:p>
          <w:p w14:paraId="2C365236" w14:textId="65741BDA" w:rsidR="000E4728" w:rsidRPr="004248A7" w:rsidRDefault="004248A7" w:rsidP="00224A6B">
            <w:pPr>
              <w:rPr>
                <w:rFonts w:ascii="TH SarabunPSK" w:hAnsi="TH SarabunPSK" w:cs="TH SarabunPSK" w:hint="cs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821A05">
              <w:rPr>
                <w:rFonts w:ascii="TH SarabunPSK" w:hAnsi="TH SarabunPSK" w:cs="TH SarabunPSK"/>
                <w:cs/>
              </w:rPr>
              <w:t>บอกใจความสำคัญ และตอบคำถามจากการฟังและอ่าน</w:t>
            </w:r>
            <w:r w:rsidRPr="00206D52">
              <w:rPr>
                <w:rFonts w:ascii="TH SarabunPSK" w:hAnsi="TH SarabunPSK" w:cs="TH SarabunPSK"/>
                <w:cs/>
              </w:rPr>
              <w:t>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</w:tc>
        <w:tc>
          <w:tcPr>
            <w:tcW w:w="3487" w:type="dxa"/>
          </w:tcPr>
          <w:p w14:paraId="20FE0938" w14:textId="77777777" w:rsidR="008E140A" w:rsidRDefault="00F03A4C" w:rsidP="005E0F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="002742F9" w:rsidRPr="00821A05">
              <w:rPr>
                <w:rFonts w:ascii="TH SarabunPSK" w:hAnsi="TH SarabunPSK" w:cs="TH SarabunPSK"/>
                <w:cs/>
              </w:rPr>
              <w:t>คำสั่ง คำขอร้อง คำแนะนำ และ</w:t>
            </w:r>
          </w:p>
          <w:p w14:paraId="3AFCA308" w14:textId="4CB45AA5" w:rsidR="002742F9" w:rsidRDefault="002742F9" w:rsidP="005E0F32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คำชี้แจง</w:t>
            </w:r>
            <w:r>
              <w:rPr>
                <w:rFonts w:ascii="TH SarabunPSK" w:hAnsi="TH SarabunPSK" w:cs="TH SarabunPSK" w:hint="cs"/>
                <w:cs/>
              </w:rPr>
              <w:t>ในสถานการณ์ใกล้ตัว</w:t>
            </w:r>
          </w:p>
          <w:p w14:paraId="09073357" w14:textId="77777777" w:rsidR="00F03A4C" w:rsidRDefault="00F03A4C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206D52">
              <w:rPr>
                <w:rFonts w:ascii="TH SarabunPSK" w:hAnsi="TH SarabunPSK" w:cs="TH SarabunPSK"/>
                <w:cs/>
              </w:rPr>
              <w:t>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  <w:p w14:paraId="74494461" w14:textId="77777777" w:rsidR="00F03A4C" w:rsidRDefault="00F03A4C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การจับใจความสำคัญ การวิเคราะห์ความ</w:t>
            </w:r>
          </w:p>
          <w:p w14:paraId="39D12AC9" w14:textId="77777777" w:rsidR="00F03A4C" w:rsidRDefault="00F03A4C" w:rsidP="005E0F3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A5453" w14:paraId="4F074879" w14:textId="77777777" w:rsidTr="005E0F32">
        <w:tc>
          <w:tcPr>
            <w:tcW w:w="3487" w:type="dxa"/>
          </w:tcPr>
          <w:p w14:paraId="49BE4127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r w:rsidRPr="00206D52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1.2 </w:t>
            </w:r>
            <w:r w:rsidRPr="00206D52">
              <w:rPr>
                <w:rFonts w:ascii="TH SarabunPSK" w:hAnsi="TH SarabunPSK" w:cs="TH SarabunPSK"/>
                <w:cs/>
              </w:rPr>
              <w:t>มีทักษะการสื่อสารทางภาษา</w:t>
            </w:r>
          </w:p>
          <w:p w14:paraId="22D644E5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r w:rsidRPr="00206D52">
              <w:rPr>
                <w:rFonts w:ascii="TH SarabunPSK" w:hAnsi="TH SarabunPSK" w:cs="TH SarabunPSK"/>
                <w:cs/>
              </w:rPr>
              <w:t xml:space="preserve">ในการแลกเปลี่ยนข้อมูลข่าวสาร </w:t>
            </w:r>
          </w:p>
          <w:p w14:paraId="111DCE53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r w:rsidRPr="00206D52">
              <w:rPr>
                <w:rFonts w:ascii="TH SarabunPSK" w:hAnsi="TH SarabunPSK" w:cs="TH SarabunPSK"/>
                <w:cs/>
              </w:rPr>
              <w:t>แสดงความรู้สึกและความคิดเห็น</w:t>
            </w:r>
          </w:p>
          <w:p w14:paraId="51C3D68E" w14:textId="3F81046B" w:rsidR="000A5453" w:rsidRDefault="000A5453" w:rsidP="000A5453">
            <w:pPr>
              <w:rPr>
                <w:rFonts w:ascii="TH SarabunPSK" w:hAnsi="TH SarabunPSK" w:cs="TH SarabunPSK"/>
                <w:cs/>
              </w:rPr>
            </w:pPr>
            <w:r w:rsidRPr="00206D52">
              <w:rPr>
                <w:rFonts w:ascii="TH SarabunPSK" w:hAnsi="TH SarabunPSK" w:cs="TH SarabunPSK"/>
                <w:cs/>
              </w:rPr>
              <w:t>อย่างมีประสิทธิภาพ</w:t>
            </w:r>
          </w:p>
        </w:tc>
        <w:tc>
          <w:tcPr>
            <w:tcW w:w="3487" w:type="dxa"/>
          </w:tcPr>
          <w:p w14:paraId="62922F14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206D52">
              <w:rPr>
                <w:rFonts w:ascii="TH SarabunPSK" w:hAnsi="TH SarabunPSK" w:cs="TH SarabunPSK"/>
                <w:cs/>
              </w:rPr>
              <w:t xml:space="preserve">สนทนาและเขียนโต้ตอบข้อมูลเกี่ยวกับตนเอง เรื่องต่าง ๆ ใกล้ตัว กิจกรรมและสถานการณ์ต่าง ๆ </w:t>
            </w:r>
          </w:p>
          <w:p w14:paraId="1D25056F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r w:rsidRPr="00206D52">
              <w:rPr>
                <w:rFonts w:ascii="TH SarabunPSK" w:hAnsi="TH SarabunPSK" w:cs="TH SarabunPSK"/>
                <w:cs/>
              </w:rPr>
              <w:t>ในชีวิตประจำวัน และสื่อสาร</w:t>
            </w:r>
          </w:p>
          <w:p w14:paraId="610AE4BF" w14:textId="304E2DC5" w:rsidR="000A5453" w:rsidRDefault="000A5453" w:rsidP="000A5453">
            <w:pPr>
              <w:rPr>
                <w:rFonts w:ascii="TH SarabunPSK" w:hAnsi="TH SarabunPSK" w:cs="TH SarabunPSK"/>
              </w:rPr>
            </w:pPr>
            <w:r w:rsidRPr="00206D52">
              <w:rPr>
                <w:rFonts w:ascii="TH SarabunPSK" w:hAnsi="TH SarabunPSK" w:cs="TH SarabunPSK"/>
                <w:cs/>
              </w:rPr>
              <w:t>อย่างต่อเนื่องและเหมาะสม</w:t>
            </w:r>
          </w:p>
        </w:tc>
        <w:tc>
          <w:tcPr>
            <w:tcW w:w="3487" w:type="dxa"/>
          </w:tcPr>
          <w:p w14:paraId="1FB44877" w14:textId="77777777" w:rsidR="000A5453" w:rsidRDefault="000A5453" w:rsidP="000A5453">
            <w:pPr>
              <w:rPr>
                <w:rFonts w:ascii="TH SarabunPSK" w:hAnsi="TH SarabunPSK" w:cs="TH SarabunPSK"/>
                <w:color w:val="FF0000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4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 w:rsidRPr="00285C10">
              <w:rPr>
                <w:rFonts w:ascii="TH SarabunPSK" w:hAnsi="TH SarabunPSK" w:cs="TH SarabunPSK"/>
                <w:cs/>
              </w:rPr>
              <w:t>ข้อมูลเกี่ยวกับตนเอง กิจกรรม เรื่องใกล้ตัว และสถานการณ์ในชีวิตประจำวัน</w:t>
            </w:r>
          </w:p>
          <w:p w14:paraId="71D0C145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2742F9">
              <w:rPr>
                <w:rFonts w:ascii="TH SarabunPSK" w:hAnsi="TH SarabunPSK" w:cs="TH SarabunPSK"/>
                <w:cs/>
              </w:rPr>
              <w:t>พูด/เขียน โต้ตอบข้อมูลเกี่ยวกับ</w:t>
            </w:r>
            <w:r>
              <w:rPr>
                <w:rFonts w:ascii="TH SarabunPSK" w:hAnsi="TH SarabunPSK" w:cs="TH SarabunPSK"/>
                <w:cs/>
              </w:rPr>
              <w:t>ตนเอง กิจกรรม เรื่อง</w:t>
            </w:r>
            <w:r w:rsidRPr="00285C10">
              <w:rPr>
                <w:rFonts w:ascii="TH SarabunPSK" w:hAnsi="TH SarabunPSK" w:cs="TH SarabunPSK"/>
                <w:cs/>
              </w:rPr>
              <w:t>ใกล้ตัว และสถานการณ์</w:t>
            </w:r>
          </w:p>
          <w:p w14:paraId="709375EA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ในชีวิตประจำวัน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06D52">
              <w:rPr>
                <w:rFonts w:ascii="TH SarabunPSK" w:hAnsi="TH SarabunPSK" w:cs="TH SarabunPSK"/>
                <w:cs/>
              </w:rPr>
              <w:t>และสื่อสาร</w:t>
            </w:r>
          </w:p>
          <w:p w14:paraId="79F64C8C" w14:textId="28FCC197" w:rsidR="000A5453" w:rsidRDefault="000A5453" w:rsidP="005E0F32">
            <w:pPr>
              <w:rPr>
                <w:rFonts w:ascii="TH SarabunPSK" w:hAnsi="TH SarabunPSK" w:cs="TH SarabunPSK"/>
                <w:color w:val="FF0000"/>
              </w:rPr>
            </w:pPr>
            <w:r w:rsidRPr="00206D52">
              <w:rPr>
                <w:rFonts w:ascii="TH SarabunPSK" w:hAnsi="TH SarabunPSK" w:cs="TH SarabunPSK"/>
                <w:cs/>
              </w:rPr>
              <w:t>อย่างต่อเนื่องและเหมาะสม</w:t>
            </w:r>
          </w:p>
        </w:tc>
        <w:tc>
          <w:tcPr>
            <w:tcW w:w="3487" w:type="dxa"/>
          </w:tcPr>
          <w:p w14:paraId="6B9416FD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 ภาษาที่ใช้ในการสื่อสารระหว่างบุคคล เช่น การทักทาย กล่าวลา ขอบคุณ การ</w:t>
            </w:r>
            <w:r w:rsidRPr="00285C10">
              <w:rPr>
                <w:rFonts w:ascii="TH SarabunPSK" w:hAnsi="TH SarabunPSK" w:cs="TH SarabunPSK"/>
                <w:cs/>
              </w:rPr>
              <w:t>แลกเปลี่ยนข้อมูลเกี่ยวกับตนเอง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เรื่องใกล้ตัว </w:t>
            </w:r>
            <w:r w:rsidRPr="00285C10">
              <w:rPr>
                <w:rFonts w:ascii="TH SarabunPSK" w:hAnsi="TH SarabunPSK" w:cs="TH SarabunPSK"/>
                <w:cs/>
              </w:rPr>
              <w:t>สถานการณ์ในชีวิตประจำวัน</w:t>
            </w:r>
          </w:p>
          <w:p w14:paraId="15117AF3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 xml:space="preserve">ภาษาที่ใช้ในการแสดงความต้องการ </w:t>
            </w:r>
          </w:p>
          <w:p w14:paraId="78E39CE7" w14:textId="3FD4BCDF" w:rsidR="000A5453" w:rsidRDefault="000A5453" w:rsidP="005E0F32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 คำศัพท์ สำนวนภาษา ประโยค และข้อความที่ใช้ในการขอและให้ข้อมูล</w:t>
            </w:r>
          </w:p>
        </w:tc>
      </w:tr>
      <w:tr w:rsidR="00206D52" w14:paraId="413D7882" w14:textId="77777777" w:rsidTr="003366BA">
        <w:tc>
          <w:tcPr>
            <w:tcW w:w="3487" w:type="dxa"/>
          </w:tcPr>
          <w:p w14:paraId="7F51F88F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06B9881A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16A7148E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22CC4D86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12C6E187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72C6B55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4C276E0C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1FB5990E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14BD67A2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06D52" w14:paraId="10D8315F" w14:textId="77777777" w:rsidTr="005E0F32">
        <w:tc>
          <w:tcPr>
            <w:tcW w:w="3487" w:type="dxa"/>
          </w:tcPr>
          <w:p w14:paraId="6E44F814" w14:textId="0105774C" w:rsidR="00206D52" w:rsidRDefault="00206D52" w:rsidP="00206D5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3C7D3FA7" w14:textId="77777777" w:rsidR="008E140A" w:rsidRDefault="00F03A4C" w:rsidP="00206D5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4. </w:t>
            </w:r>
            <w:r w:rsidRPr="00206D52">
              <w:rPr>
                <w:rFonts w:ascii="TH SarabunPSK" w:hAnsi="TH SarabunPSK" w:cs="TH SarabunPSK"/>
                <w:cs/>
              </w:rPr>
              <w:t>พูด/เขียนแสดงความต้องการ ขอและให้ข้อมูลเกี่ยวกับตนเอง กิจกรรม เรื่องต่าง ๆ ใกล้ตัว และสถานการณ์</w:t>
            </w:r>
          </w:p>
          <w:p w14:paraId="54160A39" w14:textId="638D3D80" w:rsidR="00F03A4C" w:rsidRDefault="00F03A4C" w:rsidP="00206D52">
            <w:pPr>
              <w:rPr>
                <w:rFonts w:ascii="TH SarabunPSK" w:hAnsi="TH SarabunPSK" w:cs="TH SarabunPSK"/>
              </w:rPr>
            </w:pPr>
            <w:r w:rsidRPr="00206D52">
              <w:rPr>
                <w:rFonts w:ascii="TH SarabunPSK" w:hAnsi="TH SarabunPSK" w:cs="TH SarabunPSK"/>
                <w:cs/>
              </w:rPr>
              <w:t>ในชีวิตประจำวันอย่างเหมาะสม</w:t>
            </w:r>
          </w:p>
          <w:p w14:paraId="0AFF864D" w14:textId="77777777" w:rsidR="008E140A" w:rsidRDefault="00F03A4C" w:rsidP="00206D5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5. </w:t>
            </w:r>
            <w:r w:rsidRPr="001E3459">
              <w:rPr>
                <w:rFonts w:ascii="TH SarabunPSK" w:hAnsi="TH SarabunPSK" w:cs="TH SarabunPSK"/>
                <w:cs/>
              </w:rPr>
              <w:t>พูด/เขียนแสดงความรู้สึก และ</w:t>
            </w:r>
          </w:p>
          <w:p w14:paraId="6C93129B" w14:textId="2BFFAF94" w:rsidR="00F03A4C" w:rsidRDefault="00F03A4C" w:rsidP="00206D52">
            <w:pPr>
              <w:rPr>
                <w:rFonts w:ascii="TH SarabunPSK" w:hAnsi="TH SarabunPSK" w:cs="TH SarabunPSK"/>
              </w:rPr>
            </w:pPr>
            <w:r w:rsidRPr="001E3459">
              <w:rPr>
                <w:rFonts w:ascii="TH SarabunPSK" w:hAnsi="TH SarabunPSK" w:cs="TH SarabunPSK"/>
                <w:cs/>
              </w:rPr>
              <w:t>แสดงความคิดเห็นเกี่ยวกับเรื่องต่าง ๆ ใกล้ตัว กิจกรรรม ประกาศ โฆษณา สถานการณ์ในชีวิตประจำวัน พร้อมทั้งให้เหตุผลประกอบอย่างเหมาะสม</w:t>
            </w:r>
          </w:p>
        </w:tc>
        <w:tc>
          <w:tcPr>
            <w:tcW w:w="3487" w:type="dxa"/>
          </w:tcPr>
          <w:p w14:paraId="5A8F0CD9" w14:textId="77777777" w:rsidR="00F03A4C" w:rsidRDefault="00F03A4C" w:rsidP="00F03A4C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 xml:space="preserve">ให้ข้อมูลเกี่ยวกับตนเอง </w:t>
            </w:r>
            <w:r>
              <w:rPr>
                <w:rFonts w:ascii="TH SarabunPSK" w:hAnsi="TH SarabunPSK" w:cs="TH SarabunPSK"/>
                <w:cs/>
              </w:rPr>
              <w:t>กิจกรรม เรื่อง</w:t>
            </w:r>
            <w:r w:rsidRPr="00206D52">
              <w:rPr>
                <w:rFonts w:ascii="TH SarabunPSK" w:hAnsi="TH SarabunPSK" w:cs="TH SarabunPSK"/>
                <w:cs/>
              </w:rPr>
              <w:t>ใกล้ตัว และสถานการณ์ในชีวิตประจำวัน</w:t>
            </w:r>
          </w:p>
          <w:p w14:paraId="3CECD74B" w14:textId="77777777" w:rsidR="00F03A4C" w:rsidRDefault="00F03A4C" w:rsidP="00206D52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พูด/เขียนเพื</w:t>
            </w:r>
            <w:r>
              <w:rPr>
                <w:rFonts w:ascii="TH SarabunPSK" w:hAnsi="TH SarabunPSK" w:cs="TH SarabunPSK"/>
                <w:cs/>
              </w:rPr>
              <w:t>่อขอและให้ข้อมูล เกี่ยวกับตนเอง กิจกรรม เรื่อง</w:t>
            </w:r>
            <w:r w:rsidRPr="00206D52">
              <w:rPr>
                <w:rFonts w:ascii="TH SarabunPSK" w:hAnsi="TH SarabunPSK" w:cs="TH SarabunPSK"/>
                <w:cs/>
              </w:rPr>
              <w:t>ใกล้ตัว และสถานการณ์ในชีวิตประจำวันอย่างเหมาะสม</w:t>
            </w:r>
          </w:p>
          <w:p w14:paraId="77F6A785" w14:textId="77777777" w:rsidR="008E140A" w:rsidRDefault="000E4728" w:rsidP="00206D52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8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>บอก</w:t>
            </w:r>
            <w:r w:rsidRPr="00285C10">
              <w:rPr>
                <w:rFonts w:ascii="TH SarabunPSK" w:hAnsi="TH SarabunPSK" w:cs="TH SarabunPSK"/>
                <w:cs/>
              </w:rPr>
              <w:t>ความรู้สึก แล</w:t>
            </w:r>
            <w:r>
              <w:rPr>
                <w:rFonts w:ascii="TH SarabunPSK" w:hAnsi="TH SarabunPSK" w:cs="TH SarabunPSK"/>
                <w:cs/>
              </w:rPr>
              <w:t>ะแสดงความคิดเห็นเกี่ยวกับ</w:t>
            </w:r>
            <w:r w:rsidRPr="001E3459">
              <w:rPr>
                <w:rFonts w:ascii="TH SarabunPSK" w:hAnsi="TH SarabunPSK" w:cs="TH SarabunPSK"/>
                <w:cs/>
              </w:rPr>
              <w:t>เรื่อง</w:t>
            </w:r>
          </w:p>
          <w:p w14:paraId="650C38C0" w14:textId="0DA116DC" w:rsidR="000E4728" w:rsidRDefault="000E4728" w:rsidP="00206D52">
            <w:pPr>
              <w:rPr>
                <w:rFonts w:ascii="TH SarabunPSK" w:hAnsi="TH SarabunPSK" w:cs="TH SarabunPSK"/>
                <w:color w:val="FF0000"/>
              </w:rPr>
            </w:pPr>
            <w:r w:rsidRPr="001E3459">
              <w:rPr>
                <w:rFonts w:ascii="TH SarabunPSK" w:hAnsi="TH SarabunPSK" w:cs="TH SarabunPSK"/>
                <w:cs/>
              </w:rPr>
              <w:t>ใกล้ตัว กิจกรรรม ประกาศ โฆษณา สถานการณ์ในชีวิตประจำวัน พร้อมทั้งให้เหตุผลประกอบ</w:t>
            </w:r>
          </w:p>
          <w:p w14:paraId="26A159E2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1701ED66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แสดงความรู้สึก และแสดงความคิดเห็</w:t>
            </w:r>
            <w:r>
              <w:rPr>
                <w:rFonts w:ascii="TH SarabunPSK" w:hAnsi="TH SarabunPSK" w:cs="TH SarabunPSK"/>
                <w:cs/>
              </w:rPr>
              <w:t>นเกี่ยวกับ</w:t>
            </w:r>
            <w:r w:rsidRPr="001E3459">
              <w:rPr>
                <w:rFonts w:ascii="TH SarabunPSK" w:hAnsi="TH SarabunPSK" w:cs="TH SarabunPSK"/>
                <w:cs/>
              </w:rPr>
              <w:t>เรื่องต่าง ๆ ใกล้ตัว กิจกรรรม ประกาศ โฆษณา สถานการณ์</w:t>
            </w:r>
          </w:p>
          <w:p w14:paraId="20EA1C28" w14:textId="3FFD21AB" w:rsidR="000E4728" w:rsidRDefault="000A5453" w:rsidP="000A5453">
            <w:pPr>
              <w:rPr>
                <w:rFonts w:ascii="TH SarabunPSK" w:hAnsi="TH SarabunPSK" w:cs="TH SarabunPSK"/>
                <w:color w:val="FF0000"/>
              </w:rPr>
            </w:pPr>
            <w:r w:rsidRPr="001E3459">
              <w:rPr>
                <w:rFonts w:ascii="TH SarabunPSK" w:hAnsi="TH SarabunPSK" w:cs="TH SarabunPSK"/>
                <w:cs/>
              </w:rPr>
              <w:t>ในชีวิตประจำวัน พร้อมทั้งให้เหตุผลประกอบอย่างเหมาะสม</w:t>
            </w:r>
          </w:p>
        </w:tc>
        <w:tc>
          <w:tcPr>
            <w:tcW w:w="3487" w:type="dxa"/>
          </w:tcPr>
          <w:p w14:paraId="2AEFBE0C" w14:textId="77777777" w:rsidR="00F03A4C" w:rsidRDefault="00F03A4C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7. </w:t>
            </w:r>
            <w:r>
              <w:rPr>
                <w:rFonts w:ascii="TH SarabunPSK" w:hAnsi="TH SarabunPSK" w:cs="TH SarabunPSK" w:hint="cs"/>
                <w:cs/>
              </w:rPr>
              <w:t>ภาษาที่ใช้ในการ</w:t>
            </w:r>
            <w:r w:rsidRPr="00285C10">
              <w:rPr>
                <w:rFonts w:ascii="TH SarabunPSK" w:hAnsi="TH SarabunPSK" w:cs="TH SarabunPSK"/>
                <w:cs/>
              </w:rPr>
              <w:t xml:space="preserve">แสดงความรู้สึก </w:t>
            </w:r>
            <w:r>
              <w:rPr>
                <w:rFonts w:ascii="TH SarabunPSK" w:hAnsi="TH SarabunPSK" w:cs="TH SarabunPSK"/>
                <w:cs/>
              </w:rPr>
              <w:t>และแสดงความคิดเห็น</w:t>
            </w:r>
          </w:p>
          <w:p w14:paraId="4A5A9A24" w14:textId="77777777" w:rsidR="00F03A4C" w:rsidRDefault="00F03A4C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8. ประโยคที่ใช้ในการให้เหตุผล</w:t>
            </w:r>
          </w:p>
        </w:tc>
      </w:tr>
      <w:tr w:rsidR="000A5453" w14:paraId="00E5002A" w14:textId="77777777" w:rsidTr="005E0F32">
        <w:tc>
          <w:tcPr>
            <w:tcW w:w="3487" w:type="dxa"/>
          </w:tcPr>
          <w:p w14:paraId="1C2188A9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r w:rsidRPr="0003768F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1.3 </w:t>
            </w:r>
            <w:r w:rsidRPr="0003768F">
              <w:rPr>
                <w:rFonts w:ascii="TH SarabunPSK" w:hAnsi="TH SarabunPSK" w:cs="TH SarabunPSK"/>
                <w:cs/>
              </w:rPr>
              <w:t>นำเสนอข้อมูลข่าวสาร ความคิดรวบยอด และความคิดเห็นในเรื่อง</w:t>
            </w:r>
          </w:p>
          <w:p w14:paraId="5FE86484" w14:textId="4D848712" w:rsidR="000A5453" w:rsidRDefault="000A5453" w:rsidP="000A5453">
            <w:pPr>
              <w:rPr>
                <w:rFonts w:ascii="TH SarabunPSK" w:hAnsi="TH SarabunPSK" w:cs="TH SarabunPSK"/>
                <w:cs/>
              </w:rPr>
            </w:pPr>
            <w:r w:rsidRPr="0003768F">
              <w:rPr>
                <w:rFonts w:ascii="TH SarabunPSK" w:hAnsi="TH SarabunPSK" w:cs="TH SarabunPSK"/>
                <w:cs/>
              </w:rPr>
              <w:t>ต่าง ๆ โดยการพูดและการเขียน</w:t>
            </w:r>
          </w:p>
        </w:tc>
        <w:tc>
          <w:tcPr>
            <w:tcW w:w="3487" w:type="dxa"/>
          </w:tcPr>
          <w:p w14:paraId="7164F5A4" w14:textId="425E47F1" w:rsidR="000A5453" w:rsidRDefault="000A5453" w:rsidP="00206D5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6. </w:t>
            </w:r>
            <w:r w:rsidRPr="0003768F">
              <w:rPr>
                <w:rFonts w:ascii="TH SarabunPSK" w:hAnsi="TH SarabunPSK" w:cs="TH SarabunPSK"/>
                <w:cs/>
              </w:rPr>
              <w:t>พูดและเขียนภาพ แผนผัง แผนภูมิ และตารางแสดงข้อมูลที่ได้จากการฟังและอ่านเรื่องต่าง ๆ ใกล้ตัว สถานการณ์ในชีวิตประจำวัน  และนำเสนอด้วยภาษาง่าย ๆ สั้น ๆ หรือด้วยสื่อเทคโนโลยี</w:t>
            </w:r>
          </w:p>
        </w:tc>
        <w:tc>
          <w:tcPr>
            <w:tcW w:w="3487" w:type="dxa"/>
          </w:tcPr>
          <w:p w14:paraId="79C7BD10" w14:textId="77777777" w:rsidR="000A5453" w:rsidRPr="0079288E" w:rsidRDefault="000A5453" w:rsidP="000A5453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10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นักเรียนสามารถบอก</w:t>
            </w:r>
            <w:r w:rsidRPr="002742F9">
              <w:rPr>
                <w:rFonts w:ascii="TH SarabunPSK" w:hAnsi="TH SarabunPSK" w:cs="TH SarabunPSK"/>
                <w:cs/>
              </w:rPr>
              <w:t>ข้อมูลที่ได้จากการ</w:t>
            </w:r>
            <w:r>
              <w:rPr>
                <w:rFonts w:ascii="TH SarabunPSK" w:hAnsi="TH SarabunPSK" w:cs="TH SarabunPSK"/>
                <w:cs/>
              </w:rPr>
              <w:t>ฟังและอ่านเรื่อง</w:t>
            </w:r>
            <w:r w:rsidRPr="0003768F">
              <w:rPr>
                <w:rFonts w:ascii="TH SarabunPSK" w:hAnsi="TH SarabunPSK" w:cs="TH SarabunPSK"/>
                <w:cs/>
              </w:rPr>
              <w:t>ใกล้ตัว สถานการณ์ในชีวิตประจำวัน</w:t>
            </w:r>
          </w:p>
          <w:p w14:paraId="49307EAD" w14:textId="7EAD080B" w:rsidR="000A5453" w:rsidRDefault="000A5453" w:rsidP="000A5453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2742F9">
              <w:rPr>
                <w:rFonts w:ascii="TH SarabunPSK" w:hAnsi="TH SarabunPSK" w:cs="TH SarabunPSK" w:hint="cs"/>
                <w:cs/>
              </w:rPr>
              <w:t>1.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พูดและเขียนภาพ แผนผัง แผนภูมิ และตารางแสดงข้อมูลที่ได้จากการ</w:t>
            </w:r>
            <w:r>
              <w:rPr>
                <w:rFonts w:ascii="TH SarabunPSK" w:hAnsi="TH SarabunPSK" w:cs="TH SarabunPSK"/>
                <w:cs/>
              </w:rPr>
              <w:t>การฟังและอ่านเรื่อง</w:t>
            </w:r>
            <w:r w:rsidRPr="0003768F">
              <w:rPr>
                <w:rFonts w:ascii="TH SarabunPSK" w:hAnsi="TH SarabunPSK" w:cs="TH SarabunPSK"/>
                <w:cs/>
              </w:rPr>
              <w:t xml:space="preserve">ใกล้ตัว สถานการณ์ในชีวิตประจำวัน  </w:t>
            </w:r>
          </w:p>
        </w:tc>
        <w:tc>
          <w:tcPr>
            <w:tcW w:w="3487" w:type="dxa"/>
          </w:tcPr>
          <w:p w14:paraId="6478947A" w14:textId="7B98F9F1" w:rsidR="000A5453" w:rsidRDefault="000A5453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9. </w:t>
            </w:r>
            <w:r>
              <w:rPr>
                <w:rFonts w:ascii="TH SarabunPSK" w:hAnsi="TH SarabunPSK" w:cs="TH SarabunPSK" w:hint="cs"/>
                <w:cs/>
              </w:rPr>
              <w:t>การวิเคราะห์เรื่อง การนำเสนอด้วยภาษาหรือด้วยสื่อเทคโนโลยี</w:t>
            </w:r>
          </w:p>
        </w:tc>
      </w:tr>
      <w:tr w:rsidR="00206D52" w14:paraId="37E0C53E" w14:textId="77777777" w:rsidTr="005F10DC">
        <w:tc>
          <w:tcPr>
            <w:tcW w:w="3487" w:type="dxa"/>
          </w:tcPr>
          <w:p w14:paraId="50EAB844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57ABEFBA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7A18A967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1F27D7C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68D6413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09451FFF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BE92D1D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7B748334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3FDA61A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E4728" w14:paraId="32EB0725" w14:textId="77777777" w:rsidTr="005E0F32">
        <w:tc>
          <w:tcPr>
            <w:tcW w:w="3487" w:type="dxa"/>
          </w:tcPr>
          <w:p w14:paraId="6FA9C9FA" w14:textId="77777777" w:rsidR="000E4728" w:rsidRPr="0003768F" w:rsidRDefault="000E4728" w:rsidP="00F740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ต2.1 </w:t>
            </w:r>
            <w:r w:rsidRPr="00F740D2">
              <w:rPr>
                <w:rFonts w:ascii="TH SarabunPSK" w:hAnsi="TH SarabunPSK" w:cs="TH SarabunPSK"/>
                <w:cs/>
              </w:rPr>
      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487" w:type="dxa"/>
          </w:tcPr>
          <w:p w14:paraId="18276696" w14:textId="77777777" w:rsidR="008E140A" w:rsidRDefault="000E4728" w:rsidP="00F740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7. </w:t>
            </w:r>
            <w:r w:rsidRPr="00F740D2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</w:t>
            </w:r>
          </w:p>
          <w:p w14:paraId="5ADDFCFC" w14:textId="77777777" w:rsidR="008E140A" w:rsidRDefault="000E4728" w:rsidP="00F740D2">
            <w:pPr>
              <w:rPr>
                <w:rFonts w:ascii="TH SarabunPSK" w:hAnsi="TH SarabunPSK" w:cs="TH SarabunPSK"/>
              </w:rPr>
            </w:pPr>
            <w:r w:rsidRPr="00F740D2">
              <w:rPr>
                <w:rFonts w:ascii="TH SarabunPSK" w:hAnsi="TH SarabunPSK" w:cs="TH SarabunPSK"/>
                <w:cs/>
              </w:rPr>
              <w:t>ตามมารยาทสังคมและวัฒนธรรม</w:t>
            </w:r>
          </w:p>
          <w:p w14:paraId="5FB674E7" w14:textId="3A97567E" w:rsidR="000E4728" w:rsidRDefault="000E4728" w:rsidP="00F740D2">
            <w:pPr>
              <w:rPr>
                <w:rFonts w:ascii="TH SarabunPSK" w:hAnsi="TH SarabunPSK" w:cs="TH SarabunPSK"/>
                <w:cs/>
              </w:rPr>
            </w:pPr>
            <w:r w:rsidRPr="00F740D2">
              <w:rPr>
                <w:rFonts w:ascii="TH SarabunPSK" w:hAnsi="TH SarabunPSK" w:cs="TH SarabunPSK"/>
                <w:cs/>
              </w:rPr>
              <w:t>ของเจ้าของภาษา</w:t>
            </w:r>
          </w:p>
        </w:tc>
        <w:tc>
          <w:tcPr>
            <w:tcW w:w="3487" w:type="dxa"/>
          </w:tcPr>
          <w:p w14:paraId="3EEA0F39" w14:textId="77777777" w:rsidR="008E140A" w:rsidRDefault="000E4728" w:rsidP="000E4728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12. นักเรียนสามารถจำแนก</w:t>
            </w:r>
            <w:r w:rsidRPr="00285C10">
              <w:rPr>
                <w:rFonts w:ascii="TH SarabunPSK" w:hAnsi="TH SarabunPSK" w:cs="TH SarabunPSK"/>
                <w:cs/>
              </w:rPr>
              <w:t>ภาษา น้ำเสียง และกิริยาท่าทาง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3FDB1A24" w14:textId="77777777" w:rsidR="008E140A" w:rsidRDefault="000E4728" w:rsidP="000E4728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ตามมารยาทสังคมและวัฒนธรรม</w:t>
            </w:r>
          </w:p>
          <w:p w14:paraId="70050FF8" w14:textId="03611E7C" w:rsidR="000E4728" w:rsidRPr="008E140A" w:rsidRDefault="000E4728" w:rsidP="000E4728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ของเจ้าของภาษา</w:t>
            </w:r>
          </w:p>
          <w:p w14:paraId="0AA539F0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13. นักเรียนสามารถเลือก</w:t>
            </w:r>
            <w:r w:rsidRPr="00285C10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</w:t>
            </w:r>
          </w:p>
          <w:p w14:paraId="0D42949C" w14:textId="7FAC68A7" w:rsidR="000E4728" w:rsidRDefault="000A5453" w:rsidP="000A5453">
            <w:pPr>
              <w:rPr>
                <w:rFonts w:ascii="TH SarabunPSK" w:hAnsi="TH SarabunPSK" w:cs="TH SarabunPSK"/>
                <w:color w:val="FF0000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</w:tc>
        <w:tc>
          <w:tcPr>
            <w:tcW w:w="3487" w:type="dxa"/>
          </w:tcPr>
          <w:p w14:paraId="736E7FD2" w14:textId="77777777" w:rsidR="008E140A" w:rsidRDefault="000E4728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10. การเลือก</w:t>
            </w:r>
            <w:r w:rsidRPr="00285C10">
              <w:rPr>
                <w:rFonts w:ascii="TH SarabunPSK" w:hAnsi="TH SarabunPSK" w:cs="TH SarabunPSK"/>
                <w:cs/>
              </w:rPr>
              <w:t>ใช้ภาษา น้ำเสียง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และกริยาท่าทางในการสนทนา ระดับของภาษา มารยาทสังคม และวัฒนธรรมของเจ้าของภาษา เช่น การขอบคุณ </w:t>
            </w:r>
          </w:p>
          <w:p w14:paraId="4E4BCD5B" w14:textId="5386BF87" w:rsidR="000E4728" w:rsidRDefault="000E4728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ขอโทษ การใช้สีหน้าท่าทางประกอบการพูด</w:t>
            </w:r>
          </w:p>
          <w:p w14:paraId="4D120E19" w14:textId="77777777" w:rsidR="000E4728" w:rsidRDefault="000E4728" w:rsidP="00F03A4C">
            <w:pPr>
              <w:rPr>
                <w:rFonts w:ascii="TH SarabunPSK" w:hAnsi="TH SarabunPSK" w:cs="TH SarabunPSK"/>
              </w:rPr>
            </w:pPr>
          </w:p>
          <w:p w14:paraId="48B3C074" w14:textId="77777777" w:rsidR="000E4728" w:rsidRDefault="000E4728" w:rsidP="00F03A4C">
            <w:pPr>
              <w:rPr>
                <w:rFonts w:ascii="TH SarabunPSK" w:hAnsi="TH SarabunPSK" w:cs="TH SarabunPSK"/>
              </w:rPr>
            </w:pPr>
          </w:p>
        </w:tc>
      </w:tr>
      <w:tr w:rsidR="000A5453" w14:paraId="790B2D93" w14:textId="77777777" w:rsidTr="005E0F32">
        <w:tc>
          <w:tcPr>
            <w:tcW w:w="3487" w:type="dxa"/>
          </w:tcPr>
          <w:p w14:paraId="3C762C33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r w:rsidRPr="00F740D2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3.1 </w:t>
            </w:r>
            <w:r w:rsidRPr="00F740D2">
              <w:rPr>
                <w:rFonts w:ascii="TH SarabunPSK" w:hAnsi="TH SarabunPSK" w:cs="TH SarabunPSK"/>
                <w:cs/>
              </w:rPr>
              <w:t>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</w:t>
            </w:r>
          </w:p>
          <w:p w14:paraId="4C455A91" w14:textId="1C8A7845" w:rsidR="000A5453" w:rsidRDefault="000A5453" w:rsidP="000A5453">
            <w:pPr>
              <w:rPr>
                <w:rFonts w:ascii="TH SarabunPSK" w:hAnsi="TH SarabunPSK" w:cs="TH SarabunPSK"/>
                <w:cs/>
              </w:rPr>
            </w:pPr>
            <w:r w:rsidRPr="00F740D2">
              <w:rPr>
                <w:rFonts w:ascii="TH SarabunPSK" w:hAnsi="TH SarabunPSK" w:cs="TH SarabunPSK"/>
                <w:cs/>
              </w:rPr>
              <w:t>ของตน</w:t>
            </w:r>
          </w:p>
        </w:tc>
        <w:tc>
          <w:tcPr>
            <w:tcW w:w="3487" w:type="dxa"/>
          </w:tcPr>
          <w:p w14:paraId="1A20F4BA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8. </w:t>
            </w:r>
            <w:r w:rsidRPr="00F740D2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</w:t>
            </w:r>
          </w:p>
          <w:p w14:paraId="1BB0411F" w14:textId="7D5936F8" w:rsidR="000A5453" w:rsidRDefault="000A5453" w:rsidP="000A5453">
            <w:pPr>
              <w:rPr>
                <w:rFonts w:ascii="TH SarabunPSK" w:hAnsi="TH SarabunPSK" w:cs="TH SarabunPSK"/>
                <w:cs/>
              </w:rPr>
            </w:pPr>
            <w:r w:rsidRPr="00F740D2">
              <w:rPr>
                <w:rFonts w:ascii="TH SarabunPSK" w:hAnsi="TH SarabunPSK" w:cs="TH SarabunPSK"/>
                <w:cs/>
              </w:rPr>
              <w:t>แหล่งการเรียนรู้ต่าง ๆ และนำเสนอด้วยการพูดและเขียน</w:t>
            </w:r>
          </w:p>
        </w:tc>
        <w:tc>
          <w:tcPr>
            <w:tcW w:w="3487" w:type="dxa"/>
          </w:tcPr>
          <w:p w14:paraId="4A75A604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14.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  <w:r w:rsidRPr="00572E4C">
              <w:rPr>
                <w:rFonts w:ascii="TH SarabunPSK" w:hAnsi="TH SarabunPSK" w:cs="TH SarabunPSK"/>
                <w:cs/>
              </w:rPr>
              <w:t>คำศัพท์ที่เกี่ยวข้องกับกลุ่มสาระการเรียนรู้อื่น</w:t>
            </w:r>
          </w:p>
          <w:p w14:paraId="1E6EC86A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15.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551535FB" w14:textId="77777777" w:rsidR="000A5453" w:rsidRDefault="000A5453" w:rsidP="000A5453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16.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นำเสนอคำศัพท์ที่เกี่ยวข้องกับกลุ่มสาระ</w:t>
            </w:r>
          </w:p>
          <w:p w14:paraId="53BF10F0" w14:textId="29C4CF8D" w:rsidR="000A5453" w:rsidRDefault="000A5453" w:rsidP="000A5453">
            <w:pPr>
              <w:rPr>
                <w:rFonts w:ascii="TH SarabunPSK" w:hAnsi="TH SarabunPSK" w:cs="TH SarabunPSK"/>
                <w:color w:val="FF0000"/>
              </w:rPr>
            </w:pPr>
            <w:r w:rsidRPr="00572E4C">
              <w:rPr>
                <w:rFonts w:ascii="TH SarabunPSK" w:hAnsi="TH SarabunPSK" w:cs="TH SarabunPSK"/>
                <w:cs/>
              </w:rPr>
              <w:t>การเรียนรู้อื่นด้วยการพูดและเขียน</w:t>
            </w:r>
          </w:p>
        </w:tc>
        <w:tc>
          <w:tcPr>
            <w:tcW w:w="3487" w:type="dxa"/>
          </w:tcPr>
          <w:p w14:paraId="63F99663" w14:textId="1503FF56" w:rsidR="000A5453" w:rsidRDefault="000A5453" w:rsidP="00F03A4C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11. การค้นคว้า การรวบรวม และการนำเสนอข้อมูลที่</w:t>
            </w:r>
            <w:r w:rsidRPr="00572E4C">
              <w:rPr>
                <w:rFonts w:ascii="TH SarabunPSK" w:hAnsi="TH SarabunPSK" w:cs="TH SarabunPSK"/>
                <w:cs/>
              </w:rPr>
              <w:t>เกี่ยวข้องกับกลุ่มสาระการเรียนรู้อื่น</w:t>
            </w:r>
          </w:p>
        </w:tc>
      </w:tr>
      <w:tr w:rsidR="000A5453" w14:paraId="7787EC95" w14:textId="77777777" w:rsidTr="005E0F32">
        <w:tc>
          <w:tcPr>
            <w:tcW w:w="3487" w:type="dxa"/>
          </w:tcPr>
          <w:p w14:paraId="19E22CEA" w14:textId="0BDD8E16" w:rsidR="000A5453" w:rsidRPr="00F740D2" w:rsidRDefault="000A5453" w:rsidP="000A545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ต4.1 ใช้ภาษาต่างประเทศใน</w:t>
            </w:r>
            <w:r w:rsidRPr="00F740D2">
              <w:rPr>
                <w:rFonts w:ascii="TH SarabunPSK" w:hAnsi="TH SarabunPSK" w:cs="TH SarabunPSK"/>
                <w:cs/>
              </w:rPr>
              <w:t>สถานการณ์ต่าง ๆ ทั้งในสถานศึกษา ชุมชน และสังคม</w:t>
            </w:r>
          </w:p>
        </w:tc>
        <w:tc>
          <w:tcPr>
            <w:tcW w:w="3487" w:type="dxa"/>
          </w:tcPr>
          <w:p w14:paraId="14E1BA0B" w14:textId="303B0825" w:rsidR="000A5453" w:rsidRDefault="000A5453" w:rsidP="000A545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9. </w:t>
            </w:r>
            <w:r w:rsidRPr="00F740D2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3487" w:type="dxa"/>
          </w:tcPr>
          <w:p w14:paraId="4A607DA7" w14:textId="77777777" w:rsidR="000A5453" w:rsidRDefault="000A5453" w:rsidP="000A5453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17.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A5270A">
              <w:rPr>
                <w:rFonts w:ascii="TH SarabunPSK" w:hAnsi="TH SarabunPSK" w:cs="TH SarabunPSK"/>
                <w:cs/>
              </w:rPr>
              <w:t>ใช้ภาษา</w:t>
            </w:r>
            <w:r w:rsidRPr="00572E4C">
              <w:rPr>
                <w:rFonts w:ascii="TH SarabunPSK" w:hAnsi="TH SarabunPSK" w:cs="TH SarabunPSK"/>
                <w:cs/>
              </w:rPr>
              <w:t>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32AAF1D8" w14:textId="6EA07088" w:rsidR="000A5453" w:rsidRDefault="000A5453" w:rsidP="000A5453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18. นักเรียน</w:t>
            </w:r>
            <w:r w:rsidRPr="00B80409">
              <w:rPr>
                <w:rFonts w:ascii="TH SarabunPSK" w:hAnsi="TH SarabunPSK" w:cs="TH SarabunPSK"/>
                <w:cs/>
              </w:rPr>
              <w:t>ให้ความร่วมมือในการทำกิจกรรมในชั้นเรียน</w:t>
            </w:r>
            <w:r>
              <w:rPr>
                <w:rFonts w:ascii="TH SarabunPSK" w:hAnsi="TH SarabunPSK" w:cs="TH SarabunPSK" w:hint="cs"/>
                <w:cs/>
              </w:rPr>
              <w:t>อย่างสม่ำเสมอ</w:t>
            </w:r>
          </w:p>
        </w:tc>
        <w:tc>
          <w:tcPr>
            <w:tcW w:w="3487" w:type="dxa"/>
          </w:tcPr>
          <w:p w14:paraId="630CA7A2" w14:textId="775E5296" w:rsidR="000A5453" w:rsidRDefault="000A5453" w:rsidP="00F03A4C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12. การ</w:t>
            </w:r>
            <w:r w:rsidRPr="00572E4C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</w:t>
            </w:r>
          </w:p>
        </w:tc>
      </w:tr>
    </w:tbl>
    <w:p w14:paraId="49D78D36" w14:textId="77777777" w:rsidR="005E0F32" w:rsidRDefault="005E0F32" w:rsidP="000A5453">
      <w:pPr>
        <w:rPr>
          <w:rFonts w:hint="cs"/>
        </w:rPr>
      </w:pPr>
      <w:bookmarkStart w:id="0" w:name="_GoBack"/>
      <w:bookmarkEnd w:id="0"/>
    </w:p>
    <w:sectPr w:rsidR="005E0F32" w:rsidSect="00ED64BE">
      <w:pgSz w:w="16838" w:h="11906" w:orient="landscape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2"/>
    <w:rsid w:val="000275D9"/>
    <w:rsid w:val="0003768F"/>
    <w:rsid w:val="0005775D"/>
    <w:rsid w:val="000A5453"/>
    <w:rsid w:val="000C6F60"/>
    <w:rsid w:val="000E335B"/>
    <w:rsid w:val="000E4728"/>
    <w:rsid w:val="00131499"/>
    <w:rsid w:val="00167662"/>
    <w:rsid w:val="00186E19"/>
    <w:rsid w:val="001B28D0"/>
    <w:rsid w:val="001E3459"/>
    <w:rsid w:val="00206D52"/>
    <w:rsid w:val="00224A6B"/>
    <w:rsid w:val="0023634A"/>
    <w:rsid w:val="002742F9"/>
    <w:rsid w:val="00285C10"/>
    <w:rsid w:val="003374AD"/>
    <w:rsid w:val="00394685"/>
    <w:rsid w:val="003C6F02"/>
    <w:rsid w:val="003E0D80"/>
    <w:rsid w:val="00411F42"/>
    <w:rsid w:val="004248A7"/>
    <w:rsid w:val="004A1E4E"/>
    <w:rsid w:val="00572E4C"/>
    <w:rsid w:val="005E0537"/>
    <w:rsid w:val="005E0F32"/>
    <w:rsid w:val="00675145"/>
    <w:rsid w:val="006E5B8C"/>
    <w:rsid w:val="00713182"/>
    <w:rsid w:val="0079288E"/>
    <w:rsid w:val="007C69BC"/>
    <w:rsid w:val="00821A05"/>
    <w:rsid w:val="008A6C10"/>
    <w:rsid w:val="008E140A"/>
    <w:rsid w:val="00A5270A"/>
    <w:rsid w:val="00A97B2B"/>
    <w:rsid w:val="00B44EA3"/>
    <w:rsid w:val="00B61722"/>
    <w:rsid w:val="00B80409"/>
    <w:rsid w:val="00C6615C"/>
    <w:rsid w:val="00C974C4"/>
    <w:rsid w:val="00D24F2A"/>
    <w:rsid w:val="00ED64BE"/>
    <w:rsid w:val="00F03A4C"/>
    <w:rsid w:val="00F04E16"/>
    <w:rsid w:val="00F7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EE14"/>
  <w15:chartTrackingRefBased/>
  <w15:docId w15:val="{5A4C162E-E2DB-4925-84CF-060C5CA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0F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6874-802F-4574-8157-8C67DD43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cp:lastPrinted>2024-03-27T08:29:00Z</cp:lastPrinted>
  <dcterms:created xsi:type="dcterms:W3CDTF">2024-03-27T08:24:00Z</dcterms:created>
  <dcterms:modified xsi:type="dcterms:W3CDTF">2024-03-27T08:29:00Z</dcterms:modified>
</cp:coreProperties>
</file>