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3483C" w14:textId="77777777" w:rsidR="00D575B7" w:rsidRDefault="00D575B7" w:rsidP="00D575B7">
      <w:pPr>
        <w:pStyle w:val="Title"/>
        <w:rPr>
          <w:rFonts w:ascii="Cordia New" w:hAnsi="Cordia New" w:cs="Cordia New"/>
          <w:b w:val="0"/>
          <w:bCs w:val="0"/>
          <w:sz w:val="28"/>
          <w:szCs w:val="28"/>
        </w:rPr>
      </w:pPr>
      <w:r>
        <w:rPr>
          <w:rFonts w:ascii="TH SarabunPSK" w:hAnsi="TH SarabunPSK" w:cs="TH SarabunPSK" w:hint="cs"/>
          <w:sz w:val="32"/>
          <w:szCs w:val="32"/>
          <w:cs/>
        </w:rPr>
        <w:t>บันทึก</w:t>
      </w:r>
      <w:r w:rsidRPr="00CD0413">
        <w:rPr>
          <w:rFonts w:ascii="TH SarabunPSK" w:hAnsi="TH SarabunPSK" w:cs="TH SarabunPSK"/>
          <w:sz w:val="32"/>
          <w:szCs w:val="32"/>
          <w:cs/>
        </w:rPr>
        <w:t>คำอธิบายรายวิชา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66E87D" wp14:editId="6CF1C891">
                <wp:simplePos x="0" y="0"/>
                <wp:positionH relativeFrom="column">
                  <wp:posOffset>8315325</wp:posOffset>
                </wp:positionH>
                <wp:positionV relativeFrom="paragraph">
                  <wp:posOffset>295275</wp:posOffset>
                </wp:positionV>
                <wp:extent cx="1733550" cy="361950"/>
                <wp:effectExtent l="0" t="0" r="19050" b="1905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33550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510E673" w14:textId="77777777" w:rsidR="00D575B7" w:rsidRPr="00052A7B" w:rsidRDefault="00D575B7" w:rsidP="00D575B7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FF0000"/>
                              </w:rPr>
                            </w:pPr>
                            <w:r w:rsidRPr="00052A7B"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>สำหรับรายวิชาพื้นฐาน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66E87D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654.75pt;margin-top:23.25pt;width:136.5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" fillcolor="window" strokeweight=".5pt">
                <v:path arrowok="t"/>
                <v:textbox>
                  <w:txbxContent>
                    <w:p w14:paraId="4510E673" w14:textId="77777777" w:rsidR="00D575B7" w:rsidRPr="00052A7B" w:rsidRDefault="00D575B7" w:rsidP="00D575B7">
                      <w:pPr>
                        <w:jc w:val="center"/>
                        <w:rPr>
                          <w:rFonts w:ascii="TH SarabunPSK" w:hAnsi="TH SarabunPSK" w:cs="TH SarabunPSK"/>
                          <w:color w:val="FF0000"/>
                        </w:rPr>
                      </w:pPr>
                      <w:r w:rsidRPr="00052A7B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>สำหรับรายวิชาพื้นฐาน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A8559E" wp14:editId="5EE95A73">
                <wp:simplePos x="0" y="0"/>
                <wp:positionH relativeFrom="column">
                  <wp:posOffset>8315325</wp:posOffset>
                </wp:positionH>
                <wp:positionV relativeFrom="paragraph">
                  <wp:posOffset>295275</wp:posOffset>
                </wp:positionV>
                <wp:extent cx="1733550" cy="361950"/>
                <wp:effectExtent l="0" t="0" r="19050" b="1905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33550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4659455" w14:textId="77777777" w:rsidR="00D575B7" w:rsidRPr="00052A7B" w:rsidRDefault="00D575B7" w:rsidP="00D575B7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FF0000"/>
                              </w:rPr>
                            </w:pPr>
                            <w:r w:rsidRPr="00052A7B"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>สำหรับ</w:t>
                            </w:r>
                            <w:r w:rsidRPr="00052A7B"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>รายวิชาพื้นฐาน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A8559E" id="Text Box 11" o:spid="_x0000_s1027" type="#_x0000_t202" style="position:absolute;left:0;text-align:left;margin-left:654.75pt;margin-top:23.25pt;width:136.5pt;height:2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" fillcolor="window" strokeweight=".5pt">
                <v:path arrowok="t"/>
                <v:textbox>
                  <w:txbxContent>
                    <w:p w14:paraId="34659455" w14:textId="77777777" w:rsidR="00D575B7" w:rsidRPr="00052A7B" w:rsidRDefault="00D575B7" w:rsidP="00D575B7">
                      <w:pPr>
                        <w:jc w:val="center"/>
                        <w:rPr>
                          <w:rFonts w:ascii="TH SarabunPSK" w:hAnsi="TH SarabunPSK" w:cs="TH SarabunPSK"/>
                          <w:color w:val="FF0000"/>
                        </w:rPr>
                      </w:pPr>
                      <w:r w:rsidRPr="00052A7B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>สำหรับ</w:t>
                      </w:r>
                      <w:r w:rsidRPr="00052A7B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>รายวิชาพื้นฐาน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3FD5A1" wp14:editId="60F351E2">
                <wp:simplePos x="0" y="0"/>
                <wp:positionH relativeFrom="column">
                  <wp:posOffset>8315325</wp:posOffset>
                </wp:positionH>
                <wp:positionV relativeFrom="paragraph">
                  <wp:posOffset>295275</wp:posOffset>
                </wp:positionV>
                <wp:extent cx="1733550" cy="361950"/>
                <wp:effectExtent l="0" t="0" r="19050" b="1905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33550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7F85074" w14:textId="77777777" w:rsidR="00D575B7" w:rsidRPr="00052A7B" w:rsidRDefault="00D575B7" w:rsidP="00D575B7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FF0000"/>
                              </w:rPr>
                            </w:pPr>
                            <w:r w:rsidRPr="00052A7B"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>สำหรับ</w:t>
                            </w:r>
                            <w:r w:rsidRPr="00052A7B"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>รายวิชาพื้นฐาน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3FD5A1" id="Text Box 10" o:spid="_x0000_s1028" type="#_x0000_t202" style="position:absolute;left:0;text-align:left;margin-left:654.75pt;margin-top:23.25pt;width:136.5pt;height:2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" fillcolor="window" strokeweight=".5pt">
                <v:path arrowok="t"/>
                <v:textbox>
                  <w:txbxContent>
                    <w:p w14:paraId="37F85074" w14:textId="77777777" w:rsidR="00D575B7" w:rsidRPr="00052A7B" w:rsidRDefault="00D575B7" w:rsidP="00D575B7">
                      <w:pPr>
                        <w:jc w:val="center"/>
                        <w:rPr>
                          <w:rFonts w:ascii="TH SarabunPSK" w:hAnsi="TH SarabunPSK" w:cs="TH SarabunPSK"/>
                          <w:color w:val="FF0000"/>
                        </w:rPr>
                      </w:pPr>
                      <w:r w:rsidRPr="00052A7B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>สำหรับรายวิชาพื้นฐาน</w:t>
                      </w:r>
                    </w:p>
                  </w:txbxContent>
                </v:textbox>
              </v:shape>
            </w:pict>
          </mc:Fallback>
        </mc:AlternateContent>
      </w:r>
    </w:p>
    <w:p w14:paraId="6666F452" w14:textId="77777777" w:rsidR="00D575B7" w:rsidRPr="00CD0413" w:rsidRDefault="00D575B7" w:rsidP="00D575B7">
      <w:pPr>
        <w:pStyle w:val="NoSpacing"/>
        <w:spacing w:line="276" w:lineRule="auto"/>
        <w:rPr>
          <w:rFonts w:ascii="TH SarabunPSK" w:hAnsi="TH SarabunPSK" w:cs="TH SarabunPSK"/>
          <w:sz w:val="32"/>
          <w:szCs w:val="32"/>
        </w:rPr>
      </w:pPr>
      <w:r w:rsidRPr="00CD0413">
        <w:rPr>
          <w:rFonts w:ascii="TH SarabunPSK" w:hAnsi="TH SarabunPSK" w:cs="TH SarabunPSK"/>
          <w:sz w:val="32"/>
          <w:szCs w:val="32"/>
        </w:rPr>
        <w:tab/>
        <w:t xml:space="preserve">           </w:t>
      </w:r>
    </w:p>
    <w:p w14:paraId="16B7D56B" w14:textId="4C54790D" w:rsidR="00D575B7" w:rsidRPr="00CD0413" w:rsidRDefault="00D575B7" w:rsidP="00D575B7">
      <w:pPr>
        <w:pStyle w:val="NoSpacing"/>
        <w:ind w:right="-710"/>
        <w:rPr>
          <w:rFonts w:ascii="TH SarabunPSK" w:hAnsi="TH SarabunPSK" w:cs="TH SarabunPSK"/>
          <w:sz w:val="32"/>
          <w:szCs w:val="32"/>
        </w:rPr>
      </w:pPr>
      <w:r w:rsidRPr="00CD0413">
        <w:rPr>
          <w:rFonts w:ascii="TH SarabunPSK" w:hAnsi="TH SarabunPSK" w:cs="TH SarabunPSK"/>
          <w:sz w:val="32"/>
          <w:szCs w:val="32"/>
          <w:cs/>
        </w:rPr>
        <w:t>รหัสวิชา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ศ 33101          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ราย</w:t>
      </w:r>
      <w:r w:rsidRPr="00CD0413">
        <w:rPr>
          <w:rFonts w:ascii="TH SarabunPSK" w:hAnsi="TH SarabunPSK" w:cs="TH SarabunPSK"/>
          <w:sz w:val="32"/>
          <w:szCs w:val="32"/>
          <w:cs/>
        </w:rPr>
        <w:t>วิชา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ดนตรี </w:t>
      </w:r>
      <w:r w:rsidRPr="00CD0413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CD0413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>ศิลปะ</w:t>
      </w:r>
    </w:p>
    <w:p w14:paraId="2583255E" w14:textId="013AE6E0" w:rsidR="00D575B7" w:rsidRDefault="00D575B7" w:rsidP="00D575B7">
      <w:pPr>
        <w:pStyle w:val="NoSpacing"/>
        <w:rPr>
          <w:rFonts w:ascii="TH SarabunPSK" w:hAnsi="TH SarabunPSK" w:cs="TH SarabunPSK"/>
          <w:sz w:val="32"/>
          <w:szCs w:val="32"/>
        </w:rPr>
      </w:pPr>
      <w:r w:rsidRPr="00CD0413">
        <w:rPr>
          <w:rFonts w:ascii="TH SarabunPSK" w:hAnsi="TH SarabunPSK" w:cs="TH SarabunPSK"/>
          <w:sz w:val="32"/>
          <w:szCs w:val="32"/>
          <w:cs/>
        </w:rPr>
        <w:t>ชั้นมัธยมศึกษาปีที่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6</w:t>
      </w:r>
      <w:r w:rsidRPr="00CD0413"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CD0413">
        <w:rPr>
          <w:rFonts w:ascii="TH SarabunPSK" w:hAnsi="TH SarabunPSK" w:cs="TH SarabunPSK"/>
          <w:sz w:val="32"/>
          <w:szCs w:val="32"/>
          <w:cs/>
        </w:rPr>
        <w:t>ภาคเรียนที่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1</w:t>
      </w:r>
      <w:r w:rsidR="00527634">
        <w:rPr>
          <w:rFonts w:ascii="TH SarabunPSK" w:hAnsi="TH SarabunPSK" w:cs="TH SarabunPSK"/>
          <w:sz w:val="32"/>
          <w:szCs w:val="32"/>
        </w:rPr>
        <w:t>,2</w:t>
      </w:r>
      <w:r w:rsidRPr="00CD0413">
        <w:rPr>
          <w:rFonts w:ascii="TH SarabunPSK" w:hAnsi="TH SarabunPSK" w:cs="TH SarabunPSK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Pr="00CD0413">
        <w:rPr>
          <w:rFonts w:ascii="TH SarabunPSK" w:hAnsi="TH SarabunPSK" w:cs="TH SarabunPSK"/>
          <w:sz w:val="32"/>
          <w:szCs w:val="32"/>
          <w:cs/>
        </w:rPr>
        <w:t>เวลา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46912">
        <w:rPr>
          <w:rFonts w:ascii="TH SarabunPSK" w:hAnsi="TH SarabunPSK" w:cs="TH SarabunPSK" w:hint="cs"/>
          <w:sz w:val="32"/>
          <w:szCs w:val="32"/>
          <w:cs/>
        </w:rPr>
        <w:t>4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0 </w:t>
      </w:r>
      <w:r>
        <w:rPr>
          <w:rFonts w:ascii="TH SarabunPSK" w:hAnsi="TH SarabunPSK" w:cs="TH SarabunPSK"/>
          <w:sz w:val="32"/>
          <w:szCs w:val="32"/>
          <w:cs/>
        </w:rPr>
        <w:t>ช</w:t>
      </w:r>
      <w:r>
        <w:rPr>
          <w:rFonts w:ascii="TH SarabunPSK" w:hAnsi="TH SarabunPSK" w:cs="TH SarabunPSK" w:hint="cs"/>
          <w:sz w:val="32"/>
          <w:szCs w:val="32"/>
          <w:cs/>
        </w:rPr>
        <w:t>ั่วโมง</w:t>
      </w:r>
      <w:r w:rsidRPr="00CD0413">
        <w:rPr>
          <w:rFonts w:ascii="TH SarabunPSK" w:hAnsi="TH SarabunPSK" w:cs="TH SarabunPSK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</w:rPr>
        <w:tab/>
      </w:r>
      <w:r w:rsidRPr="00CD0413">
        <w:rPr>
          <w:rFonts w:ascii="TH SarabunPSK" w:hAnsi="TH SarabunPSK" w:cs="TH SarabunPSK"/>
          <w:sz w:val="32"/>
          <w:szCs w:val="32"/>
          <w:cs/>
        </w:rPr>
        <w:t>จำนวน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46912">
        <w:rPr>
          <w:rFonts w:ascii="TH SarabunPSK" w:hAnsi="TH SarabunPSK" w:cs="TH SarabunPSK" w:hint="cs"/>
          <w:sz w:val="32"/>
          <w:szCs w:val="32"/>
          <w:cs/>
        </w:rPr>
        <w:t xml:space="preserve"> 1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D0413">
        <w:rPr>
          <w:rFonts w:ascii="TH SarabunPSK" w:hAnsi="TH SarabunPSK" w:cs="TH SarabunPSK"/>
          <w:sz w:val="32"/>
          <w:szCs w:val="32"/>
          <w:cs/>
        </w:rPr>
        <w:t>หน่วยกิต</w:t>
      </w:r>
    </w:p>
    <w:p w14:paraId="333D432B" w14:textId="77777777" w:rsidR="00D575B7" w:rsidRPr="007C1F80" w:rsidRDefault="00D575B7" w:rsidP="00D575B7">
      <w:pPr>
        <w:pStyle w:val="NoSpacing"/>
        <w:rPr>
          <w:rFonts w:ascii="TH SarabunPSK" w:hAnsi="TH SarabunPSK" w:cs="TH SarabunPSK"/>
          <w:sz w:val="16"/>
          <w:szCs w:val="16"/>
        </w:rPr>
      </w:pPr>
    </w:p>
    <w:p w14:paraId="50468F0E" w14:textId="77777777" w:rsidR="00D575B7" w:rsidRPr="00F5031B" w:rsidRDefault="00D575B7" w:rsidP="00D575B7">
      <w:pPr>
        <w:pStyle w:val="NoSpacing"/>
        <w:ind w:right="-285" w:firstLine="720"/>
        <w:jc w:val="thaiDistribute"/>
        <w:rPr>
          <w:rFonts w:ascii="TH SarabunPSK" w:eastAsia="Times New Roman" w:hAnsi="TH SarabunPSK" w:cs="TH SarabunPSK"/>
          <w:sz w:val="24"/>
          <w:szCs w:val="32"/>
        </w:rPr>
      </w:pPr>
      <w:r w:rsidRPr="00F5031B">
        <w:rPr>
          <w:rFonts w:ascii="TH SarabunPSK" w:eastAsia="Times New Roman" w:hAnsi="TH SarabunPSK" w:cs="TH SarabunPSK"/>
          <w:sz w:val="24"/>
          <w:szCs w:val="32"/>
          <w:cs/>
        </w:rPr>
        <w:t>ศึกษาและฝึกทักษะทางดนตรีผ่านกระบวนการเปรียบเทียบรูปแบบของบทเพลงและวงดนตรีแต่ละประเภท อธิบายเหตุผลที่คนต่างวัฒนธรรมสร้างสรรค์งานดนตรีแตกต่างกัน อ่าน เขียน โน้ตดนตรีไทยและสากลในอัตราจังหวะต่างๆ ร้องเพลง หรือเล่นดนตรีเดี่ยวและรวมวง โดยเน้นเทคนิคการแสดงออกและคุณภาพของการแสดง อารมณ์และความรู้สึกที่ได้รับจากงานดนตรีที่มาจากวัฒนธรรมต่างกัน สถานะทางสังคมของนักดนตรีในวัฒนธรรมต่างๆ ลักษณะเด่นของดนตรีในวัฒนธรรมต่างๆ บทบาทของดนตรีในการสะท้อนแนวความคิดและค่านิยมที่เปลี่ยนไปของคนในสังคม และนำเสนอแนวทางในการส่งเสริมและอนุรักษ์ดนตรีในฐานะมรดกของชาติ</w:t>
      </w:r>
    </w:p>
    <w:p w14:paraId="3DEADC09" w14:textId="77777777" w:rsidR="00D575B7" w:rsidRPr="00F5031B" w:rsidRDefault="00D575B7" w:rsidP="00D575B7">
      <w:pPr>
        <w:pStyle w:val="NoSpacing"/>
        <w:ind w:right="-285" w:firstLine="720"/>
        <w:jc w:val="thaiDistribute"/>
        <w:rPr>
          <w:rFonts w:ascii="TH SarabunPSK" w:eastAsia="Times New Roman" w:hAnsi="TH SarabunPSK" w:cs="TH SarabunPSK"/>
          <w:sz w:val="24"/>
          <w:szCs w:val="32"/>
        </w:rPr>
      </w:pPr>
      <w:r w:rsidRPr="00F5031B">
        <w:rPr>
          <w:rFonts w:ascii="TH SarabunPSK" w:eastAsia="Times New Roman" w:hAnsi="TH SarabunPSK" w:cs="TH SarabunPSK"/>
          <w:sz w:val="24"/>
          <w:szCs w:val="32"/>
          <w:cs/>
        </w:rPr>
        <w:t>โดยใช้ทักษะกระบวนการทางดนตรี ในการแสดงออกทางดนตรีอย่างสร้างสรรค์ การวิเคราะห์ วิพากษ์</w:t>
      </w:r>
    </w:p>
    <w:p w14:paraId="760817D6" w14:textId="77777777" w:rsidR="00D575B7" w:rsidRPr="00F5031B" w:rsidRDefault="00D575B7" w:rsidP="00D575B7">
      <w:pPr>
        <w:pStyle w:val="NoSpacing"/>
        <w:ind w:right="-285"/>
        <w:jc w:val="thaiDistribute"/>
        <w:rPr>
          <w:rFonts w:ascii="TH SarabunPSK" w:eastAsia="Times New Roman" w:hAnsi="TH SarabunPSK" w:cs="TH SarabunPSK"/>
          <w:sz w:val="24"/>
          <w:szCs w:val="32"/>
        </w:rPr>
      </w:pPr>
      <w:r w:rsidRPr="00F5031B">
        <w:rPr>
          <w:rFonts w:ascii="TH SarabunPSK" w:eastAsia="Times New Roman" w:hAnsi="TH SarabunPSK" w:cs="TH SarabunPSK"/>
          <w:sz w:val="24"/>
          <w:szCs w:val="32"/>
          <w:cs/>
        </w:rPr>
        <w:t>วิจารณ์คุณค่างานดนตรี</w:t>
      </w:r>
    </w:p>
    <w:p w14:paraId="2F877364" w14:textId="769AE053" w:rsidR="00D575B7" w:rsidRPr="0015524E" w:rsidRDefault="00D575B7" w:rsidP="00D575B7">
      <w:pPr>
        <w:tabs>
          <w:tab w:val="left" w:pos="851"/>
          <w:tab w:val="left" w:pos="1134"/>
          <w:tab w:val="left" w:pos="1418"/>
        </w:tabs>
        <w:ind w:firstLine="709"/>
        <w:jc w:val="thaiDistribute"/>
        <w:rPr>
          <w:rFonts w:ascii="TH SarabunPSK" w:hAnsi="TH SarabunPSK" w:cs="TH SarabunPSK"/>
          <w:szCs w:val="32"/>
        </w:rPr>
      </w:pPr>
      <w:r w:rsidRPr="00F5031B">
        <w:rPr>
          <w:rFonts w:ascii="TH SarabunPSK" w:hAnsi="TH SarabunPSK" w:cs="TH SarabunPSK"/>
          <w:szCs w:val="32"/>
          <w:cs/>
        </w:rPr>
        <w:t>เพื่อให้เห็นคุณค่างานดนตรีที่เป็นมรดกทางวัฒนธรรม ภูมิปัญญาท้องถิ่น และเข้าใจความสัมพันธ์ระหว่างดนตรีกับประวัติศาสตร์และวัฒนธรรม และการนำความรู้ไปประยุกต์ใช้ในชีวิตประจำวัน</w:t>
      </w:r>
      <w:r w:rsidRPr="00CD0413">
        <w:rPr>
          <w:rFonts w:ascii="TH SarabunPSK" w:hAnsi="TH SarabunPSK" w:cs="TH SarabunPSK"/>
          <w:sz w:val="32"/>
          <w:szCs w:val="32"/>
        </w:rPr>
        <w:tab/>
        <w:t xml:space="preserve">           </w:t>
      </w:r>
    </w:p>
    <w:p w14:paraId="7A628689" w14:textId="77777777" w:rsidR="00D575B7" w:rsidRDefault="00D575B7" w:rsidP="00D575B7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16"/>
          <w:szCs w:val="16"/>
        </w:rPr>
      </w:pPr>
    </w:p>
    <w:p w14:paraId="30D0335A" w14:textId="77777777" w:rsidR="00D575B7" w:rsidRPr="007C1F80" w:rsidRDefault="00D575B7" w:rsidP="00D575B7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16"/>
          <w:szCs w:val="16"/>
        </w:rPr>
      </w:pPr>
    </w:p>
    <w:p w14:paraId="6F4E4834" w14:textId="5E644617" w:rsidR="00D575B7" w:rsidRPr="000716B9" w:rsidRDefault="00D575B7" w:rsidP="00D575B7">
      <w:pPr>
        <w:autoSpaceDE w:val="0"/>
        <w:autoSpaceDN w:val="0"/>
        <w:adjustRightInd w:val="0"/>
        <w:jc w:val="thaiDistribute"/>
        <w:rPr>
          <w:rFonts w:ascii="TH SarabunPSK" w:hAnsi="TH SarabunPSK" w:cs="TH SarabunPSK" w:hint="cs"/>
          <w:sz w:val="32"/>
          <w:szCs w:val="32"/>
        </w:rPr>
      </w:pPr>
      <w:r w:rsidRPr="00CD0413">
        <w:rPr>
          <w:rFonts w:ascii="TH SarabunPSK" w:hAnsi="TH SarabunPSK" w:cs="TH SarabunPSK"/>
          <w:sz w:val="32"/>
          <w:szCs w:val="32"/>
          <w:cs/>
        </w:rPr>
        <w:t>รหัสตัวชี้วัด</w:t>
      </w:r>
      <w:r w:rsidR="000716B9">
        <w:rPr>
          <w:rFonts w:ascii="TH SarabunPSK" w:hAnsi="TH SarabunPSK" w:cs="TH SarabunPSK" w:hint="cs"/>
          <w:sz w:val="32"/>
          <w:szCs w:val="32"/>
          <w:cs/>
        </w:rPr>
        <w:t>ระหว่างทาง</w:t>
      </w:r>
    </w:p>
    <w:p w14:paraId="2934DA5E" w14:textId="71AE8A02" w:rsidR="00D575B7" w:rsidRPr="0015524E" w:rsidRDefault="00D575B7" w:rsidP="00D575B7">
      <w:pPr>
        <w:ind w:firstLine="720"/>
        <w:rPr>
          <w:rFonts w:ascii="TH SarabunPSK" w:hAnsi="TH SarabunPSK" w:cs="TH SarabunPSK"/>
          <w:szCs w:val="32"/>
        </w:rPr>
      </w:pPr>
      <w:r w:rsidRPr="0015524E">
        <w:rPr>
          <w:rFonts w:ascii="TH SarabunPSK" w:hAnsi="TH SarabunPSK" w:cs="TH SarabunPSK"/>
          <w:szCs w:val="32"/>
          <w:cs/>
        </w:rPr>
        <w:t>ศ 2.1</w:t>
      </w:r>
      <w:r w:rsidRPr="0015524E">
        <w:rPr>
          <w:rFonts w:ascii="TH SarabunPSK" w:hAnsi="TH SarabunPSK" w:cs="TH SarabunPSK"/>
          <w:szCs w:val="32"/>
          <w:cs/>
        </w:rPr>
        <w:tab/>
      </w:r>
      <w:r>
        <w:rPr>
          <w:rFonts w:ascii="TH SarabunPSK" w:hAnsi="TH SarabunPSK" w:cs="TH SarabunPSK"/>
          <w:szCs w:val="32"/>
          <w:cs/>
        </w:rPr>
        <w:tab/>
        <w:t xml:space="preserve">ม.4-6/1   </w:t>
      </w:r>
      <w:r>
        <w:rPr>
          <w:rFonts w:ascii="TH SarabunPSK" w:hAnsi="TH SarabunPSK" w:cs="TH SarabunPSK" w:hint="cs"/>
          <w:szCs w:val="32"/>
          <w:cs/>
        </w:rPr>
        <w:t xml:space="preserve"> </w:t>
      </w:r>
      <w:r>
        <w:rPr>
          <w:rFonts w:ascii="TH SarabunPSK" w:hAnsi="TH SarabunPSK" w:cs="TH SarabunPSK"/>
          <w:szCs w:val="32"/>
          <w:cs/>
        </w:rPr>
        <w:t xml:space="preserve">ม.4-6/4   </w:t>
      </w:r>
      <w:r>
        <w:rPr>
          <w:rFonts w:ascii="TH SarabunPSK" w:hAnsi="TH SarabunPSK" w:cs="TH SarabunPSK" w:hint="cs"/>
          <w:szCs w:val="32"/>
          <w:cs/>
        </w:rPr>
        <w:t xml:space="preserve"> </w:t>
      </w:r>
      <w:r w:rsidRPr="00F5031B">
        <w:rPr>
          <w:rFonts w:ascii="TH SarabunPSK" w:hAnsi="TH SarabunPSK" w:cs="TH SarabunPSK"/>
          <w:szCs w:val="32"/>
          <w:cs/>
        </w:rPr>
        <w:t>ม.4-6/7</w:t>
      </w:r>
    </w:p>
    <w:p w14:paraId="406F6A8A" w14:textId="539659E8" w:rsidR="000716B9" w:rsidRDefault="00D575B7" w:rsidP="0016053E">
      <w:pPr>
        <w:spacing w:after="240"/>
        <w:rPr>
          <w:rFonts w:ascii="TH SarabunPSK" w:hAnsi="TH SarabunPSK" w:cs="TH SarabunPSK" w:hint="cs"/>
          <w:szCs w:val="32"/>
        </w:rPr>
      </w:pPr>
      <w:r w:rsidRPr="0015524E">
        <w:rPr>
          <w:rFonts w:ascii="TH SarabunPSK" w:hAnsi="TH SarabunPSK" w:cs="TH SarabunPSK"/>
          <w:szCs w:val="32"/>
          <w:cs/>
        </w:rPr>
        <w:tab/>
        <w:t>ศ 2.2</w:t>
      </w:r>
      <w:r w:rsidRPr="0015524E">
        <w:rPr>
          <w:rFonts w:ascii="TH SarabunPSK" w:hAnsi="TH SarabunPSK" w:cs="TH SarabunPSK"/>
          <w:szCs w:val="32"/>
          <w:cs/>
        </w:rPr>
        <w:tab/>
      </w:r>
      <w:r>
        <w:rPr>
          <w:rFonts w:ascii="TH SarabunPSK" w:hAnsi="TH SarabunPSK" w:cs="TH SarabunPSK"/>
          <w:szCs w:val="32"/>
          <w:cs/>
        </w:rPr>
        <w:tab/>
        <w:t xml:space="preserve">ม.4-6/2   </w:t>
      </w:r>
      <w:r>
        <w:rPr>
          <w:rFonts w:ascii="TH SarabunPSK" w:hAnsi="TH SarabunPSK" w:cs="TH SarabunPSK" w:hint="cs"/>
          <w:szCs w:val="32"/>
          <w:cs/>
        </w:rPr>
        <w:t xml:space="preserve"> </w:t>
      </w:r>
      <w:r>
        <w:rPr>
          <w:rFonts w:ascii="TH SarabunPSK" w:hAnsi="TH SarabunPSK" w:cs="TH SarabunPSK"/>
          <w:szCs w:val="32"/>
          <w:cs/>
        </w:rPr>
        <w:t xml:space="preserve">ม.4-6/4    </w:t>
      </w:r>
    </w:p>
    <w:p w14:paraId="37819CFE" w14:textId="412C5FCE" w:rsidR="000716B9" w:rsidRPr="000716B9" w:rsidRDefault="000716B9" w:rsidP="000716B9">
      <w:pPr>
        <w:autoSpaceDE w:val="0"/>
        <w:autoSpaceDN w:val="0"/>
        <w:adjustRightInd w:val="0"/>
        <w:jc w:val="thaiDistribute"/>
        <w:rPr>
          <w:rFonts w:ascii="TH SarabunPSK" w:hAnsi="TH SarabunPSK" w:cs="TH SarabunPSK" w:hint="cs"/>
          <w:sz w:val="32"/>
          <w:szCs w:val="32"/>
        </w:rPr>
      </w:pPr>
      <w:r w:rsidRPr="00CD0413">
        <w:rPr>
          <w:rFonts w:ascii="TH SarabunPSK" w:hAnsi="TH SarabunPSK" w:cs="TH SarabunPSK"/>
          <w:sz w:val="32"/>
          <w:szCs w:val="32"/>
          <w:cs/>
        </w:rPr>
        <w:t>รหัสตัวชี้วัด</w:t>
      </w:r>
      <w:r>
        <w:rPr>
          <w:rFonts w:ascii="TH SarabunPSK" w:hAnsi="TH SarabunPSK" w:cs="TH SarabunPSK" w:hint="cs"/>
          <w:sz w:val="32"/>
          <w:szCs w:val="32"/>
          <w:cs/>
        </w:rPr>
        <w:t>ปลาย</w:t>
      </w:r>
      <w:r>
        <w:rPr>
          <w:rFonts w:ascii="TH SarabunPSK" w:hAnsi="TH SarabunPSK" w:cs="TH SarabunPSK" w:hint="cs"/>
          <w:sz w:val="32"/>
          <w:szCs w:val="32"/>
          <w:cs/>
        </w:rPr>
        <w:t>ทาง</w:t>
      </w:r>
    </w:p>
    <w:p w14:paraId="0270882E" w14:textId="034AD29A" w:rsidR="000716B9" w:rsidRPr="0015524E" w:rsidRDefault="000716B9" w:rsidP="000716B9">
      <w:pPr>
        <w:ind w:firstLine="720"/>
        <w:rPr>
          <w:rFonts w:ascii="TH SarabunPSK" w:hAnsi="TH SarabunPSK" w:cs="TH SarabunPSK"/>
          <w:szCs w:val="32"/>
        </w:rPr>
      </w:pPr>
      <w:r w:rsidRPr="0015524E">
        <w:rPr>
          <w:rFonts w:ascii="TH SarabunPSK" w:hAnsi="TH SarabunPSK" w:cs="TH SarabunPSK"/>
          <w:szCs w:val="32"/>
          <w:cs/>
        </w:rPr>
        <w:t>ศ 2.1</w:t>
      </w:r>
      <w:r w:rsidRPr="0015524E">
        <w:rPr>
          <w:rFonts w:ascii="TH SarabunPSK" w:hAnsi="TH SarabunPSK" w:cs="TH SarabunPSK"/>
          <w:szCs w:val="32"/>
          <w:cs/>
        </w:rPr>
        <w:tab/>
      </w:r>
      <w:r>
        <w:rPr>
          <w:rFonts w:ascii="TH SarabunPSK" w:hAnsi="TH SarabunPSK" w:cs="TH SarabunPSK"/>
          <w:szCs w:val="32"/>
          <w:cs/>
        </w:rPr>
        <w:tab/>
        <w:t>ม.4-6/</w:t>
      </w:r>
      <w:r>
        <w:rPr>
          <w:rFonts w:ascii="TH SarabunPSK" w:hAnsi="TH SarabunPSK" w:cs="TH SarabunPSK" w:hint="cs"/>
          <w:szCs w:val="32"/>
          <w:cs/>
        </w:rPr>
        <w:t>3</w:t>
      </w:r>
      <w:r>
        <w:rPr>
          <w:rFonts w:ascii="TH SarabunPSK" w:hAnsi="TH SarabunPSK" w:cs="TH SarabunPSK"/>
          <w:szCs w:val="32"/>
          <w:cs/>
        </w:rPr>
        <w:t xml:space="preserve">   </w:t>
      </w:r>
      <w:r>
        <w:rPr>
          <w:rFonts w:ascii="TH SarabunPSK" w:hAnsi="TH SarabunPSK" w:cs="TH SarabunPSK" w:hint="cs"/>
          <w:szCs w:val="32"/>
          <w:cs/>
        </w:rPr>
        <w:t xml:space="preserve"> </w:t>
      </w:r>
      <w:r>
        <w:rPr>
          <w:rFonts w:ascii="TH SarabunPSK" w:hAnsi="TH SarabunPSK" w:cs="TH SarabunPSK"/>
          <w:szCs w:val="32"/>
          <w:cs/>
        </w:rPr>
        <w:t>ม.4-6/</w:t>
      </w:r>
      <w:r>
        <w:rPr>
          <w:rFonts w:ascii="TH SarabunPSK" w:hAnsi="TH SarabunPSK" w:cs="TH SarabunPSK" w:hint="cs"/>
          <w:szCs w:val="32"/>
          <w:cs/>
        </w:rPr>
        <w:t>5</w:t>
      </w:r>
      <w:r>
        <w:rPr>
          <w:rFonts w:ascii="TH SarabunPSK" w:hAnsi="TH SarabunPSK" w:cs="TH SarabunPSK"/>
          <w:szCs w:val="32"/>
          <w:cs/>
        </w:rPr>
        <w:t xml:space="preserve">   </w:t>
      </w:r>
      <w:r>
        <w:rPr>
          <w:rFonts w:ascii="TH SarabunPSK" w:hAnsi="TH SarabunPSK" w:cs="TH SarabunPSK" w:hint="cs"/>
          <w:szCs w:val="32"/>
          <w:cs/>
        </w:rPr>
        <w:t xml:space="preserve"> </w:t>
      </w:r>
    </w:p>
    <w:p w14:paraId="5BF8EBBA" w14:textId="23769048" w:rsidR="000716B9" w:rsidRPr="0015524E" w:rsidRDefault="000716B9" w:rsidP="000716B9">
      <w:pPr>
        <w:rPr>
          <w:rFonts w:ascii="TH SarabunPSK" w:hAnsi="TH SarabunPSK" w:cs="TH SarabunPSK" w:hint="cs"/>
          <w:szCs w:val="32"/>
        </w:rPr>
      </w:pPr>
      <w:r w:rsidRPr="0015524E">
        <w:rPr>
          <w:rFonts w:ascii="TH SarabunPSK" w:hAnsi="TH SarabunPSK" w:cs="TH SarabunPSK"/>
          <w:szCs w:val="32"/>
          <w:cs/>
        </w:rPr>
        <w:tab/>
        <w:t>ศ 2.2</w:t>
      </w:r>
      <w:r w:rsidRPr="0015524E">
        <w:rPr>
          <w:rFonts w:ascii="TH SarabunPSK" w:hAnsi="TH SarabunPSK" w:cs="TH SarabunPSK"/>
          <w:szCs w:val="32"/>
          <w:cs/>
        </w:rPr>
        <w:tab/>
      </w:r>
      <w:r>
        <w:rPr>
          <w:rFonts w:ascii="TH SarabunPSK" w:hAnsi="TH SarabunPSK" w:cs="TH SarabunPSK"/>
          <w:szCs w:val="32"/>
          <w:cs/>
        </w:rPr>
        <w:tab/>
        <w:t>ม.4-6/</w:t>
      </w:r>
      <w:r>
        <w:rPr>
          <w:rFonts w:ascii="TH SarabunPSK" w:hAnsi="TH SarabunPSK" w:cs="TH SarabunPSK" w:hint="cs"/>
          <w:szCs w:val="32"/>
          <w:cs/>
        </w:rPr>
        <w:t>3</w:t>
      </w:r>
      <w:r>
        <w:rPr>
          <w:rFonts w:ascii="TH SarabunPSK" w:hAnsi="TH SarabunPSK" w:cs="TH SarabunPSK"/>
          <w:szCs w:val="32"/>
          <w:cs/>
        </w:rPr>
        <w:t xml:space="preserve">   </w:t>
      </w:r>
      <w:r>
        <w:rPr>
          <w:rFonts w:ascii="TH SarabunPSK" w:hAnsi="TH SarabunPSK" w:cs="TH SarabunPSK" w:hint="cs"/>
          <w:szCs w:val="32"/>
          <w:cs/>
        </w:rPr>
        <w:t xml:space="preserve"> </w:t>
      </w:r>
      <w:r>
        <w:rPr>
          <w:rFonts w:ascii="TH SarabunPSK" w:hAnsi="TH SarabunPSK" w:cs="TH SarabunPSK"/>
          <w:szCs w:val="32"/>
          <w:cs/>
        </w:rPr>
        <w:t>ม.4-6/</w:t>
      </w:r>
      <w:r>
        <w:rPr>
          <w:rFonts w:ascii="TH SarabunPSK" w:hAnsi="TH SarabunPSK" w:cs="TH SarabunPSK" w:hint="cs"/>
          <w:szCs w:val="32"/>
          <w:cs/>
        </w:rPr>
        <w:t>5</w:t>
      </w:r>
      <w:r>
        <w:rPr>
          <w:rFonts w:ascii="TH SarabunPSK" w:hAnsi="TH SarabunPSK" w:cs="TH SarabunPSK"/>
          <w:szCs w:val="32"/>
          <w:cs/>
        </w:rPr>
        <w:t xml:space="preserve">    </w:t>
      </w:r>
    </w:p>
    <w:p w14:paraId="2CCFC20C" w14:textId="1689D7E6" w:rsidR="00D575B7" w:rsidRPr="000716B9" w:rsidRDefault="00D575B7" w:rsidP="00D575B7">
      <w:pPr>
        <w:rPr>
          <w:rFonts w:ascii="TH SarabunPSK" w:hAnsi="TH SarabunPSK" w:cs="TH SarabunPSK" w:hint="cs"/>
          <w:sz w:val="16"/>
          <w:szCs w:val="16"/>
        </w:rPr>
      </w:pPr>
      <w:r w:rsidRPr="0015524E">
        <w:rPr>
          <w:rFonts w:ascii="TH SarabunPSK" w:hAnsi="TH SarabunPSK" w:cs="TH SarabunPSK"/>
          <w:szCs w:val="32"/>
          <w:cs/>
        </w:rPr>
        <w:tab/>
      </w:r>
    </w:p>
    <w:p w14:paraId="39541DCD" w14:textId="77777777" w:rsidR="00D575B7" w:rsidRPr="000716B9" w:rsidRDefault="00D575B7" w:rsidP="00D575B7">
      <w:pPr>
        <w:rPr>
          <w:rFonts w:ascii="TH SarabunPSK" w:hAnsi="TH SarabunPSK" w:cs="TH SarabunPSK"/>
          <w:b/>
          <w:bCs/>
          <w:sz w:val="32"/>
          <w:szCs w:val="32"/>
        </w:rPr>
      </w:pPr>
      <w:r w:rsidRPr="000716B9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รวมทั้งหมด </w:t>
      </w:r>
      <w:r w:rsidRPr="000716B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9  </w:t>
      </w:r>
      <w:r w:rsidRPr="000716B9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</w:t>
      </w:r>
    </w:p>
    <w:p w14:paraId="6B081A56" w14:textId="77777777" w:rsidR="00D575B7" w:rsidRPr="00CD0413" w:rsidRDefault="00D575B7" w:rsidP="00D575B7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0E73F6B" w14:textId="77777777" w:rsidR="00D575B7" w:rsidRDefault="00D575B7" w:rsidP="00D575B7">
      <w:pPr>
        <w:pStyle w:val="Title"/>
        <w:rPr>
          <w:rFonts w:ascii="TH SarabunPSK" w:hAnsi="TH SarabunPSK" w:cs="TH SarabunPSK"/>
          <w:sz w:val="32"/>
          <w:szCs w:val="32"/>
        </w:rPr>
      </w:pPr>
    </w:p>
    <w:p w14:paraId="5ABF1165" w14:textId="77777777" w:rsidR="00D575B7" w:rsidRDefault="00D575B7" w:rsidP="00D575B7">
      <w:pPr>
        <w:pStyle w:val="Title"/>
        <w:rPr>
          <w:rFonts w:ascii="TH SarabunPSK" w:hAnsi="TH SarabunPSK" w:cs="TH SarabunPSK"/>
          <w:sz w:val="32"/>
          <w:szCs w:val="32"/>
        </w:rPr>
      </w:pPr>
    </w:p>
    <w:p w14:paraId="6F0B451A" w14:textId="77777777" w:rsidR="00D575B7" w:rsidRDefault="00D575B7" w:rsidP="00D575B7">
      <w:pPr>
        <w:pStyle w:val="Title"/>
        <w:rPr>
          <w:rFonts w:ascii="TH SarabunPSK" w:hAnsi="TH SarabunPSK" w:cs="TH SarabunPSK"/>
          <w:sz w:val="32"/>
          <w:szCs w:val="32"/>
        </w:rPr>
      </w:pPr>
    </w:p>
    <w:p w14:paraId="2BB4EFBB" w14:textId="77777777" w:rsidR="00395AE9" w:rsidRPr="00D575B7" w:rsidRDefault="00395AE9" w:rsidP="00D575B7"/>
    <w:sectPr w:rsidR="00395AE9" w:rsidRPr="00D575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D80"/>
    <w:rsid w:val="000716B9"/>
    <w:rsid w:val="0016053E"/>
    <w:rsid w:val="00395AE9"/>
    <w:rsid w:val="00527634"/>
    <w:rsid w:val="007778BA"/>
    <w:rsid w:val="00B76D80"/>
    <w:rsid w:val="00C46912"/>
    <w:rsid w:val="00D575B7"/>
    <w:rsid w:val="00D66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ABDE19"/>
  <w15:chartTrackingRefBased/>
  <w15:docId w15:val="{B6513236-DA18-4525-A717-4461B4AAB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6D80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76D80"/>
    <w:pPr>
      <w:jc w:val="center"/>
    </w:pPr>
    <w:rPr>
      <w:rFonts w:ascii="AngsanaUPC" w:eastAsia="Cordia New" w:hAnsi="AngsanaUPC" w:cs="AngsanaUPC"/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B76D80"/>
    <w:rPr>
      <w:rFonts w:ascii="AngsanaUPC" w:eastAsia="Cordia New" w:hAnsi="AngsanaUPC" w:cs="AngsanaUPC"/>
      <w:b/>
      <w:bCs/>
      <w:sz w:val="36"/>
      <w:szCs w:val="36"/>
    </w:rPr>
  </w:style>
  <w:style w:type="paragraph" w:styleId="NoSpacing">
    <w:name w:val="No Spacing"/>
    <w:uiPriority w:val="1"/>
    <w:qFormat/>
    <w:rsid w:val="00B76D80"/>
    <w:pPr>
      <w:spacing w:after="0" w:line="240" w:lineRule="auto"/>
    </w:pPr>
    <w:rPr>
      <w:rFonts w:ascii="Calibri" w:eastAsia="Calibri" w:hAnsi="Calibri"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225</Words>
  <Characters>1059</Characters>
  <Application>Microsoft Office Word</Application>
  <DocSecurity>0</DocSecurity>
  <Lines>58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NUCHSARA PINPART</dc:creator>
  <cp:keywords/>
  <dc:description/>
  <cp:lastModifiedBy>NUCHSARA PINPART</cp:lastModifiedBy>
  <cp:revision>2</cp:revision>
  <cp:lastPrinted>2023-03-09T04:34:00Z</cp:lastPrinted>
  <dcterms:created xsi:type="dcterms:W3CDTF">2024-03-25T03:02:00Z</dcterms:created>
  <dcterms:modified xsi:type="dcterms:W3CDTF">2024-03-25T03:02:00Z</dcterms:modified>
</cp:coreProperties>
</file>