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BAA6" w14:textId="3BE2E0AD" w:rsidR="007A177C" w:rsidRPr="00052A7B" w:rsidRDefault="007A177C" w:rsidP="007A177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251F4999" w14:textId="77777777" w:rsidR="007A177C" w:rsidRPr="00052A7B" w:rsidRDefault="007A177C" w:rsidP="007A177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C573D83" w14:textId="77777777" w:rsidR="007A177C" w:rsidRPr="00E60B22" w:rsidRDefault="007A177C" w:rsidP="007A177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9DF96A4" w14:textId="77A6D2BE" w:rsidR="007A177C" w:rsidRPr="00052A7B" w:rsidRDefault="007A177C" w:rsidP="007A177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F96C1B">
        <w:rPr>
          <w:rFonts w:ascii="TH SarabunPSK" w:hAnsi="TH SarabunPSK" w:cs="TH SarabunPSK" w:hint="cs"/>
          <w:cs/>
        </w:rPr>
        <w:t xml:space="preserve">ดนตรี 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</w:t>
      </w:r>
      <w:r w:rsidR="00F96C1B">
        <w:rPr>
          <w:rFonts w:ascii="TH SarabunPSK" w:hAnsi="TH SarabunPSK" w:cs="TH SarabunPSK"/>
          <w:cs/>
        </w:rPr>
        <w:tab/>
      </w:r>
      <w:r w:rsidRPr="00052A7B">
        <w:rPr>
          <w:rFonts w:ascii="TH SarabunPSK" w:hAnsi="TH SarabunPSK" w:cs="TH SarabunPSK"/>
          <w:cs/>
        </w:rPr>
        <w:t xml:space="preserve">รหัสวิชา </w:t>
      </w:r>
      <w:r w:rsidR="00F96C1B">
        <w:rPr>
          <w:rFonts w:ascii="TH SarabunPSK" w:hAnsi="TH SarabunPSK" w:cs="TH SarabunPSK" w:hint="cs"/>
          <w:cs/>
        </w:rPr>
        <w:t>ศ 33101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 w:rsidR="00357927">
        <w:rPr>
          <w:rFonts w:ascii="TH SarabunPSK" w:hAnsi="TH SarabunPSK" w:cs="TH SarabunPSK" w:hint="cs"/>
          <w:cs/>
          <w:lang w:val="en-AU"/>
        </w:rPr>
        <w:t>4</w:t>
      </w:r>
      <w:r>
        <w:rPr>
          <w:rFonts w:ascii="TH SarabunPSK" w:hAnsi="TH SarabunPSK" w:cs="TH SarabunPSK" w:hint="cs"/>
          <w:cs/>
          <w:lang w:val="en-AU"/>
        </w:rPr>
        <w:t>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11A2F96F" w14:textId="5D1C11B3" w:rsidR="007A177C" w:rsidRDefault="007A177C" w:rsidP="007A177C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 w:rsidR="00F96C1B">
        <w:rPr>
          <w:rFonts w:ascii="TH SarabunPSK" w:hAnsi="TH SarabunPSK" w:cs="TH SarabunPSK" w:hint="cs"/>
          <w:cs/>
          <w:lang w:val="en-AU"/>
        </w:rPr>
        <w:t>6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F96C1B">
        <w:rPr>
          <w:rFonts w:ascii="TH SarabunPSK" w:hAnsi="TH SarabunPSK" w:cs="TH SarabunPSK" w:hint="cs"/>
          <w:cs/>
          <w:lang w:val="en-AU"/>
        </w:rPr>
        <w:t>1</w:t>
      </w:r>
      <w:r w:rsidR="00BA57B7">
        <w:rPr>
          <w:rFonts w:ascii="TH SarabunPSK" w:hAnsi="TH SarabunPSK" w:cs="TH SarabunPSK"/>
          <w:lang w:val="en-AU"/>
        </w:rPr>
        <w:t>,</w:t>
      </w:r>
      <w:r w:rsidR="00FF1C5B"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9479AC">
        <w:rPr>
          <w:rFonts w:ascii="TH SarabunPSK" w:hAnsi="TH SarabunPSK" w:cs="TH SarabunPSK" w:hint="cs"/>
          <w:cs/>
          <w:lang w:val="en-AU"/>
        </w:rPr>
        <w:t>7</w:t>
      </w:r>
    </w:p>
    <w:p w14:paraId="3447C183" w14:textId="77777777" w:rsidR="007A177C" w:rsidRPr="00E60B22" w:rsidRDefault="007A177C" w:rsidP="007A177C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4F8ED864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3FD77C2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48C3D66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C04807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73C1094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96C1B" w:rsidRPr="004B006A" w14:paraId="61E67F92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36105343" w14:textId="77777777" w:rsidR="00F96C1B" w:rsidRPr="00E23245" w:rsidRDefault="00F96C1B" w:rsidP="00F96C1B">
            <w:pPr>
              <w:ind w:left="50"/>
              <w:rPr>
                <w:rFonts w:ascii="TH SarabunPSK" w:hAnsi="TH SarabunPSK" w:cs="TH SarabunPSK"/>
              </w:rPr>
            </w:pPr>
            <w:r w:rsidRPr="00E23245">
              <w:rPr>
                <w:rFonts w:ascii="TH SarabunPSK" w:hAnsi="TH SarabunPSK" w:cs="TH SarabunPSK"/>
                <w:cs/>
              </w:rPr>
              <w:t>ศ 2.1</w:t>
            </w:r>
            <w:r w:rsidRPr="00E23245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2B571080" w14:textId="77777777" w:rsidR="00F96C1B" w:rsidRDefault="00F96C1B" w:rsidP="00F96C1B">
            <w:pPr>
              <w:ind w:left="50"/>
              <w:rPr>
                <w:rFonts w:ascii="TH SarabunPSK" w:hAnsi="TH SarabunPSK" w:cs="TH SarabunPSK"/>
              </w:rPr>
            </w:pPr>
            <w:r w:rsidRPr="00E23245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4620CC33" w14:textId="77777777" w:rsidR="00F96C1B" w:rsidRDefault="00F96C1B" w:rsidP="00F96C1B">
            <w:pPr>
              <w:ind w:left="50"/>
              <w:rPr>
                <w:rFonts w:ascii="TH SarabunPSK" w:hAnsi="TH SarabunPSK" w:cs="TH SarabunPSK"/>
              </w:rPr>
            </w:pPr>
          </w:p>
          <w:p w14:paraId="7346A83A" w14:textId="77777777" w:rsidR="00F96C1B" w:rsidRPr="004B006A" w:rsidRDefault="00F96C1B" w:rsidP="00F96C1B">
            <w:pPr>
              <w:ind w:firstLine="7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5EEF771E" w14:textId="203A4987" w:rsidR="009479AC" w:rsidRDefault="009479AC" w:rsidP="00F96C1B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8B0A1E4" w14:textId="18DFDB5E" w:rsidR="00F96C1B" w:rsidRPr="00091C31" w:rsidRDefault="00F96C1B" w:rsidP="00F96C1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ม.4-6/1</w:t>
            </w:r>
          </w:p>
        </w:tc>
        <w:tc>
          <w:tcPr>
            <w:tcW w:w="3264" w:type="dxa"/>
            <w:shd w:val="clear" w:color="auto" w:fill="auto"/>
          </w:tcPr>
          <w:p w14:paraId="2B3FAC87" w14:textId="77777777" w:rsidR="00F96C1B" w:rsidRPr="00091C31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1C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8456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เปรียบเทียบรูปแบบของบทเพลงและวงดนตรีแต่ละประเภท</w:t>
            </w:r>
            <w:proofErr w:type="gramEnd"/>
          </w:p>
        </w:tc>
        <w:tc>
          <w:tcPr>
            <w:tcW w:w="3265" w:type="dxa"/>
          </w:tcPr>
          <w:p w14:paraId="44CA84E5" w14:textId="77777777" w:rsidR="00F96C1B" w:rsidRPr="00A8456C" w:rsidRDefault="00F96C1B" w:rsidP="00F96C1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1) </w:t>
            </w:r>
            <w:r w:rsidRPr="00A8456C">
              <w:rPr>
                <w:rFonts w:ascii="TH SarabunPSK" w:hAnsi="TH SarabunPSK" w:cs="TH SarabunPSK"/>
                <w:cs/>
              </w:rPr>
              <w:t>การจัดวงดนตรี</w:t>
            </w:r>
          </w:p>
          <w:p w14:paraId="28591478" w14:textId="77777777" w:rsidR="00F96C1B" w:rsidRPr="00A8456C" w:rsidRDefault="00F96C1B" w:rsidP="00F96C1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</w:t>
            </w:r>
            <w:r w:rsidRPr="00A8456C">
              <w:rPr>
                <w:rFonts w:ascii="TH SarabunPSK" w:hAnsi="TH SarabunPSK" w:cs="TH SarabunPSK"/>
                <w:cs/>
              </w:rPr>
              <w:t>การใช้เครื่องดนตรีในวงดนตรีประเภทต่างๆ</w:t>
            </w:r>
          </w:p>
          <w:p w14:paraId="7C72F9CF" w14:textId="77777777" w:rsidR="00F96C1B" w:rsidRPr="00091C31" w:rsidRDefault="00F96C1B" w:rsidP="00F96C1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- </w:t>
            </w:r>
            <w:r w:rsidRPr="00A8456C">
              <w:rPr>
                <w:rFonts w:ascii="TH SarabunPSK" w:hAnsi="TH SarabunPSK" w:cs="TH SarabunPSK"/>
                <w:cs/>
              </w:rPr>
              <w:t>บทเพลงที่บรรเลงโดยวงดนตรีประเภทต่างๆ</w:t>
            </w:r>
          </w:p>
        </w:tc>
      </w:tr>
      <w:tr w:rsidR="00F96C1B" w:rsidRPr="004B006A" w14:paraId="45A6A0C1" w14:textId="77777777" w:rsidTr="00E33D69">
        <w:trPr>
          <w:trHeight w:val="643"/>
        </w:trPr>
        <w:tc>
          <w:tcPr>
            <w:tcW w:w="3958" w:type="dxa"/>
            <w:vMerge/>
          </w:tcPr>
          <w:p w14:paraId="62B8EA2A" w14:textId="77777777" w:rsidR="00F96C1B" w:rsidRPr="004B006A" w:rsidRDefault="00F96C1B" w:rsidP="00F96C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57ADD5B0" w14:textId="6A1ADF26" w:rsidR="009479AC" w:rsidRDefault="009479AC" w:rsidP="00F96C1B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6AFC3D33" w14:textId="54623C3D" w:rsidR="00F96C1B" w:rsidRPr="00091C31" w:rsidRDefault="00F96C1B" w:rsidP="00F96C1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ม.4-6/3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3264" w:type="dxa"/>
            <w:shd w:val="clear" w:color="auto" w:fill="auto"/>
          </w:tcPr>
          <w:p w14:paraId="69C4B59A" w14:textId="77777777" w:rsidR="00F96C1B" w:rsidRPr="00091C31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1C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เปรียบเทียบเสียงร้องและเสียงของเครื่องดนตรีที่มาจากวัฒนธรรมที่ต่างกันได้</w:t>
            </w:r>
            <w:proofErr w:type="gramEnd"/>
          </w:p>
        </w:tc>
        <w:tc>
          <w:tcPr>
            <w:tcW w:w="3265" w:type="dxa"/>
          </w:tcPr>
          <w:p w14:paraId="3A77BA53" w14:textId="77777777" w:rsidR="00F96C1B" w:rsidRPr="003C11DD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 w:rsidRPr="00091C31">
              <w:rPr>
                <w:rFonts w:ascii="TH SarabunPSK" w:hAnsi="TH SarabunPSK" w:cs="TH SarabunPSK"/>
              </w:rPr>
              <w:t>1</w:t>
            </w:r>
            <w:r w:rsidRPr="00091C31">
              <w:rPr>
                <w:rFonts w:ascii="TH SarabunPSK" w:hAnsi="TH SarabunPSK" w:cs="TH SarabunPSK" w:hint="cs"/>
                <w:cs/>
              </w:rPr>
              <w:t>)</w:t>
            </w:r>
            <w:r w:rsidRPr="00091C31">
              <w:rPr>
                <w:rFonts w:ascii="TH SarabunPSK" w:hAnsi="TH SarabunPSK" w:cs="TH SarabunPSK"/>
                <w:cs/>
              </w:rPr>
              <w:t xml:space="preserve"> </w:t>
            </w:r>
            <w:r w:rsidRPr="003C11DD">
              <w:rPr>
                <w:rFonts w:ascii="TH SarabunPSK" w:hAnsi="TH SarabunPSK" w:cs="TH SarabunPSK"/>
                <w:sz w:val="28"/>
                <w:cs/>
              </w:rPr>
              <w:t>ปัจจัยในการสร้างสรรค์ผลงานดนตรีในแต่ละวัฒนธรรม</w:t>
            </w:r>
          </w:p>
          <w:p w14:paraId="1E33D2C7" w14:textId="77777777" w:rsidR="00F96C1B" w:rsidRPr="003C11DD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3C11DD">
              <w:rPr>
                <w:rFonts w:ascii="TH SarabunPSK" w:hAnsi="TH SarabunPSK" w:cs="TH SarabunPSK"/>
                <w:sz w:val="28"/>
                <w:cs/>
              </w:rPr>
              <w:t>ความเชื่อกับการสร้างสรรค์งานดนตรี</w:t>
            </w:r>
          </w:p>
          <w:p w14:paraId="4529E0DA" w14:textId="77777777" w:rsidR="00F96C1B" w:rsidRPr="003C11DD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 w:rsidRPr="003C11DD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C11DD">
              <w:rPr>
                <w:rFonts w:ascii="TH SarabunPSK" w:hAnsi="TH SarabunPSK" w:cs="TH SarabunPSK"/>
                <w:sz w:val="28"/>
                <w:cs/>
              </w:rPr>
              <w:t>ศาสนากับการสร้างสรรค์งานดนตรี</w:t>
            </w:r>
          </w:p>
          <w:p w14:paraId="72A3ECC0" w14:textId="77777777" w:rsidR="00F96C1B" w:rsidRPr="003C11DD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 w:rsidRPr="003C11DD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C11DD">
              <w:rPr>
                <w:rFonts w:ascii="TH SarabunPSK" w:hAnsi="TH SarabunPSK" w:cs="TH SarabunPSK"/>
                <w:sz w:val="28"/>
                <w:cs/>
              </w:rPr>
              <w:t>วิถีชีวิตกับการสร้างสรรค์งานดนตรี</w:t>
            </w:r>
          </w:p>
          <w:p w14:paraId="15BE6EA0" w14:textId="77777777" w:rsidR="00F96C1B" w:rsidRPr="006055AE" w:rsidRDefault="00F96C1B" w:rsidP="00F96C1B">
            <w:pPr>
              <w:rPr>
                <w:rFonts w:ascii="TH SarabunPSK" w:hAnsi="TH SarabunPSK" w:cs="TH SarabunPSK"/>
                <w:sz w:val="28"/>
                <w:cs/>
              </w:rPr>
            </w:pPr>
            <w:r w:rsidRPr="003C11DD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C11DD">
              <w:rPr>
                <w:rFonts w:ascii="TH SarabunPSK" w:hAnsi="TH SarabunPSK" w:cs="TH SarabunPSK"/>
                <w:sz w:val="28"/>
                <w:cs/>
              </w:rPr>
              <w:t>เทคโนโลยีกับการสร้างสรรค์งานดนตรี</w:t>
            </w:r>
          </w:p>
        </w:tc>
      </w:tr>
      <w:tr w:rsidR="00F96C1B" w:rsidRPr="004B006A" w14:paraId="46449434" w14:textId="77777777" w:rsidTr="00E33D69">
        <w:trPr>
          <w:trHeight w:val="643"/>
        </w:trPr>
        <w:tc>
          <w:tcPr>
            <w:tcW w:w="3958" w:type="dxa"/>
            <w:vMerge/>
          </w:tcPr>
          <w:p w14:paraId="2471E189" w14:textId="77777777" w:rsidR="00F96C1B" w:rsidRPr="004B006A" w:rsidRDefault="00F96C1B" w:rsidP="00F96C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50C818A8" w14:textId="77777777" w:rsidR="009479AC" w:rsidRDefault="009479AC" w:rsidP="009479AC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3FE5FAF1" w14:textId="77777777" w:rsidR="00F96C1B" w:rsidRPr="00091C31" w:rsidRDefault="00F96C1B" w:rsidP="00F96C1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ม.4-6/4</w:t>
            </w:r>
          </w:p>
        </w:tc>
        <w:tc>
          <w:tcPr>
            <w:tcW w:w="3264" w:type="dxa"/>
            <w:shd w:val="clear" w:color="auto" w:fill="auto"/>
          </w:tcPr>
          <w:p w14:paraId="74D8D5E6" w14:textId="77777777" w:rsidR="00F96C1B" w:rsidRPr="00A8456C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91C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8456C">
              <w:rPr>
                <w:rFonts w:ascii="TH SarabunPSK" w:hAnsi="TH SarabunPSK" w:cs="TH SarabunPSK"/>
                <w:sz w:val="32"/>
                <w:szCs w:val="32"/>
                <w:cs/>
              </w:rPr>
              <w:t>อ่าน</w:t>
            </w:r>
            <w:proofErr w:type="gramEnd"/>
            <w:r w:rsidRPr="00A845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 โน้ตดนตรีไทยและสากลในอัตราจังหวะต่างๆ</w:t>
            </w:r>
          </w:p>
        </w:tc>
        <w:tc>
          <w:tcPr>
            <w:tcW w:w="3265" w:type="dxa"/>
          </w:tcPr>
          <w:p w14:paraId="3D92DD67" w14:textId="77777777" w:rsidR="00F96C1B" w:rsidRPr="00091C31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A8456C">
              <w:rPr>
                <w:rFonts w:ascii="TH SarabunPSK" w:hAnsi="TH SarabunPSK" w:cs="TH SarabunPSK"/>
                <w:sz w:val="32"/>
                <w:szCs w:val="32"/>
                <w:cs/>
              </w:rPr>
              <w:t>โน้ตบทเพลงไทยอัตราจังหวะ 2 ชั้น และ 3 ชั้น</w:t>
            </w:r>
          </w:p>
        </w:tc>
      </w:tr>
      <w:tr w:rsidR="00F96C1B" w:rsidRPr="004B006A" w14:paraId="53C074B5" w14:textId="77777777" w:rsidTr="00E33D69">
        <w:trPr>
          <w:trHeight w:val="643"/>
        </w:trPr>
        <w:tc>
          <w:tcPr>
            <w:tcW w:w="3958" w:type="dxa"/>
            <w:vMerge/>
          </w:tcPr>
          <w:p w14:paraId="4FF67C49" w14:textId="77777777" w:rsidR="00F96C1B" w:rsidRPr="004B006A" w:rsidRDefault="00F96C1B" w:rsidP="00F96C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3C73313F" w14:textId="77777777" w:rsidR="009479AC" w:rsidRDefault="009479AC" w:rsidP="009479AC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3E0ADDDA" w14:textId="77777777" w:rsidR="00F96C1B" w:rsidRPr="0015524E" w:rsidRDefault="00F96C1B" w:rsidP="00F96C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ม.4-6/5</w:t>
            </w:r>
          </w:p>
          <w:p w14:paraId="41EDCC29" w14:textId="77777777" w:rsidR="00F96C1B" w:rsidRDefault="00F96C1B" w:rsidP="00F96C1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4" w:type="dxa"/>
            <w:shd w:val="clear" w:color="auto" w:fill="auto"/>
          </w:tcPr>
          <w:p w14:paraId="5ABE242C" w14:textId="77777777" w:rsidR="00F96C1B" w:rsidRPr="00534752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8456C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ร้องเพลงหรือเล่นดนตรีเดี่ยวและรวมวง</w:t>
            </w:r>
            <w:proofErr w:type="gramEnd"/>
            <w:r w:rsidRPr="00A845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โดยเน้นเทคนิคการแสดงออกและคุณภาพของการแสดง</w:t>
            </w:r>
          </w:p>
        </w:tc>
        <w:tc>
          <w:tcPr>
            <w:tcW w:w="3265" w:type="dxa"/>
          </w:tcPr>
          <w:p w14:paraId="4B7E9FAC" w14:textId="77777777" w:rsidR="00F96C1B" w:rsidRPr="00534752" w:rsidRDefault="00F96C1B" w:rsidP="00F96C1B">
            <w:pPr>
              <w:rPr>
                <w:rFonts w:ascii="TH SarabunPSK" w:hAnsi="TH SarabunPSK" w:cs="TH SarabunPSK"/>
              </w:rPr>
            </w:pPr>
            <w:r w:rsidRPr="00A8456C">
              <w:rPr>
                <w:rFonts w:ascii="TH SarabunPSK" w:hAnsi="TH SarabunPSK" w:cs="TH SarabunPSK"/>
                <w:cs/>
              </w:rPr>
              <w:t>เทคนิค และการถ่ายทอดอารมณ์เพลงด้วยการร้องบรรเลงเครื่องดนตรีเดี่ยวและรวมวง</w:t>
            </w:r>
          </w:p>
        </w:tc>
      </w:tr>
    </w:tbl>
    <w:p w14:paraId="194A1AD3" w14:textId="77777777" w:rsidR="00BE2E2F" w:rsidRDefault="00BE2E2F" w:rsidP="002C1712">
      <w:pPr>
        <w:rPr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733D4F2F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4AF3C6A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0519B344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45FEF81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617F7F2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96C1B" w:rsidRPr="004B006A" w14:paraId="3D33E195" w14:textId="77777777" w:rsidTr="00E33D69">
        <w:trPr>
          <w:trHeight w:val="643"/>
        </w:trPr>
        <w:tc>
          <w:tcPr>
            <w:tcW w:w="3917" w:type="dxa"/>
          </w:tcPr>
          <w:p w14:paraId="1213A661" w14:textId="77777777" w:rsidR="00F96C1B" w:rsidRPr="004B006A" w:rsidRDefault="00F96C1B" w:rsidP="00F96C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2D6FEEC5" w14:textId="684773CF" w:rsidR="009479AC" w:rsidRDefault="009479AC" w:rsidP="009479AC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16E284B9" w14:textId="77777777" w:rsidR="00F96C1B" w:rsidRDefault="00F96C1B" w:rsidP="00F96C1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F5031B">
              <w:rPr>
                <w:rFonts w:ascii="TH SarabunPSK" w:hAnsi="TH SarabunPSK" w:cs="TH SarabunPSK"/>
                <w:cs/>
              </w:rPr>
              <w:t>ม.4-6/7</w:t>
            </w:r>
          </w:p>
        </w:tc>
        <w:tc>
          <w:tcPr>
            <w:tcW w:w="3268" w:type="dxa"/>
            <w:shd w:val="clear" w:color="auto" w:fill="auto"/>
          </w:tcPr>
          <w:p w14:paraId="0B0A6A80" w14:textId="77777777" w:rsidR="00F96C1B" w:rsidRPr="00534752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3475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A07B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เปรียบเทียบอารมณ์และความรู้สึกที่ได้รับจากงานดนตรีที่มาจากวัฒนธรรมต่างกัน</w:t>
            </w:r>
            <w:proofErr w:type="gramEnd"/>
          </w:p>
        </w:tc>
        <w:tc>
          <w:tcPr>
            <w:tcW w:w="3270" w:type="dxa"/>
          </w:tcPr>
          <w:p w14:paraId="29A47A4E" w14:textId="77777777" w:rsidR="00F96C1B" w:rsidRPr="00534752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53475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34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55AE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การถ่ายทอดอารมณ์ ความรู้สึกของงานดนตรีจากแต่ละวัฒนธรรม</w:t>
            </w:r>
          </w:p>
          <w:p w14:paraId="25F4D8F4" w14:textId="77777777" w:rsidR="00F96C1B" w:rsidRPr="00534752" w:rsidRDefault="00F96C1B" w:rsidP="00F96C1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96C1B" w:rsidRPr="004B006A" w14:paraId="4DD99B6B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0A61DBE9" w14:textId="77777777" w:rsidR="00F96C1B" w:rsidRPr="00A8456C" w:rsidRDefault="00F96C1B" w:rsidP="00F96C1B">
            <w:pPr>
              <w:rPr>
                <w:rFonts w:ascii="TH SarabunPSK" w:hAnsi="TH SarabunPSK" w:cs="TH SarabunPSK"/>
              </w:rPr>
            </w:pPr>
            <w:r w:rsidRPr="00A8456C">
              <w:rPr>
                <w:rFonts w:ascii="TH SarabunPSK" w:hAnsi="TH SarabunPSK" w:cs="TH SarabunPSK"/>
                <w:cs/>
              </w:rPr>
              <w:t>ศ 2.2</w:t>
            </w:r>
            <w:r w:rsidRPr="00A8456C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673E37C2" w14:textId="77777777" w:rsidR="00F96C1B" w:rsidRPr="004B006A" w:rsidRDefault="00F96C1B" w:rsidP="00F96C1B">
            <w:pPr>
              <w:rPr>
                <w:rFonts w:ascii="TH SarabunPSK" w:hAnsi="TH SarabunPSK" w:cs="TH SarabunPSK"/>
              </w:rPr>
            </w:pPr>
            <w:r w:rsidRPr="00A8456C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2766CA69" w14:textId="77777777" w:rsidR="009479AC" w:rsidRDefault="009479AC" w:rsidP="009479AC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58EDFD91" w14:textId="77777777" w:rsidR="00F96C1B" w:rsidRPr="00091C31" w:rsidRDefault="00F96C1B" w:rsidP="00F96C1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ม.4-6/2</w:t>
            </w:r>
          </w:p>
        </w:tc>
        <w:tc>
          <w:tcPr>
            <w:tcW w:w="3268" w:type="dxa"/>
            <w:shd w:val="clear" w:color="auto" w:fill="auto"/>
          </w:tcPr>
          <w:p w14:paraId="3D2599B0" w14:textId="77777777" w:rsidR="00F96C1B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91C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055AE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วิเคราะห์สถานะทางสังคมของนักดนตรีในวัฒนธรรมต่างๆ</w:t>
            </w:r>
            <w:proofErr w:type="gramEnd"/>
          </w:p>
          <w:p w14:paraId="6685D1FF" w14:textId="77777777" w:rsidR="00F96C1B" w:rsidRPr="00091C31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56C">
              <w:rPr>
                <w:rFonts w:ascii="TH SarabunPSK" w:hAnsi="TH SarabunPSK" w:cs="TH SarabunPSK"/>
                <w:sz w:val="32"/>
                <w:szCs w:val="32"/>
              </w:rPr>
              <w:t>K:</w:t>
            </w:r>
            <w:proofErr w:type="gramStart"/>
            <w:r w:rsidRPr="00A8456C">
              <w:rPr>
                <w:rFonts w:ascii="TH SarabunPSK" w:hAnsi="TH SarabunPSK" w:cs="TH SarabunPSK"/>
                <w:sz w:val="32"/>
                <w:szCs w:val="32"/>
                <w:cs/>
              </w:rPr>
              <w:t>4.อธิบายบทบาทที่สำคัญของดนตรีไทยต่อค่านิยมในสังคมไทยได้</w:t>
            </w:r>
            <w:proofErr w:type="gramEnd"/>
          </w:p>
        </w:tc>
        <w:tc>
          <w:tcPr>
            <w:tcW w:w="3270" w:type="dxa"/>
          </w:tcPr>
          <w:p w14:paraId="36D61468" w14:textId="77777777" w:rsidR="00F96C1B" w:rsidRPr="00091C31" w:rsidRDefault="00F96C1B" w:rsidP="00F96C1B">
            <w:pPr>
              <w:rPr>
                <w:rFonts w:ascii="TH SarabunPSK" w:hAnsi="TH SarabunPSK" w:cs="TH SarabunPSK"/>
                <w:cs/>
              </w:rPr>
            </w:pPr>
            <w:r w:rsidRPr="00091C31">
              <w:rPr>
                <w:rFonts w:ascii="TH SarabunPSK" w:hAnsi="TH SarabunPSK" w:cs="TH SarabunPSK"/>
              </w:rPr>
              <w:t xml:space="preserve">1) </w:t>
            </w:r>
            <w:r w:rsidRPr="006055AE">
              <w:rPr>
                <w:rFonts w:ascii="TH SarabunPSK" w:hAnsi="TH SarabunPSK" w:cs="TH SarabunPSK"/>
                <w:cs/>
              </w:rPr>
              <w:t>ประวัติสังคีตกวี</w:t>
            </w:r>
          </w:p>
        </w:tc>
      </w:tr>
      <w:tr w:rsidR="00F96C1B" w:rsidRPr="004B006A" w14:paraId="49DACF5F" w14:textId="77777777" w:rsidTr="00E33D69">
        <w:trPr>
          <w:trHeight w:val="643"/>
        </w:trPr>
        <w:tc>
          <w:tcPr>
            <w:tcW w:w="3917" w:type="dxa"/>
            <w:vMerge/>
          </w:tcPr>
          <w:p w14:paraId="302C3635" w14:textId="77777777" w:rsidR="00F96C1B" w:rsidRPr="004B006A" w:rsidRDefault="00F96C1B" w:rsidP="00F96C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6B1E3389" w14:textId="77777777" w:rsidR="009479AC" w:rsidRDefault="009479AC" w:rsidP="009479AC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2B285D08" w14:textId="77777777" w:rsidR="00F96C1B" w:rsidRPr="00091C31" w:rsidRDefault="00F96C1B" w:rsidP="00F96C1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ม.4-6/3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3268" w:type="dxa"/>
            <w:shd w:val="clear" w:color="auto" w:fill="auto"/>
          </w:tcPr>
          <w:p w14:paraId="4685C436" w14:textId="77777777" w:rsidR="00F96C1B" w:rsidRPr="00534752" w:rsidRDefault="00F96C1B" w:rsidP="00F96C1B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53475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A07B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เปรียบเทียบลักษณะเด่นของดนตรีในวัฒนธรรมต่างๆ</w:t>
            </w:r>
            <w:proofErr w:type="gramEnd"/>
          </w:p>
          <w:p w14:paraId="14C53053" w14:textId="77777777" w:rsidR="00F96C1B" w:rsidRPr="004E2D67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0" w:type="dxa"/>
          </w:tcPr>
          <w:p w14:paraId="6BDB986C" w14:textId="77777777" w:rsidR="00F96C1B" w:rsidRPr="006055AE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 w:rsidRPr="006055AE">
              <w:rPr>
                <w:rFonts w:ascii="TH SarabunPSK" w:hAnsi="TH SarabunPSK" w:cs="TH SarabunPSK"/>
                <w:sz w:val="28"/>
                <w:cs/>
              </w:rPr>
              <w:t>3) ลักษณะเด่นของงานดนตรีในแต่ละวัฒนธรรม</w:t>
            </w:r>
          </w:p>
          <w:p w14:paraId="627350E2" w14:textId="77777777" w:rsidR="00F96C1B" w:rsidRPr="006055AE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 w:rsidRPr="006055AE">
              <w:rPr>
                <w:rFonts w:ascii="TH SarabunPSK" w:hAnsi="TH SarabunPSK" w:cs="TH SarabunPSK"/>
                <w:sz w:val="28"/>
                <w:cs/>
              </w:rPr>
              <w:t>- เครื่องดนตรี</w:t>
            </w:r>
            <w:r w:rsidRPr="006055A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CF2CC6F" w14:textId="77777777" w:rsidR="00F96C1B" w:rsidRPr="006055AE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 w:rsidRPr="006055AE">
              <w:rPr>
                <w:rFonts w:ascii="TH SarabunPSK" w:hAnsi="TH SarabunPSK" w:cs="TH SarabunPSK"/>
                <w:sz w:val="28"/>
                <w:cs/>
              </w:rPr>
              <w:t>- วงดนตรี</w:t>
            </w:r>
            <w:r w:rsidRPr="006055A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999B277" w14:textId="77777777" w:rsidR="00F96C1B" w:rsidRPr="006055AE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 w:rsidRPr="006055AE">
              <w:rPr>
                <w:rFonts w:ascii="TH SarabunPSK" w:hAnsi="TH SarabunPSK" w:cs="TH SarabunPSK"/>
                <w:sz w:val="28"/>
                <w:cs/>
              </w:rPr>
              <w:t>- ภาษา เนื้อร้อง</w:t>
            </w:r>
          </w:p>
          <w:p w14:paraId="686047AF" w14:textId="77777777" w:rsidR="00F96C1B" w:rsidRPr="006055AE" w:rsidRDefault="00F96C1B" w:rsidP="00F96C1B">
            <w:pPr>
              <w:rPr>
                <w:rFonts w:ascii="TH SarabunPSK" w:hAnsi="TH SarabunPSK" w:cs="TH SarabunPSK"/>
                <w:sz w:val="28"/>
              </w:rPr>
            </w:pPr>
            <w:r w:rsidRPr="006055AE">
              <w:rPr>
                <w:rFonts w:ascii="TH SarabunPSK" w:hAnsi="TH SarabunPSK" w:cs="TH SarabunPSK"/>
                <w:sz w:val="28"/>
                <w:cs/>
              </w:rPr>
              <w:t>- สำเนียง</w:t>
            </w:r>
            <w:r w:rsidRPr="006055A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0AAF737" w14:textId="77777777" w:rsidR="00F96C1B" w:rsidRPr="004B006A" w:rsidRDefault="00F96C1B" w:rsidP="00F96C1B">
            <w:pPr>
              <w:rPr>
                <w:rFonts w:ascii="TH SarabunPSK" w:hAnsi="TH SarabunPSK" w:cs="TH SarabunPSK"/>
                <w:cs/>
              </w:rPr>
            </w:pPr>
            <w:r w:rsidRPr="006055AE">
              <w:rPr>
                <w:rFonts w:ascii="TH SarabunPSK" w:hAnsi="TH SarabunPSK" w:cs="TH SarabunPSK"/>
                <w:sz w:val="28"/>
                <w:cs/>
              </w:rPr>
              <w:t>- องค์ประกอบบทเพลง</w:t>
            </w:r>
          </w:p>
        </w:tc>
      </w:tr>
      <w:tr w:rsidR="00F96C1B" w:rsidRPr="004B006A" w14:paraId="681CEE88" w14:textId="77777777" w:rsidTr="00E33D69">
        <w:trPr>
          <w:trHeight w:val="643"/>
        </w:trPr>
        <w:tc>
          <w:tcPr>
            <w:tcW w:w="3917" w:type="dxa"/>
            <w:vMerge/>
          </w:tcPr>
          <w:p w14:paraId="6A5259E8" w14:textId="77777777" w:rsidR="00F96C1B" w:rsidRPr="004B006A" w:rsidRDefault="00F96C1B" w:rsidP="00F96C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5F40CC3F" w14:textId="77777777" w:rsidR="009479AC" w:rsidRDefault="009479AC" w:rsidP="009479AC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45016C9" w14:textId="77777777" w:rsidR="00F96C1B" w:rsidRPr="004B006A" w:rsidRDefault="00F96C1B" w:rsidP="00F96C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ม.4-6/4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3268" w:type="dxa"/>
            <w:shd w:val="clear" w:color="auto" w:fill="auto"/>
          </w:tcPr>
          <w:p w14:paraId="3F870060" w14:textId="77777777" w:rsidR="00F96C1B" w:rsidRPr="00091C31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091C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055A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อธิบายบทบาทของดนตรีในการสะท้อนแนวความคิดและค่านิยมที่เปลี่ยนแปลงไปของคนในสังคม</w:t>
            </w:r>
            <w:proofErr w:type="gramEnd"/>
          </w:p>
          <w:p w14:paraId="39263752" w14:textId="77777777" w:rsidR="00F96C1B" w:rsidRPr="00091C31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70" w:type="dxa"/>
          </w:tcPr>
          <w:p w14:paraId="0A251378" w14:textId="77777777" w:rsidR="00F96C1B" w:rsidRPr="006055AE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6055AE">
              <w:rPr>
                <w:rFonts w:ascii="TH SarabunPSK" w:hAnsi="TH SarabunPSK" w:cs="TH SarabunPSK"/>
                <w:sz w:val="32"/>
                <w:szCs w:val="32"/>
                <w:cs/>
              </w:rPr>
              <w:t>บทบาทดนตรีในการสะท้อนสังคม</w:t>
            </w:r>
          </w:p>
          <w:p w14:paraId="4B688B6E" w14:textId="77777777" w:rsidR="00F96C1B" w:rsidRPr="006055AE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055AE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ค่านิยมของสังคมในผลงานดนตรี</w:t>
            </w:r>
          </w:p>
          <w:p w14:paraId="04B9D494" w14:textId="77777777" w:rsidR="00F96C1B" w:rsidRPr="00091C31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055A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55AE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ความเชื่อของสังคมในผลงานดนตรี</w:t>
            </w:r>
          </w:p>
        </w:tc>
      </w:tr>
      <w:tr w:rsidR="00F96C1B" w:rsidRPr="004B006A" w14:paraId="18221FCE" w14:textId="77777777" w:rsidTr="00E33D69">
        <w:trPr>
          <w:trHeight w:val="643"/>
        </w:trPr>
        <w:tc>
          <w:tcPr>
            <w:tcW w:w="3917" w:type="dxa"/>
            <w:vMerge/>
          </w:tcPr>
          <w:p w14:paraId="38F7BD29" w14:textId="77777777" w:rsidR="00F96C1B" w:rsidRPr="004B006A" w:rsidRDefault="00F96C1B" w:rsidP="00F96C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53E87171" w14:textId="77777777" w:rsidR="009479AC" w:rsidRDefault="009479AC" w:rsidP="009479AC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13209B00" w14:textId="77777777" w:rsidR="00F96C1B" w:rsidRDefault="00F96C1B" w:rsidP="00F96C1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ม.4-6/5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3268" w:type="dxa"/>
            <w:shd w:val="clear" w:color="auto" w:fill="auto"/>
          </w:tcPr>
          <w:p w14:paraId="64E6FEF4" w14:textId="77777777" w:rsidR="00F96C1B" w:rsidRPr="00534752" w:rsidRDefault="00F96C1B" w:rsidP="00F96C1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3475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055A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นำเสนอแนวทางในการส่งเสริมและอนุรักษ์ดนตรีในฐานะมรดกของชาติ</w:t>
            </w:r>
            <w:proofErr w:type="gramEnd"/>
          </w:p>
        </w:tc>
        <w:tc>
          <w:tcPr>
            <w:tcW w:w="3270" w:type="dxa"/>
          </w:tcPr>
          <w:p w14:paraId="0CCFBA13" w14:textId="77777777" w:rsidR="00F96C1B" w:rsidRPr="00534752" w:rsidRDefault="00F96C1B" w:rsidP="00F96C1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 w:rsidRPr="00534752">
              <w:rPr>
                <w:rFonts w:ascii="TH SarabunPSK" w:hAnsi="TH SarabunPSK" w:cs="TH SarabunPSK"/>
                <w:cs/>
              </w:rPr>
              <w:t>)</w:t>
            </w:r>
            <w:r w:rsidRPr="00534752">
              <w:rPr>
                <w:rFonts w:ascii="TH SarabunPSK" w:hAnsi="TH SarabunPSK" w:cs="TH SarabunPSK" w:hint="cs"/>
                <w:cs/>
              </w:rPr>
              <w:t xml:space="preserve"> </w:t>
            </w:r>
            <w:r w:rsidRPr="006055AE">
              <w:rPr>
                <w:rFonts w:ascii="TH SarabunPSK" w:hAnsi="TH SarabunPSK" w:cs="TH SarabunPSK"/>
                <w:cs/>
              </w:rPr>
              <w:t>แนวทางและวิธีการส่งเสริมและอนุรักษ์ดนตรีไทย</w:t>
            </w:r>
          </w:p>
        </w:tc>
      </w:tr>
    </w:tbl>
    <w:p w14:paraId="702ADE73" w14:textId="77777777" w:rsidR="004E5B94" w:rsidRDefault="004E5B94" w:rsidP="002C1712"/>
    <w:p w14:paraId="37A4DFF5" w14:textId="77777777" w:rsidR="00F96C1B" w:rsidRDefault="00F96C1B" w:rsidP="002C1712"/>
    <w:p w14:paraId="3C652452" w14:textId="77777777" w:rsidR="00CA69E1" w:rsidRDefault="00CA69E1" w:rsidP="002C1712"/>
    <w:sectPr w:rsidR="00CA69E1" w:rsidSect="007C1988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0B6E"/>
    <w:multiLevelType w:val="hybridMultilevel"/>
    <w:tmpl w:val="F5904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A80756"/>
    <w:multiLevelType w:val="hybridMultilevel"/>
    <w:tmpl w:val="8F88C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695575">
    <w:abstractNumId w:val="5"/>
  </w:num>
  <w:num w:numId="2" w16cid:durableId="721826071">
    <w:abstractNumId w:val="3"/>
  </w:num>
  <w:num w:numId="3" w16cid:durableId="801729715">
    <w:abstractNumId w:val="4"/>
  </w:num>
  <w:num w:numId="4" w16cid:durableId="315649588">
    <w:abstractNumId w:val="1"/>
  </w:num>
  <w:num w:numId="5" w16cid:durableId="154228789">
    <w:abstractNumId w:val="0"/>
  </w:num>
  <w:num w:numId="6" w16cid:durableId="1131049407">
    <w:abstractNumId w:val="2"/>
  </w:num>
  <w:num w:numId="7" w16cid:durableId="1819492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00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1127D"/>
    <w:rsid w:val="001D281E"/>
    <w:rsid w:val="0021198F"/>
    <w:rsid w:val="00217C09"/>
    <w:rsid w:val="002C1712"/>
    <w:rsid w:val="00357927"/>
    <w:rsid w:val="003B09F4"/>
    <w:rsid w:val="00454C9C"/>
    <w:rsid w:val="00497EE5"/>
    <w:rsid w:val="004E5B94"/>
    <w:rsid w:val="0054146D"/>
    <w:rsid w:val="00590941"/>
    <w:rsid w:val="006C1460"/>
    <w:rsid w:val="007A177C"/>
    <w:rsid w:val="007C1988"/>
    <w:rsid w:val="00843A4E"/>
    <w:rsid w:val="008740EE"/>
    <w:rsid w:val="009479AC"/>
    <w:rsid w:val="00A15122"/>
    <w:rsid w:val="00BA57B7"/>
    <w:rsid w:val="00BE2E2F"/>
    <w:rsid w:val="00BE36E0"/>
    <w:rsid w:val="00CA69E1"/>
    <w:rsid w:val="00D15B3F"/>
    <w:rsid w:val="00D44307"/>
    <w:rsid w:val="00DA25FB"/>
    <w:rsid w:val="00DA5138"/>
    <w:rsid w:val="00E33D69"/>
    <w:rsid w:val="00E60B22"/>
    <w:rsid w:val="00F96C1B"/>
    <w:rsid w:val="00FC4A03"/>
    <w:rsid w:val="00FE685C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90FF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09C8-B51D-431A-9C43-7D0704B0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2020-07-04T13:38:00Z</cp:lastPrinted>
  <dcterms:created xsi:type="dcterms:W3CDTF">2024-03-25T02:31:00Z</dcterms:created>
  <dcterms:modified xsi:type="dcterms:W3CDTF">2024-03-25T02:31:00Z</dcterms:modified>
</cp:coreProperties>
</file>