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523A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</w:t>
      </w:r>
      <w:bookmarkStart w:id="0" w:name="_GoBack"/>
      <w:bookmarkEnd w:id="0"/>
      <w:r w:rsidRPr="00052A7B">
        <w:rPr>
          <w:rFonts w:ascii="TH SarabunPSK" w:hAnsi="TH SarabunPSK" w:cs="TH SarabunPSK"/>
          <w:b/>
          <w:bCs/>
          <w:cs/>
        </w:rPr>
        <w:t>วามสอดคล้องรายวิชา</w:t>
      </w:r>
    </w:p>
    <w:p w14:paraId="31715283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3774474" w14:textId="3D30499B" w:rsidR="005E0F32" w:rsidRPr="00F22792" w:rsidRDefault="005E0F32" w:rsidP="005E0F32">
      <w:pPr>
        <w:jc w:val="center"/>
        <w:rPr>
          <w:sz w:val="16"/>
          <w:szCs w:val="16"/>
        </w:rPr>
      </w:pPr>
    </w:p>
    <w:p w14:paraId="718A0050" w14:textId="0DFFD493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 1</w:t>
      </w:r>
      <w:r w:rsidR="00D41184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 xml:space="preserve"> ฝ30201</w:t>
      </w:r>
      <w:r w:rsidR="00D41184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63AE5A9" w14:textId="2F08E05D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D41184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4</w:t>
      </w:r>
      <w:r w:rsidR="00D41184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AD5B72">
        <w:rPr>
          <w:rFonts w:ascii="TH SarabunPSK" w:hAnsi="TH SarabunPSK" w:cs="TH SarabunPSK" w:hint="cs"/>
          <w:cs/>
        </w:rPr>
        <w:t>256</w:t>
      </w:r>
      <w:r w:rsidR="00862F3A">
        <w:rPr>
          <w:rFonts w:ascii="TH SarabunPSK" w:hAnsi="TH SarabunPSK" w:cs="TH SarabunPSK" w:hint="cs"/>
          <w:cs/>
        </w:rPr>
        <w:t>7</w:t>
      </w:r>
    </w:p>
    <w:p w14:paraId="2C89741D" w14:textId="77777777" w:rsidR="005E0F32" w:rsidRPr="00F22792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139F6B3E" w14:textId="77777777" w:rsidTr="005E0F32">
        <w:tc>
          <w:tcPr>
            <w:tcW w:w="3487" w:type="dxa"/>
          </w:tcPr>
          <w:p w14:paraId="30384FB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7B569E0E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4FA6DFB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565A096E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728933B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AA5293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D2AA9E0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8C3C520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796E32C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E0F32" w:rsidRPr="00F22792" w14:paraId="00321BFB" w14:textId="77777777" w:rsidTr="005E0F32">
        <w:tc>
          <w:tcPr>
            <w:tcW w:w="3487" w:type="dxa"/>
          </w:tcPr>
          <w:p w14:paraId="65E1E6BD" w14:textId="08290920" w:rsidR="005E0F32" w:rsidRDefault="005E0F32" w:rsidP="001E19B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5E0F32">
              <w:rPr>
                <w:rFonts w:ascii="TH SarabunPSK" w:hAnsi="TH SarabunPSK" w:cs="TH SarabunPSK"/>
                <w:cs/>
              </w:rPr>
              <w:t>เข้าใจและตีความเรื่องที่ฟังและอ่านจากสื่อประเภทต่าง ๆ และ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E0F32">
              <w:rPr>
                <w:rFonts w:ascii="TH SarabunPSK" w:hAnsi="TH SarabunPSK" w:cs="TH SarabunPSK"/>
                <w:cs/>
              </w:rPr>
              <w:t>แสด</w:t>
            </w:r>
            <w:r w:rsidR="009E7EE7">
              <w:rPr>
                <w:rFonts w:ascii="TH SarabunPSK" w:hAnsi="TH SarabunPSK" w:cs="TH SarabunPSK" w:hint="cs"/>
                <w:cs/>
              </w:rPr>
              <w:t>ง</w:t>
            </w:r>
            <w:r w:rsidRPr="005E0F32">
              <w:rPr>
                <w:rFonts w:ascii="TH SarabunPSK" w:hAnsi="TH SarabunPSK" w:cs="TH SarabunPSK"/>
                <w:cs/>
              </w:rPr>
              <w:t>ความคิดเห็นอย่างมีเหตุผล</w:t>
            </w:r>
          </w:p>
          <w:p w14:paraId="265DC9DD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7715D7A8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1BFF46F6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2B5219D2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7B54796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5088051B" w14:textId="77777777" w:rsidR="003C6F02" w:rsidRDefault="003C6F02" w:rsidP="004829A4">
            <w:pPr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D38BED1" w14:textId="77777777" w:rsidR="00167662" w:rsidRDefault="00167662" w:rsidP="004829A4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632E71EC" w14:textId="77777777" w:rsid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821A05" w:rsidRPr="00797240">
              <w:rPr>
                <w:rFonts w:ascii="TH SarabunPSK" w:hAnsi="TH SarabunPSK" w:cs="TH SarabunPSK"/>
                <w:cs/>
              </w:rPr>
              <w:t>ป</w:t>
            </w:r>
            <w:r w:rsidR="004829A4" w:rsidRPr="00797240">
              <w:rPr>
                <w:rFonts w:ascii="TH SarabunPSK" w:hAnsi="TH SarabunPSK" w:cs="TH SarabunPSK" w:hint="cs"/>
                <w:cs/>
              </w:rPr>
              <w:t>ฏิบัติ</w:t>
            </w:r>
            <w:r w:rsidR="00821A05" w:rsidRPr="00797240">
              <w:rPr>
                <w:rFonts w:ascii="TH SarabunPSK" w:hAnsi="TH SarabunPSK" w:cs="TH SarabunPSK"/>
                <w:cs/>
              </w:rPr>
              <w:t>ตามคำสั่ง คำขอร้อง</w:t>
            </w:r>
            <w:r w:rsidR="00217200" w:rsidRPr="00797240">
              <w:rPr>
                <w:rFonts w:ascii="TH SarabunPSK" w:hAnsi="TH SarabunPSK" w:cs="TH SarabunPSK" w:hint="cs"/>
                <w:cs/>
              </w:rPr>
              <w:t xml:space="preserve"> คำแนะนำ </w:t>
            </w:r>
            <w:r w:rsidR="00821A05" w:rsidRPr="00797240">
              <w:rPr>
                <w:rFonts w:ascii="TH SarabunPSK" w:hAnsi="TH SarabunPSK" w:cs="TH SarabunPSK"/>
                <w:cs/>
              </w:rPr>
              <w:t>และคำชี้แจงง่าย ๆ ที่ฟั</w:t>
            </w:r>
            <w:r w:rsidR="004829A4" w:rsidRPr="00797240">
              <w:rPr>
                <w:rFonts w:ascii="TH SarabunPSK" w:hAnsi="TH SarabunPSK" w:cs="TH SarabunPSK" w:hint="cs"/>
                <w:cs/>
              </w:rPr>
              <w:t>ง</w:t>
            </w:r>
          </w:p>
          <w:p w14:paraId="1AA9B7D0" w14:textId="54553065" w:rsidR="004829A4" w:rsidRPr="00797240" w:rsidRDefault="00217200" w:rsidP="00797240">
            <w:pPr>
              <w:rPr>
                <w:rFonts w:ascii="TH SarabunPSK" w:hAnsi="TH SarabunPSK" w:cs="TH SarabunPSK"/>
              </w:rPr>
            </w:pPr>
            <w:r w:rsidRPr="00797240">
              <w:rPr>
                <w:rFonts w:ascii="TH SarabunPSK" w:hAnsi="TH SarabunPSK" w:cs="TH SarabunPSK" w:hint="cs"/>
                <w:cs/>
              </w:rPr>
              <w:t>และอ่าน</w:t>
            </w:r>
            <w:r w:rsidR="00821A05" w:rsidRPr="00797240">
              <w:rPr>
                <w:rFonts w:ascii="TH SarabunPSK" w:hAnsi="TH SarabunPSK" w:cs="TH SarabunPSK"/>
                <w:cs/>
              </w:rPr>
              <w:t>ในสถานการณ์ใกล้ตัว</w:t>
            </w:r>
          </w:p>
          <w:p w14:paraId="3156C5EB" w14:textId="670F579F" w:rsidR="00742785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282FBF" w:rsidRPr="00797240">
              <w:rPr>
                <w:rFonts w:ascii="TH SarabunPSK" w:hAnsi="TH SarabunPSK" w:cs="TH SarabunPSK"/>
                <w:cs/>
              </w:rPr>
              <w:t>อ่านออกเสียงคำ สะกดคำ กลุ่มคำ ประโยค ข้อความง่าย ๆ ประกาศ โฆษณา และบทร้อยกรองสั้น 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/>
                <w:sz w:val="24"/>
                <w:cs/>
              </w:rPr>
              <w:t>ได้ถูกต้องตามหลักการออกเสียง</w:t>
            </w:r>
          </w:p>
          <w:p w14:paraId="0B4BB646" w14:textId="49ED735F" w:rsidR="00FF6096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282FBF" w:rsidRPr="00797240">
              <w:rPr>
                <w:rFonts w:ascii="TH SarabunPSK" w:hAnsi="TH SarabunPSK" w:cs="TH SarabunPSK"/>
                <w:cs/>
              </w:rPr>
              <w:t>เลือก/ระบุ/เขียน/วาดภาพ</w:t>
            </w:r>
            <w:r w:rsidR="00742785" w:rsidRPr="00797240">
              <w:rPr>
                <w:rFonts w:ascii="TH SarabunPSK" w:hAnsi="TH SarabunPSK" w:cs="TH SarabunPSK" w:hint="cs"/>
                <w:cs/>
              </w:rPr>
              <w:t xml:space="preserve"> ประโยค</w:t>
            </w:r>
            <w:r w:rsidR="00282FBF" w:rsidRPr="00797240">
              <w:rPr>
                <w:rFonts w:ascii="TH SarabunPSK" w:hAnsi="TH SarabunPSK" w:cs="TH SarabunPSK"/>
                <w:cs/>
              </w:rPr>
              <w:t>หรือข้อความหรือสัญลักษณ์หรือเครื่องหมายตรงตามความหมายของประโยค และข้อความสั้น ๆ ที่ฟังหรืออ่า</w:t>
            </w:r>
            <w:r w:rsidR="00FF6096" w:rsidRPr="00797240">
              <w:rPr>
                <w:rFonts w:ascii="TH SarabunPSK" w:hAnsi="TH SarabunPSK" w:cs="TH SarabunPSK" w:hint="cs"/>
                <w:cs/>
              </w:rPr>
              <w:t>น</w:t>
            </w:r>
          </w:p>
          <w:p w14:paraId="75E7501D" w14:textId="77777777" w:rsidR="00AD5B72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AD5B72" w:rsidRPr="00797240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และตอบคำถามจากการฟังและอ่านบทสนทนา นิทานง่าย ๆ และเรื่องสั้นจากสื่อประเภท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AD5B72" w:rsidRPr="00797240">
              <w:rPr>
                <w:rFonts w:ascii="TH SarabunPSK" w:hAnsi="TH SarabunPSK" w:cs="TH SarabunPSK"/>
                <w:cs/>
              </w:rPr>
              <w:t>ต่าง ๆ หรือสื่ออิเล็กทรอนิกส์ พร้อมทั้ง</w:t>
            </w:r>
            <w:r w:rsidR="00A068BD" w:rsidRPr="00797240">
              <w:rPr>
                <w:rFonts w:ascii="TH SarabunPSK" w:hAnsi="TH SarabunPSK" w:cs="TH SarabunPSK" w:hint="cs"/>
                <w:cs/>
              </w:rPr>
              <w:t xml:space="preserve">  </w:t>
            </w:r>
            <w:r w:rsidR="00AD5B72" w:rsidRPr="00797240">
              <w:rPr>
                <w:rFonts w:ascii="TH SarabunPSK" w:hAnsi="TH SarabunPSK" w:cs="TH SarabunPSK"/>
                <w:cs/>
              </w:rPr>
              <w:t>ให้เหตุผลและยกตัวอย่างง่าย ๆ</w:t>
            </w:r>
          </w:p>
          <w:p w14:paraId="1ED78F4B" w14:textId="3DC2D161" w:rsidR="00F22792" w:rsidRPr="00797240" w:rsidRDefault="00F22792" w:rsidP="00797240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494040D" w14:textId="385DB33E" w:rsidR="00701577" w:rsidRPr="005B1622" w:rsidRDefault="00572E4C" w:rsidP="00A068BD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 w:rsidRPr="005B1622">
              <w:rPr>
                <w:rFonts w:ascii="TH SarabunPSK" w:hAnsi="TH SarabunPSK" w:cs="TH SarabunPSK"/>
                <w:color w:val="FF0000"/>
              </w:rPr>
              <w:t>K</w:t>
            </w:r>
            <w:r w:rsidR="00354CDD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B1622"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 w:rsidRPr="005B1622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B1622">
              <w:rPr>
                <w:rFonts w:ascii="TH SarabunPSK" w:hAnsi="TH SarabunPSK" w:cs="TH SarabunPSK"/>
              </w:rPr>
              <w:t xml:space="preserve">1. </w:t>
            </w:r>
            <w:r w:rsidR="00B80409" w:rsidRPr="005B162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224A6B" w:rsidRPr="005B1622">
              <w:rPr>
                <w:rFonts w:ascii="TH SarabunPSK" w:hAnsi="TH SarabunPSK" w:cs="TH SarabunPSK" w:hint="cs"/>
                <w:cs/>
              </w:rPr>
              <w:t>เข้าใจ</w:t>
            </w:r>
            <w:r w:rsidRPr="005B1622">
              <w:rPr>
                <w:rFonts w:ascii="TH SarabunPSK" w:hAnsi="TH SarabunPSK" w:cs="TH SarabunPSK"/>
                <w:cs/>
              </w:rPr>
              <w:t>คำสั่ง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5B1622">
              <w:rPr>
                <w:rFonts w:ascii="TH SarabunPSK" w:hAnsi="TH SarabunPSK" w:cs="TH SarabunPSK"/>
                <w:cs/>
              </w:rPr>
              <w:t>คำขอร้อง คำแนะนำ และ</w:t>
            </w:r>
            <w:r w:rsidR="00224A6B" w:rsidRPr="005B1622">
              <w:rPr>
                <w:rFonts w:ascii="TH SarabunPSK" w:hAnsi="TH SarabunPSK" w:cs="TH SarabunPSK"/>
                <w:cs/>
              </w:rPr>
              <w:t>คำชี้แจง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 </w:t>
            </w:r>
            <w:r w:rsidR="00224A6B" w:rsidRPr="005B1622">
              <w:rPr>
                <w:rFonts w:ascii="TH SarabunPSK" w:hAnsi="TH SarabunPSK" w:cs="TH SarabunPSK"/>
                <w:cs/>
              </w:rPr>
              <w:t xml:space="preserve">ง่าย ๆ </w:t>
            </w:r>
            <w:r w:rsidR="00224A6B" w:rsidRPr="005B1622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12158ACA" w14:textId="5D343EE5" w:rsidR="00572E4C" w:rsidRDefault="00572E4C" w:rsidP="00A068BD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</w:t>
            </w:r>
            <w:r w:rsidR="00354CDD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 w:rsidR="00B80409">
              <w:rPr>
                <w:rFonts w:ascii="TH SarabunPSK" w:hAnsi="TH SarabunPSK" w:cs="TH SarabunPSK" w:hint="cs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ป</w:t>
            </w:r>
            <w:r w:rsidR="005B1622">
              <w:rPr>
                <w:rFonts w:ascii="TH SarabunPSK" w:hAnsi="TH SarabunPSK" w:cs="TH SarabunPSK" w:hint="cs"/>
                <w:cs/>
              </w:rPr>
              <w:t>ฏิบัติ</w:t>
            </w:r>
            <w:r w:rsidRPr="00821A05">
              <w:rPr>
                <w:rFonts w:ascii="TH SarabunPSK" w:hAnsi="TH SarabunPSK" w:cs="TH SarabunPSK"/>
                <w:cs/>
              </w:rPr>
              <w:t>ตามคำสั่ง คำขอร้อง คำแนะนำ และคำชี้แจง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821A05">
              <w:rPr>
                <w:rFonts w:ascii="TH SarabunPSK" w:hAnsi="TH SarabunPSK" w:cs="TH SarabunPSK"/>
                <w:cs/>
              </w:rPr>
              <w:t xml:space="preserve">ง่าย ๆ </w:t>
            </w:r>
            <w:r w:rsidR="00354CDD" w:rsidRPr="00821A05">
              <w:rPr>
                <w:rFonts w:ascii="TH SarabunPSK" w:hAnsi="TH SarabunPSK" w:cs="TH SarabunPSK" w:hint="cs"/>
                <w:cs/>
              </w:rPr>
              <w:t>ที่ฟังและอ่านในสถานการณ์</w:t>
            </w:r>
            <w:r w:rsidR="00354CDD">
              <w:rPr>
                <w:rFonts w:ascii="TH SarabunPSK" w:hAnsi="TH SarabunPSK" w:cs="TH SarabunPSK" w:hint="cs"/>
                <w:cs/>
              </w:rPr>
              <w:t xml:space="preserve">  ใกล้ตัว</w:t>
            </w:r>
          </w:p>
          <w:p w14:paraId="5F7A238C" w14:textId="77777777" w:rsidR="00282FBF" w:rsidRDefault="00282FBF" w:rsidP="00A068BD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3. นักเรียนสามารถบอก</w:t>
            </w:r>
            <w:r w:rsidRPr="00821A05">
              <w:rPr>
                <w:rFonts w:ascii="TH SarabunPSK" w:hAnsi="TH SarabunPSK" w:cs="TH SarabunPSK"/>
                <w:cs/>
              </w:rPr>
              <w:t>คำ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1A05">
              <w:rPr>
                <w:rFonts w:ascii="TH SarabunPSK" w:hAnsi="TH SarabunPSK" w:cs="TH SarabunPSK"/>
                <w:cs/>
              </w:rPr>
              <w:t>กลุ่มคำ ประโยค ข้อความง่าย ๆ ประกาศ โฆษณา และบทร้อยกรองสั้น ๆ</w:t>
            </w:r>
          </w:p>
          <w:p w14:paraId="7A43DCB6" w14:textId="1CA5BE8F" w:rsidR="00A068BD" w:rsidRDefault="00282FBF" w:rsidP="00A068BD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4.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อ่านออกเสียงคำ สะกดคำ กลุ่มคำ ประโยค ข้อความ</w:t>
            </w:r>
            <w:r w:rsidR="00A068BD">
              <w:rPr>
                <w:rFonts w:ascii="TH SarabunPSK" w:hAnsi="TH SarabunPSK" w:cs="TH SarabunPSK" w:hint="cs"/>
                <w:cs/>
              </w:rPr>
              <w:t xml:space="preserve"> </w:t>
            </w:r>
            <w:r w:rsidR="000C02E2" w:rsidRPr="00821A05">
              <w:rPr>
                <w:rFonts w:ascii="TH SarabunPSK" w:hAnsi="TH SarabunPSK" w:cs="TH SarabunPSK"/>
                <w:cs/>
              </w:rPr>
              <w:t>ง่าย ๆ ประกาศ โฆษณา และ</w:t>
            </w:r>
            <w:r w:rsidR="00A068BD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0C02E2" w:rsidRPr="00821A05">
              <w:rPr>
                <w:rFonts w:ascii="TH SarabunPSK" w:hAnsi="TH SarabunPSK" w:cs="TH SarabunPSK"/>
                <w:cs/>
              </w:rPr>
              <w:t>บทร้อยกรองสั้น ๆ ได้ถูกต้อง</w:t>
            </w:r>
          </w:p>
          <w:p w14:paraId="40940AED" w14:textId="074196D3" w:rsidR="00713182" w:rsidRDefault="000C02E2" w:rsidP="00A068BD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ตามหลักการออกเสียง</w:t>
            </w:r>
          </w:p>
          <w:p w14:paraId="32DFE369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5. นักเรียนสามารถจับคู่</w:t>
            </w:r>
            <w:r w:rsidRPr="00821A05">
              <w:rPr>
                <w:rFonts w:ascii="TH SarabunPSK" w:hAnsi="TH SarabunPSK" w:cs="TH SarabunPSK"/>
                <w:cs/>
              </w:rPr>
              <w:t>ประโยคหรือข้อความหรือสัญลักษณ์หรือ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เครื่องหมาย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ตรงตาม</w:t>
            </w:r>
            <w:r w:rsidRPr="00821A05">
              <w:rPr>
                <w:rFonts w:ascii="TH SarabunPSK" w:hAnsi="TH SarabunPSK" w:cs="TH SarabunPSK"/>
                <w:cs/>
              </w:rPr>
              <w:t>ความหมาย</w:t>
            </w:r>
          </w:p>
          <w:p w14:paraId="0A73F97F" w14:textId="5223F0CF" w:rsidR="00AD5B72" w:rsidRPr="00224A6B" w:rsidRDefault="00F22792" w:rsidP="00F22792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ของประ</w:t>
            </w:r>
            <w:r>
              <w:rPr>
                <w:rFonts w:ascii="TH SarabunPSK" w:hAnsi="TH SarabunPSK" w:cs="TH SarabunPSK"/>
                <w:cs/>
              </w:rPr>
              <w:t>โยค</w:t>
            </w:r>
            <w:r w:rsidRPr="00821A05">
              <w:rPr>
                <w:rFonts w:ascii="TH SarabunPSK" w:hAnsi="TH SarabunPSK" w:cs="TH SarabunPSK"/>
                <w:cs/>
              </w:rPr>
              <w:t>และข้อความสั้น ๆ ที่ฟังหรืออ่าน</w:t>
            </w:r>
          </w:p>
        </w:tc>
        <w:tc>
          <w:tcPr>
            <w:tcW w:w="3487" w:type="dxa"/>
          </w:tcPr>
          <w:p w14:paraId="1520DAB0" w14:textId="7F5458AA" w:rsidR="005B1622" w:rsidRPr="00797240" w:rsidRDefault="00797240" w:rsidP="00797240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1. </w:t>
            </w:r>
            <w:r w:rsidR="00572E4C" w:rsidRPr="00797240">
              <w:rPr>
                <w:rFonts w:ascii="TH SarabunPSK" w:hAnsi="TH SarabunPSK" w:cs="TH SarabunPSK"/>
                <w:sz w:val="24"/>
                <w:cs/>
              </w:rPr>
              <w:t>คำสั่ง คำขอร้อง คำแนะนำ และ</w:t>
            </w:r>
            <w:r w:rsidR="00701577" w:rsidRPr="00797240">
              <w:rPr>
                <w:rFonts w:ascii="TH SarabunPSK" w:hAnsi="TH SarabunPSK" w:cs="TH SarabunPSK" w:hint="cs"/>
                <w:sz w:val="24"/>
                <w:cs/>
              </w:rPr>
              <w:t xml:space="preserve">   </w:t>
            </w:r>
            <w:r w:rsidR="00572E4C" w:rsidRPr="00797240">
              <w:rPr>
                <w:rFonts w:ascii="TH SarabunPSK" w:hAnsi="TH SarabunPSK" w:cs="TH SarabunPSK"/>
                <w:sz w:val="24"/>
                <w:cs/>
              </w:rPr>
              <w:t>คำชี้แจง</w:t>
            </w:r>
            <w:r w:rsidR="00224A6B" w:rsidRPr="00797240">
              <w:rPr>
                <w:rFonts w:ascii="TH SarabunPSK" w:hAnsi="TH SarabunPSK" w:cs="TH SarabunPSK" w:hint="cs"/>
                <w:sz w:val="24"/>
                <w:cs/>
              </w:rPr>
              <w:t>ในสถานการณ์ใกล้ตัว</w:t>
            </w:r>
          </w:p>
          <w:p w14:paraId="3BE79EB3" w14:textId="682997AA" w:rsidR="005B1622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282FBF" w:rsidRPr="00797240">
              <w:rPr>
                <w:rFonts w:ascii="TH SarabunPSK" w:hAnsi="TH SarabunPSK" w:cs="TH SarabunPSK"/>
                <w:cs/>
              </w:rPr>
              <w:t>คำ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/>
                <w:cs/>
              </w:rPr>
              <w:t>กลุ่มคำ ประโยค ข้อความง่าย ๆ ประกาศ โฆษณา และบทร้อยกรอง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282FBF" w:rsidRPr="00797240">
              <w:rPr>
                <w:rFonts w:ascii="TH SarabunPSK" w:hAnsi="TH SarabunPSK" w:cs="TH SarabunPSK"/>
                <w:sz w:val="24"/>
                <w:cs/>
              </w:rPr>
              <w:t>สั้น ๆ</w:t>
            </w:r>
          </w:p>
          <w:p w14:paraId="68A216A2" w14:textId="52842D1E" w:rsidR="005B1622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ประโยค</w:t>
            </w:r>
            <w:r w:rsidR="00B61A74" w:rsidRPr="00797240">
              <w:rPr>
                <w:rFonts w:ascii="TH SarabunPSK" w:hAnsi="TH SarabunPSK" w:cs="TH SarabunPSK" w:hint="cs"/>
                <w:cs/>
              </w:rPr>
              <w:t>หรือ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ข้อความ</w:t>
            </w:r>
            <w:r w:rsidR="00B61A74" w:rsidRPr="00797240">
              <w:rPr>
                <w:rFonts w:ascii="TH SarabunPSK" w:hAnsi="TH SarabunPSK" w:cs="TH SarabunPSK" w:hint="cs"/>
                <w:cs/>
              </w:rPr>
              <w:t xml:space="preserve"> สัญลักษณ์ เครื่องหมาย</w:t>
            </w:r>
          </w:p>
          <w:p w14:paraId="21F92B2F" w14:textId="280E9F00" w:rsidR="00C73553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การถ่ายโอนข้อมูลให้สัมพันธ์กับสื่อ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ที่ไม่ใช่ความเรียง เช่น</w:t>
            </w:r>
            <w:r w:rsidR="005B1622" w:rsidRPr="00797240">
              <w:rPr>
                <w:rFonts w:ascii="TH SarabunPSK" w:hAnsi="TH SarabunPSK" w:cs="TH SarabunPSK" w:hint="cs"/>
                <w:cs/>
              </w:rPr>
              <w:t xml:space="preserve">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 xml:space="preserve">ภาพ </w:t>
            </w:r>
            <w:r w:rsidR="005B1622" w:rsidRPr="00797240">
              <w:rPr>
                <w:rFonts w:ascii="TH SarabunPSK" w:hAnsi="TH SarabunPSK" w:cs="TH SarabunPSK" w:hint="cs"/>
                <w:cs/>
              </w:rPr>
              <w:t xml:space="preserve">สัญลักษณ์ </w:t>
            </w:r>
            <w:r w:rsidR="00282FBF" w:rsidRPr="00797240">
              <w:rPr>
                <w:rFonts w:ascii="TH SarabunPSK" w:hAnsi="TH SarabunPSK" w:cs="TH SarabunPSK" w:hint="cs"/>
                <w:cs/>
              </w:rPr>
              <w:t>และเครื่องหมาย</w:t>
            </w:r>
          </w:p>
          <w:p w14:paraId="4FD17966" w14:textId="0EF0F48B" w:rsidR="00282FBF" w:rsidRPr="00797240" w:rsidRDefault="00797240" w:rsidP="007972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="00282FBF" w:rsidRPr="00797240">
              <w:rPr>
                <w:rFonts w:ascii="TH SarabunPSK" w:hAnsi="TH SarabunPSK" w:cs="TH SarabunPSK"/>
                <w:cs/>
              </w:rPr>
              <w:t>บทสนทนา</w:t>
            </w:r>
            <w:r w:rsidR="00282FBF" w:rsidRPr="00797240">
              <w:rPr>
                <w:rFonts w:ascii="TH SarabunPSK" w:hAnsi="TH SarabunPSK" w:cs="TH SarabunPSK"/>
              </w:rPr>
              <w:t xml:space="preserve"> </w:t>
            </w:r>
            <w:r w:rsidR="00282FBF" w:rsidRPr="00797240">
              <w:rPr>
                <w:rFonts w:ascii="TH SarabunPSK" w:hAnsi="TH SarabunPSK" w:cs="TH SarabunPSK"/>
                <w:cs/>
              </w:rPr>
              <w:t>นิทานง่าย ๆ และ</w:t>
            </w:r>
            <w:r w:rsidR="00C73553" w:rsidRPr="00797240">
              <w:rPr>
                <w:rFonts w:ascii="TH SarabunPSK" w:hAnsi="TH SarabunPSK" w:cs="TH SarabunPSK" w:hint="cs"/>
                <w:cs/>
              </w:rPr>
              <w:t xml:space="preserve">    </w:t>
            </w:r>
            <w:r w:rsidR="00282FBF" w:rsidRPr="00797240">
              <w:rPr>
                <w:rFonts w:ascii="TH SarabunPSK" w:hAnsi="TH SarabunPSK" w:cs="TH SarabunPSK"/>
                <w:cs/>
              </w:rPr>
              <w:t>เรื่องสั้นจากสื่อประเภทต่าง ๆ หรือ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282FBF" w:rsidRPr="00797240">
              <w:rPr>
                <w:rFonts w:ascii="TH SarabunPSK" w:hAnsi="TH SarabunPSK" w:cs="TH SarabunPSK"/>
                <w:cs/>
              </w:rPr>
              <w:t>สื่ออิเล็กทรอนิกส์</w:t>
            </w:r>
          </w:p>
          <w:p w14:paraId="322B24B5" w14:textId="77777777" w:rsidR="00AD5B72" w:rsidRPr="00686E02" w:rsidRDefault="00AD5B72" w:rsidP="00A068BD">
            <w:pPr>
              <w:rPr>
                <w:rFonts w:ascii="TH SarabunPSK" w:hAnsi="TH SarabunPSK" w:cs="TH SarabunPSK"/>
              </w:rPr>
            </w:pPr>
            <w:r w:rsidRPr="00686E02">
              <w:rPr>
                <w:rFonts w:ascii="TH SarabunPSK" w:hAnsi="TH SarabunPSK" w:cs="TH SarabunPSK"/>
              </w:rPr>
              <w:t xml:space="preserve">6. </w:t>
            </w:r>
            <w:r w:rsidRPr="00686E02"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4456D2C7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 ประโยคที่ใช้ในการให้เหตุผลและ</w:t>
            </w:r>
          </w:p>
          <w:p w14:paraId="51E106FD" w14:textId="77777777" w:rsidR="00F22792" w:rsidRDefault="00F22792" w:rsidP="00F22792">
            <w:pPr>
              <w:rPr>
                <w:rFonts w:ascii="TH SarabunPSK" w:hAnsi="TH SarabunPSK" w:cs="TH SarabunPSK"/>
                <w:lang w:val="fr-FR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การยกตัวอย่างง่าย ๆ เช่น </w:t>
            </w:r>
            <w:r w:rsidRPr="00797240">
              <w:rPr>
                <w:rFonts w:ascii="TH SarabunPSK" w:hAnsi="TH SarabunPSK" w:cs="TH SarabunPSK"/>
                <w:lang w:val="fr-FR"/>
              </w:rPr>
              <w:t xml:space="preserve">J’aime </w:t>
            </w:r>
          </w:p>
          <w:p w14:paraId="1A761830" w14:textId="40D60AED" w:rsidR="00AD5B72" w:rsidRPr="00F22792" w:rsidRDefault="00F22792" w:rsidP="00F22792">
            <w:pPr>
              <w:rPr>
                <w:rFonts w:ascii="TH SarabunPSK" w:hAnsi="TH SarabunPSK" w:cs="TH SarabunPSK"/>
                <w:lang w:val="fr-FR"/>
              </w:rPr>
            </w:pPr>
            <w:proofErr w:type="gramStart"/>
            <w:r w:rsidRPr="0067641B">
              <w:rPr>
                <w:rFonts w:ascii="TH SarabunPSK" w:hAnsi="TH SarabunPSK" w:cs="TH SarabunPSK"/>
                <w:lang w:val="fr-FR"/>
              </w:rPr>
              <w:t>le</w:t>
            </w:r>
            <w:proofErr w:type="gramEnd"/>
            <w:r w:rsidRPr="0067641B">
              <w:rPr>
                <w:rFonts w:ascii="TH SarabunPSK" w:hAnsi="TH SarabunPSK" w:cs="TH SarabunPSK"/>
                <w:lang w:val="fr-FR"/>
              </w:rPr>
              <w:t xml:space="preserve"> samedi parce que…/Je n’aime pas le lundi parce que…</w:t>
            </w:r>
          </w:p>
          <w:p w14:paraId="3C2C07C0" w14:textId="3F8AAD8C" w:rsidR="00686E02" w:rsidRPr="00686E02" w:rsidRDefault="00686E02" w:rsidP="00A068B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82FBF" w14:paraId="39F0FCCF" w14:textId="77777777" w:rsidTr="005F10DC">
        <w:tc>
          <w:tcPr>
            <w:tcW w:w="3487" w:type="dxa"/>
          </w:tcPr>
          <w:p w14:paraId="1D682DC0" w14:textId="77777777" w:rsidR="00282FBF" w:rsidRPr="00F22792" w:rsidRDefault="00282FBF" w:rsidP="005F10DC">
            <w:pPr>
              <w:jc w:val="center"/>
              <w:rPr>
                <w:rFonts w:ascii="TH SarabunPSK" w:hAnsi="TH SarabunPSK" w:cs="TH SarabunPSK"/>
                <w:lang w:val="fr-FR"/>
              </w:rPr>
            </w:pPr>
          </w:p>
          <w:p w14:paraId="40AFCFC1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3C1FF66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46FAF31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3BA0BB0D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2034A9C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F6313A3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6F518DA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73C7255B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82FBF" w:rsidRPr="0071169F" w14:paraId="764519CC" w14:textId="77777777" w:rsidTr="005E0F32">
        <w:tc>
          <w:tcPr>
            <w:tcW w:w="3487" w:type="dxa"/>
          </w:tcPr>
          <w:p w14:paraId="6D1F68A3" w14:textId="77777777" w:rsidR="00282FBF" w:rsidRDefault="00282FBF" w:rsidP="005E0F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68FE3471" w14:textId="77777777" w:rsidR="00282FBF" w:rsidRDefault="00282FBF" w:rsidP="00282FBF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D3B6980" w14:textId="2221347A" w:rsidR="00E2234C" w:rsidRDefault="00282FBF" w:rsidP="00282FBF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</w:t>
            </w:r>
            <w:r w:rsidR="006A5D52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 xml:space="preserve">เลือก/ระบุ/เขียน/วาดภาพ ประโยคหรือข้อความหรือสัญลักษณ์หรือเครื่องหมาย </w:t>
            </w:r>
          </w:p>
          <w:p w14:paraId="4B23DC0C" w14:textId="4561B542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r w:rsidRPr="00821A05">
              <w:rPr>
                <w:rFonts w:ascii="TH SarabunPSK" w:hAnsi="TH SarabunPSK" w:cs="TH SarabunPSK"/>
                <w:cs/>
              </w:rPr>
              <w:t xml:space="preserve">ตรงตามความหมายของประโยค 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821A05">
              <w:rPr>
                <w:rFonts w:ascii="TH SarabunPSK" w:hAnsi="TH SarabunPSK" w:cs="TH SarabunPSK"/>
                <w:cs/>
              </w:rPr>
              <w:t>และข้อความสั้น ๆ ที่ฟังหรืออ่าน</w:t>
            </w:r>
          </w:p>
          <w:p w14:paraId="39BD9FFC" w14:textId="62AEA115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7.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และตอบคำถามจากการฟังและอ่านบทสนทนา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821A05">
              <w:rPr>
                <w:rFonts w:ascii="TH SarabunPSK" w:hAnsi="TH SarabunPSK" w:cs="TH SarabunPSK"/>
                <w:cs/>
              </w:rPr>
              <w:t>นิทานง่าย ๆ และ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821A05">
              <w:rPr>
                <w:rFonts w:ascii="TH SarabunPSK" w:hAnsi="TH SarabunPSK" w:cs="TH SarabunPSK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สั้นจากสื่อประเภทต่าง ๆ หรือ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/>
                <w:cs/>
              </w:rPr>
              <w:t>สื่อ</w:t>
            </w:r>
            <w:r w:rsidRPr="00821A05">
              <w:rPr>
                <w:rFonts w:ascii="TH SarabunPSK" w:hAnsi="TH SarabunPSK" w:cs="TH SarabunPSK"/>
                <w:cs/>
              </w:rPr>
              <w:t>อิเล็กทรอนิกส์</w:t>
            </w:r>
          </w:p>
        </w:tc>
        <w:tc>
          <w:tcPr>
            <w:tcW w:w="3487" w:type="dxa"/>
          </w:tcPr>
          <w:p w14:paraId="3AAF6867" w14:textId="5B5AC57A" w:rsidR="00282FBF" w:rsidRPr="00797240" w:rsidRDefault="00282FBF" w:rsidP="00282FBF">
            <w:pPr>
              <w:rPr>
                <w:rFonts w:ascii="TH SarabunPSK" w:hAnsi="TH SarabunPSK" w:cs="TH SarabunPSK"/>
                <w:lang w:val="fr-FR"/>
              </w:rPr>
            </w:pPr>
          </w:p>
        </w:tc>
      </w:tr>
      <w:tr w:rsidR="000C02E2" w14:paraId="235DE7A6" w14:textId="77777777" w:rsidTr="005E0F32">
        <w:tc>
          <w:tcPr>
            <w:tcW w:w="3487" w:type="dxa"/>
          </w:tcPr>
          <w:p w14:paraId="53FB93E8" w14:textId="43ED39F2" w:rsidR="000C02E2" w:rsidRDefault="000C02E2" w:rsidP="001E19BB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85C10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85C10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  <w:r w:rsidR="00797240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285C10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285C10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  <w:p w14:paraId="7565FB3A" w14:textId="77777777" w:rsidR="000C02E2" w:rsidRDefault="000C02E2" w:rsidP="005E0F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7330BE4" w14:textId="77777777" w:rsidR="006A5D52" w:rsidRDefault="000C02E2" w:rsidP="000C02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285C10">
              <w:rPr>
                <w:rFonts w:ascii="TH SarabunPSK" w:hAnsi="TH SarabunPSK" w:cs="TH SarabunPSK"/>
                <w:cs/>
              </w:rPr>
              <w:t>พูด/เขียน โต้ตอบแลกเปลี่ยนข้อมูลเกี่ยวกับตนเอง กิจกรรม เรื่องต่าง ๆ ใกล้ตัว และสถานการณ์</w:t>
            </w:r>
          </w:p>
          <w:p w14:paraId="6463D901" w14:textId="48DF188E" w:rsidR="000C02E2" w:rsidRDefault="000C02E2" w:rsidP="000C02E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</w:t>
            </w:r>
            <w:r w:rsidR="006A5D52">
              <w:rPr>
                <w:rFonts w:ascii="TH SarabunPSK" w:hAnsi="TH SarabunPSK" w:cs="TH SarabunPSK" w:hint="cs"/>
                <w:cs/>
              </w:rPr>
              <w:t>นชีวิตประจำวัน</w:t>
            </w: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7AF4D52" w14:textId="77777777" w:rsidR="00B25D47" w:rsidRDefault="00B25D47" w:rsidP="000C02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ใช้คำสั่ง คำขอร้อง คำแนะนำ </w:t>
            </w:r>
          </w:p>
          <w:p w14:paraId="31BDEDA8" w14:textId="0EB24D4B" w:rsidR="00B25D47" w:rsidRDefault="00B25D47" w:rsidP="000C02E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คำชี้แจงตามสถานการณ์เหมาะสมกับบุคคลตามมารยาทสังคมและวัฒนธรรมของเจ้าของภาษา</w:t>
            </w:r>
          </w:p>
          <w:p w14:paraId="39A249AB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7. 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</w:p>
          <w:p w14:paraId="3156E3E4" w14:textId="77777777" w:rsidR="000C02E2" w:rsidRDefault="00F22792" w:rsidP="00F2279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ขอความช่วยเหลือ ตอบรับและ</w:t>
            </w:r>
            <w:r>
              <w:rPr>
                <w:rFonts w:ascii="TH SarabunPSK" w:hAnsi="TH SarabunPSK" w:cs="TH SarabunPSK" w:hint="cs"/>
                <w:cs/>
              </w:rPr>
              <w:t>ปฏิเสธ</w:t>
            </w:r>
            <w:r w:rsidRPr="00285C10">
              <w:rPr>
                <w:rFonts w:ascii="TH SarabunPSK" w:hAnsi="TH SarabunPSK" w:cs="TH SarabunPSK"/>
                <w:cs/>
              </w:rPr>
              <w:t>ในสถานการณ์ต่าง ๆ อย่างเหมาะสม</w:t>
            </w:r>
          </w:p>
          <w:p w14:paraId="4E64F22E" w14:textId="3FC2DAF6" w:rsidR="0056378C" w:rsidRDefault="0056378C" w:rsidP="00F2279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722F45FD" w14:textId="77777777" w:rsidR="001369DC" w:rsidRDefault="000C02E2" w:rsidP="000C02E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8.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นักเรียนสามารถบอก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ข้อมูล</w:t>
            </w:r>
            <w:r w:rsidRPr="00285C10">
              <w:rPr>
                <w:rFonts w:ascii="TH SarabunPSK" w:hAnsi="TH SarabunPSK" w:cs="TH SarabunPSK"/>
                <w:cs/>
              </w:rPr>
              <w:t>เกี่ยวกับตนเอง กิจกรรม เรื่องต่าง ๆ ใกล้ตัว และสถานการณ์</w:t>
            </w:r>
          </w:p>
          <w:p w14:paraId="11ABBD15" w14:textId="5B840135" w:rsidR="000C02E2" w:rsidRDefault="000C02E2" w:rsidP="000C02E2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285C10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3EA32A6A" w14:textId="77777777" w:rsidR="00B25D47" w:rsidRDefault="00AD5B72" w:rsidP="00282FBF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/>
                <w:color w:val="000000" w:themeColor="text1"/>
              </w:rPr>
              <w:t>9.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พูด</w:t>
            </w:r>
            <w:r w:rsidRPr="00285C10">
              <w:rPr>
                <w:rFonts w:ascii="TH SarabunPSK" w:hAnsi="TH SarabunPSK" w:cs="TH SarabunPSK"/>
                <w:cs/>
              </w:rPr>
              <w:t>/เขียน โต้ตอบแลกเปลี่ยนข้อมูลเกี่ยวกับตนเอง กิจกรรม เรื่องต่าง ๆ ใกล้ตัว และสถานการณ์ในชีวิตประจำวัน</w:t>
            </w:r>
          </w:p>
          <w:p w14:paraId="089EF597" w14:textId="77777777" w:rsidR="00237D60" w:rsidRDefault="00AD5B72" w:rsidP="00237D60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48E3BE35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fr-FR"/>
              </w:rPr>
              <w:t xml:space="preserve">10. </w:t>
            </w:r>
            <w:r w:rsidRPr="005C4EB6">
              <w:rPr>
                <w:rFonts w:ascii="TH SarabunPSK" w:hAnsi="TH SarabunPSK" w:cs="TH SarabunPSK" w:hint="cs"/>
                <w:cs/>
                <w:lang w:val="fr-FR"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  <w:lang w:val="fr-FR"/>
              </w:rPr>
              <w:t xml:space="preserve">บอกคำสั่ง </w:t>
            </w:r>
          </w:p>
          <w:p w14:paraId="6404C195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คำขอร้อง คำแนะนำ คำชี้แจง</w:t>
            </w:r>
          </w:p>
          <w:p w14:paraId="0BF517E4" w14:textId="2583522A" w:rsidR="00F22792" w:rsidRDefault="00F22792" w:rsidP="00F22792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>ตามสถานการณ์</w:t>
            </w:r>
          </w:p>
          <w:p w14:paraId="6E60784C" w14:textId="77777777" w:rsidR="00F22792" w:rsidRDefault="00F22792" w:rsidP="00237D60">
            <w:pPr>
              <w:rPr>
                <w:rFonts w:ascii="TH SarabunPSK" w:hAnsi="TH SarabunPSK" w:cs="TH SarabunPSK"/>
                <w:color w:val="FF0000"/>
              </w:rPr>
            </w:pPr>
          </w:p>
          <w:p w14:paraId="04819777" w14:textId="60428F43" w:rsidR="00F22792" w:rsidRPr="00BD2750" w:rsidRDefault="00F22792" w:rsidP="00237D60">
            <w:pPr>
              <w:rPr>
                <w:rFonts w:ascii="TH SarabunPSK" w:hAnsi="TH SarabunPSK" w:cs="TH SarabunPSK" w:hint="cs"/>
                <w:color w:val="FF0000"/>
              </w:rPr>
            </w:pPr>
          </w:p>
        </w:tc>
        <w:tc>
          <w:tcPr>
            <w:tcW w:w="3487" w:type="dxa"/>
          </w:tcPr>
          <w:p w14:paraId="0F1BCA2C" w14:textId="77777777" w:rsidR="001369DC" w:rsidRDefault="000C02E2" w:rsidP="00282F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8. ภาษาที่ใช้ในการสื่อสารระหว่างบุคคล เช่น การทักทาย กล่าวลา ขอบคุณ การ</w:t>
            </w:r>
            <w:r w:rsidRPr="00285C10">
              <w:rPr>
                <w:rFonts w:ascii="TH SarabunPSK" w:hAnsi="TH SarabunPSK" w:cs="TH SarabunPSK"/>
                <w:cs/>
              </w:rPr>
              <w:t>แลกเปลี่ยนข้อมูลเกี่ยวกับตนเอง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เรื่องใกล้ตัว </w:t>
            </w:r>
            <w:r w:rsidRPr="00285C10">
              <w:rPr>
                <w:rFonts w:ascii="TH SarabunPSK" w:hAnsi="TH SarabunPSK" w:cs="TH SarabunPSK"/>
                <w:cs/>
              </w:rPr>
              <w:t>สถานการณ์</w:t>
            </w:r>
          </w:p>
          <w:p w14:paraId="7A9C529F" w14:textId="6B35FC08" w:rsidR="000C02E2" w:rsidRDefault="000C02E2" w:rsidP="00282FBF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74B5BA9A" w14:textId="77777777" w:rsidR="00237D60" w:rsidRDefault="00237D60" w:rsidP="00237D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9. คำสั่ง คำขอร้อง คำแนะนำ </w:t>
            </w:r>
          </w:p>
          <w:p w14:paraId="1112B66C" w14:textId="727094EA" w:rsidR="00B25D47" w:rsidRDefault="00237D60" w:rsidP="00237D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คำชี้แจง</w:t>
            </w:r>
            <w:r w:rsidR="0067641B">
              <w:rPr>
                <w:rFonts w:ascii="TH SarabunPSK" w:hAnsi="TH SarabunPSK" w:cs="TH SarabunPSK" w:hint="cs"/>
                <w:cs/>
              </w:rPr>
              <w:t>ตามสถานการณ์</w:t>
            </w:r>
          </w:p>
          <w:p w14:paraId="15DF939F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>ภาษาที่ใช้ในการแสดง</w:t>
            </w:r>
          </w:p>
          <w:p w14:paraId="3D2EE94B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ความต้องการ ขอความช่วยเหลือ </w:t>
            </w:r>
          </w:p>
          <w:p w14:paraId="4BB8B45E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ตอบรับและปฏิเสธในสถานการณ์ต่าง ๆ</w:t>
            </w:r>
          </w:p>
          <w:p w14:paraId="38DC0FA7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สำนวนภาษา ประโยค และข้อความที่ใช้ในการขอและให้ข้อมูล</w:t>
            </w:r>
          </w:p>
          <w:p w14:paraId="441D7C2B" w14:textId="77777777" w:rsidR="00F22792" w:rsidRDefault="00F22792" w:rsidP="00282F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12. ภาษาที่ใช้ในการ</w:t>
            </w:r>
            <w:r w:rsidRPr="00285C10">
              <w:rPr>
                <w:rFonts w:ascii="TH SarabunPSK" w:hAnsi="TH SarabunPSK" w:cs="TH SarabunPSK"/>
                <w:cs/>
              </w:rPr>
              <w:t xml:space="preserve">แสดงความรู้สึก </w:t>
            </w:r>
            <w:r>
              <w:rPr>
                <w:rFonts w:ascii="TH SarabunPSK" w:hAnsi="TH SarabunPSK" w:cs="TH SarabunPSK"/>
                <w:cs/>
              </w:rPr>
              <w:t>และแสดงความคิดเห็น</w:t>
            </w:r>
          </w:p>
          <w:p w14:paraId="46902811" w14:textId="5F867403" w:rsidR="0056378C" w:rsidRDefault="0056378C" w:rsidP="00282FBF">
            <w:pPr>
              <w:rPr>
                <w:rFonts w:ascii="TH SarabunPSK" w:hAnsi="TH SarabunPSK" w:cs="TH SarabunPSK" w:hint="cs"/>
              </w:rPr>
            </w:pPr>
          </w:p>
        </w:tc>
      </w:tr>
      <w:tr w:rsidR="00282FBF" w14:paraId="2C82C8FB" w14:textId="77777777" w:rsidTr="005F10DC">
        <w:tc>
          <w:tcPr>
            <w:tcW w:w="3487" w:type="dxa"/>
          </w:tcPr>
          <w:p w14:paraId="648C8C1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7EE8394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2DEB6072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9DFB9AD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E2E788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59D92366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A2FD578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81D5F7F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9E54B33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61722" w14:paraId="3B4022F9" w14:textId="77777777" w:rsidTr="005E0F32">
        <w:tc>
          <w:tcPr>
            <w:tcW w:w="3487" w:type="dxa"/>
          </w:tcPr>
          <w:p w14:paraId="30651CC7" w14:textId="77777777" w:rsidR="00B61722" w:rsidRDefault="00B61722" w:rsidP="005E0F3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EB2FB01" w14:textId="77777777" w:rsidR="0056378C" w:rsidRDefault="0056378C" w:rsidP="0056378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พูด/เขียนเพื่อขอและให้ข้อมูล เกี่ยวกับตนเอง ครอบครัว เพื่อนหรือบุคคลอื่น </w:t>
            </w:r>
            <w:r w:rsidRPr="00BD2750">
              <w:rPr>
                <w:rFonts w:ascii="TH SarabunPSK" w:hAnsi="TH SarabunPSK" w:cs="TH SarabunPSK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85C10">
              <w:rPr>
                <w:rFonts w:ascii="TH SarabunPSK" w:hAnsi="TH SarabunPSK" w:cs="TH SarabunPSK"/>
                <w:cs/>
              </w:rPr>
              <w:t xml:space="preserve">และสิ่งต่าง ๆ </w:t>
            </w:r>
          </w:p>
          <w:p w14:paraId="53540D69" w14:textId="77777777" w:rsidR="0056378C" w:rsidRDefault="0056378C" w:rsidP="0056378C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ใกล้ตัว พร้อมทั้งให้เหตุผลสั้น ๆ ประกอบ</w:t>
            </w:r>
          </w:p>
          <w:p w14:paraId="3F6420A2" w14:textId="21E6E8E3" w:rsidR="00282FBF" w:rsidRDefault="00282FBF" w:rsidP="00282F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พูด/เขียนแสดงความรู้สึก </w:t>
            </w:r>
            <w:r>
              <w:rPr>
                <w:rFonts w:ascii="TH SarabunPSK" w:hAnsi="TH SarabunPSK" w:cs="TH SarabunPSK"/>
                <w:cs/>
              </w:rPr>
              <w:t>และ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  <w:cs/>
              </w:rPr>
              <w:t>แสดงความคิดเห็นเกี่ยวกับกิจก</w:t>
            </w:r>
            <w:r w:rsidRPr="00285C10">
              <w:rPr>
                <w:rFonts w:ascii="TH SarabunPSK" w:hAnsi="TH SarabunPSK" w:cs="TH SarabunPSK"/>
                <w:cs/>
              </w:rPr>
              <w:t>รรม เรื่องต่าง ๆ ใกล้ตัวจากการฟังและอ่าน</w:t>
            </w:r>
          </w:p>
          <w:p w14:paraId="7F44CF86" w14:textId="77777777" w:rsidR="00282FBF" w:rsidRDefault="00282FBF" w:rsidP="00821A0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E214398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proofErr w:type="gramStart"/>
            <w:r w:rsidRPr="00237D60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11. </w:t>
            </w:r>
            <w:r>
              <w:rPr>
                <w:rFonts w:ascii="TH SarabunPSK" w:hAnsi="TH SarabunPSK" w:cs="TH SarabunPSK" w:hint="cs"/>
                <w:cs/>
                <w:lang w:val="fr-FR"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 xml:space="preserve">ใช้คำสั่ง </w:t>
            </w:r>
          </w:p>
          <w:p w14:paraId="4D2AFC41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คำขอร้อง คำแนะนำ คำชี้แจง</w:t>
            </w:r>
          </w:p>
          <w:p w14:paraId="051C21E2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ตามสถานการณ์เหมาะสมกับบุคคล</w:t>
            </w:r>
          </w:p>
          <w:p w14:paraId="234C8D88" w14:textId="77777777" w:rsidR="00BD2750" w:rsidRDefault="00BD2750" w:rsidP="00BD275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ตามมารยาทสังคมและวัฒนธรรม</w:t>
            </w:r>
          </w:p>
          <w:p w14:paraId="7A06336D" w14:textId="4ADE573F" w:rsidR="00BD2750" w:rsidRDefault="00BD2750" w:rsidP="00BD275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>ของเจ้าของภาษา</w:t>
            </w:r>
          </w:p>
          <w:p w14:paraId="0DDA3E5F" w14:textId="10E885AF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BD2750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285C10">
              <w:rPr>
                <w:rFonts w:ascii="TH SarabunPSK" w:hAnsi="TH SarabunPSK" w:cs="TH SarabunPSK"/>
                <w:cs/>
              </w:rPr>
              <w:t xml:space="preserve">ความต้องการ ขอความช่วยเหลือ </w:t>
            </w:r>
            <w:r w:rsidR="001E19B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285C10">
              <w:rPr>
                <w:rFonts w:ascii="TH SarabunPSK" w:hAnsi="TH SarabunPSK" w:cs="TH SarabunPSK"/>
                <w:cs/>
              </w:rPr>
              <w:t>ตอบรับและป</w:t>
            </w:r>
            <w:r w:rsidR="001E19BB">
              <w:rPr>
                <w:rFonts w:ascii="TH SarabunPSK" w:hAnsi="TH SarabunPSK" w:cs="TH SarabunPSK" w:hint="cs"/>
                <w:cs/>
              </w:rPr>
              <w:t>ฏิ</w:t>
            </w:r>
            <w:r w:rsidRPr="00285C10">
              <w:rPr>
                <w:rFonts w:ascii="TH SarabunPSK" w:hAnsi="TH SarabunPSK" w:cs="TH SarabunPSK"/>
                <w:cs/>
              </w:rPr>
              <w:t>เสธในสถานการณ์ต่าง ๆ</w:t>
            </w:r>
          </w:p>
          <w:p w14:paraId="08976B34" w14:textId="0E36270C" w:rsidR="00282FBF" w:rsidRDefault="00282FBF" w:rsidP="00282FBF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BD2750"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พูด/เขียนแสดงความต้องการ ขอความช่วยเหลือ ตอบรับและ</w:t>
            </w:r>
            <w:proofErr w:type="spellStart"/>
            <w:r w:rsidRPr="00285C10">
              <w:rPr>
                <w:rFonts w:ascii="TH SarabunPSK" w:hAnsi="TH SarabunPSK" w:cs="TH SarabunPSK"/>
                <w:cs/>
              </w:rPr>
              <w:t>ปฎิ</w:t>
            </w:r>
            <w:proofErr w:type="spellEnd"/>
            <w:r w:rsidRPr="00285C10">
              <w:rPr>
                <w:rFonts w:ascii="TH SarabunPSK" w:hAnsi="TH SarabunPSK" w:cs="TH SarabunPSK"/>
                <w:cs/>
              </w:rPr>
              <w:t>เสธในสถานการณ์ต่าง ๆ อย่างเหมาะสม</w:t>
            </w:r>
          </w:p>
          <w:p w14:paraId="33F84F35" w14:textId="442BCE68" w:rsidR="000C02E2" w:rsidRDefault="000C02E2" w:rsidP="000C02E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311A36"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.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ให้ข้อมูล</w:t>
            </w:r>
            <w:r w:rsidRPr="00285C10">
              <w:rPr>
                <w:rFonts w:ascii="TH SarabunPSK" w:hAnsi="TH SarabunPSK" w:cs="TH SarabunPSK"/>
                <w:cs/>
              </w:rPr>
              <w:t>เกี่ยวกับตนเอง ครอบครัว เพ</w:t>
            </w:r>
            <w:r>
              <w:rPr>
                <w:rFonts w:ascii="TH SarabunPSK" w:hAnsi="TH SarabunPSK" w:cs="TH SarabunPSK"/>
                <w:cs/>
              </w:rPr>
              <w:t xml:space="preserve">ื่อนหรือบุคคลอื่น </w:t>
            </w:r>
            <w:r w:rsidR="00BD2750" w:rsidRPr="00BD2750">
              <w:rPr>
                <w:rFonts w:ascii="TH SarabunPSK" w:hAnsi="TH SarabunPSK" w:cs="TH SarabunPSK"/>
                <w:cs/>
              </w:rPr>
              <w:t>โรงเรียน</w:t>
            </w:r>
            <w:r w:rsidR="00BD275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และสิ่ง</w:t>
            </w:r>
            <w:r w:rsidRPr="00285C10">
              <w:rPr>
                <w:rFonts w:ascii="TH SarabunPSK" w:hAnsi="TH SarabunPSK" w:cs="TH SarabunPSK"/>
                <w:cs/>
              </w:rPr>
              <w:t>ใกล้ตัว พร้อมทั้งให้เหตุผล</w:t>
            </w:r>
            <w:r>
              <w:rPr>
                <w:rFonts w:ascii="TH SarabunPSK" w:hAnsi="TH SarabunPSK" w:cs="TH SarabunPSK" w:hint="cs"/>
                <w:cs/>
              </w:rPr>
              <w:t>ป</w:t>
            </w:r>
            <w:r w:rsidRPr="00285C10">
              <w:rPr>
                <w:rFonts w:ascii="TH SarabunPSK" w:hAnsi="TH SarabunPSK" w:cs="TH SarabunPSK"/>
                <w:cs/>
              </w:rPr>
              <w:t>ระกอบ</w:t>
            </w:r>
          </w:p>
          <w:p w14:paraId="218EFE9C" w14:textId="77777777" w:rsidR="00AD5B72" w:rsidRDefault="000C02E2" w:rsidP="005E0F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311A36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  <w:r w:rsidRPr="00282FBF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282FBF">
              <w:rPr>
                <w:rFonts w:ascii="TH SarabunPSK" w:hAnsi="TH SarabunPSK" w:cs="TH SarabunPSK"/>
                <w:color w:val="000000" w:themeColor="text1"/>
                <w:cs/>
              </w:rPr>
              <w:t>พูด</w:t>
            </w:r>
            <w:r w:rsidRPr="00285C10">
              <w:rPr>
                <w:rFonts w:ascii="TH SarabunPSK" w:hAnsi="TH SarabunPSK" w:cs="TH SarabunPSK"/>
                <w:cs/>
              </w:rPr>
              <w:t>/เขียน</w:t>
            </w:r>
            <w:r w:rsidR="009F2339">
              <w:rPr>
                <w:rFonts w:ascii="TH SarabunPSK" w:hAnsi="TH SarabunPSK" w:cs="TH SarabunPSK" w:hint="cs"/>
                <w:cs/>
              </w:rPr>
              <w:t xml:space="preserve">  </w:t>
            </w:r>
            <w:r w:rsidRPr="00285C10">
              <w:rPr>
                <w:rFonts w:ascii="TH SarabunPSK" w:hAnsi="TH SarabunPSK" w:cs="TH SarabunPSK"/>
                <w:cs/>
              </w:rPr>
              <w:t>เพื่อขอและให้ข้อมูล เกี่ยวกับตนเอง ครอบครัว เพ</w:t>
            </w:r>
            <w:r>
              <w:rPr>
                <w:rFonts w:ascii="TH SarabunPSK" w:hAnsi="TH SarabunPSK" w:cs="TH SarabunPSK"/>
                <w:cs/>
              </w:rPr>
              <w:t>ื่อนหรือบุคคลอื่น</w:t>
            </w:r>
            <w:r w:rsidR="00311A36">
              <w:rPr>
                <w:rFonts w:ascii="TH SarabunPSK" w:hAnsi="TH SarabunPSK" w:cs="TH SarabunPSK" w:hint="cs"/>
                <w:cs/>
              </w:rPr>
              <w:t xml:space="preserve"> </w:t>
            </w:r>
            <w:r w:rsidR="00311A36" w:rsidRPr="00BD2750">
              <w:rPr>
                <w:rFonts w:ascii="TH SarabunPSK" w:hAnsi="TH SarabunPSK" w:cs="TH SarabunPSK"/>
                <w:cs/>
              </w:rPr>
              <w:t>โรงเรียน</w:t>
            </w:r>
            <w:r>
              <w:rPr>
                <w:rFonts w:ascii="TH SarabunPSK" w:hAnsi="TH SarabunPSK" w:cs="TH SarabunPSK"/>
                <w:cs/>
              </w:rPr>
              <w:t xml:space="preserve"> และสิ่ง</w:t>
            </w:r>
            <w:r w:rsidRPr="00285C10">
              <w:rPr>
                <w:rFonts w:ascii="TH SarabunPSK" w:hAnsi="TH SarabunPSK" w:cs="TH SarabunPSK"/>
                <w:cs/>
              </w:rPr>
              <w:t>ใกล</w:t>
            </w:r>
            <w:r>
              <w:rPr>
                <w:rFonts w:ascii="TH SarabunPSK" w:hAnsi="TH SarabunPSK" w:cs="TH SarabunPSK"/>
                <w:cs/>
              </w:rPr>
              <w:t>้ตัว พร้อมทั้งให้เหตุผล</w:t>
            </w:r>
            <w:r w:rsidRPr="00285C10">
              <w:rPr>
                <w:rFonts w:ascii="TH SarabunPSK" w:hAnsi="TH SarabunPSK" w:cs="TH SarabunPSK"/>
                <w:cs/>
              </w:rPr>
              <w:t>ประกอบ</w:t>
            </w:r>
          </w:p>
          <w:p w14:paraId="304306A8" w14:textId="735E1569" w:rsidR="0056378C" w:rsidRDefault="0056378C" w:rsidP="005E0F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>ะแสดงความคิดเห็นเกี่ยวกับกิจกรรม เรื่อง</w:t>
            </w:r>
            <w:r w:rsidRPr="00285C10">
              <w:rPr>
                <w:rFonts w:ascii="TH SarabunPSK" w:hAnsi="TH SarabunPSK" w:cs="TH SarabunPSK"/>
                <w:cs/>
              </w:rPr>
              <w:t>ใกล้ตัว</w:t>
            </w:r>
          </w:p>
          <w:p w14:paraId="1674A93C" w14:textId="273B7D4F" w:rsidR="0056378C" w:rsidRPr="00311A36" w:rsidRDefault="0056378C" w:rsidP="005E0F32">
            <w:pPr>
              <w:rPr>
                <w:rFonts w:ascii="TH SarabunPSK" w:hAnsi="TH SarabunPSK" w:cs="TH SarabunPSK" w:hint="cs"/>
                <w:color w:val="FF0000"/>
              </w:rPr>
            </w:pPr>
          </w:p>
        </w:tc>
        <w:tc>
          <w:tcPr>
            <w:tcW w:w="3487" w:type="dxa"/>
          </w:tcPr>
          <w:p w14:paraId="071D24C1" w14:textId="5E27D325" w:rsidR="00564432" w:rsidRDefault="00564432" w:rsidP="00282FBF">
            <w:pPr>
              <w:rPr>
                <w:rFonts w:ascii="TH SarabunPSK" w:hAnsi="TH SarabunPSK" w:cs="TH SarabunPSK"/>
              </w:rPr>
            </w:pPr>
          </w:p>
          <w:p w14:paraId="0417C5BA" w14:textId="77777777" w:rsidR="00282FBF" w:rsidRDefault="00282FBF" w:rsidP="00282FBF">
            <w:pPr>
              <w:rPr>
                <w:rFonts w:ascii="TH SarabunPSK" w:hAnsi="TH SarabunPSK" w:cs="TH SarabunPSK"/>
              </w:rPr>
            </w:pPr>
          </w:p>
          <w:p w14:paraId="1F091A3C" w14:textId="77777777" w:rsidR="00B61722" w:rsidRPr="00282FBF" w:rsidRDefault="00B61722" w:rsidP="00282FBF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82FBF" w14:paraId="6D7C20B9" w14:textId="77777777" w:rsidTr="005F10DC">
        <w:tc>
          <w:tcPr>
            <w:tcW w:w="3487" w:type="dxa"/>
          </w:tcPr>
          <w:p w14:paraId="268A869F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2B5B4546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677D5B27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4F1EE75F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6F9EF92E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40CA5977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DD6F888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B094C21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1EBA55D9" w14:textId="77777777" w:rsidR="00282FBF" w:rsidRPr="00052A7B" w:rsidRDefault="00282FBF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11A36" w14:paraId="6A4AE57A" w14:textId="77777777" w:rsidTr="005F10DC">
        <w:tc>
          <w:tcPr>
            <w:tcW w:w="3487" w:type="dxa"/>
          </w:tcPr>
          <w:p w14:paraId="53E90701" w14:textId="77777777" w:rsidR="00311A36" w:rsidRPr="00052A7B" w:rsidRDefault="00311A36" w:rsidP="005F1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DBE97B7" w14:textId="77777777" w:rsidR="00311A36" w:rsidRPr="00052A7B" w:rsidRDefault="00311A36" w:rsidP="005F1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03CF25F8" w14:textId="016D9BEE" w:rsidR="00311A36" w:rsidRPr="00052A7B" w:rsidRDefault="00311A36" w:rsidP="00311A36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7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>นเกี่ยวกับกิจกรรม เรื่องใกล้ตัว</w:t>
            </w:r>
          </w:p>
        </w:tc>
        <w:tc>
          <w:tcPr>
            <w:tcW w:w="3487" w:type="dxa"/>
          </w:tcPr>
          <w:p w14:paraId="3CF05071" w14:textId="77777777" w:rsidR="00311A36" w:rsidRPr="00052A7B" w:rsidRDefault="00311A36" w:rsidP="005F10D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85C10" w14:paraId="2772D99C" w14:textId="77777777" w:rsidTr="005E0F32">
        <w:tc>
          <w:tcPr>
            <w:tcW w:w="3487" w:type="dxa"/>
          </w:tcPr>
          <w:p w14:paraId="4E005091" w14:textId="77777777" w:rsidR="00564432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285C10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7D1FB226" w14:textId="77777777" w:rsidR="00285C10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7" w:type="dxa"/>
          </w:tcPr>
          <w:p w14:paraId="19B4918E" w14:textId="77777777" w:rsidR="0011411A" w:rsidRDefault="00564432" w:rsidP="00934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10. </w:t>
            </w:r>
            <w:r w:rsidRPr="00285C10">
              <w:rPr>
                <w:rFonts w:ascii="TH SarabunPSK" w:hAnsi="TH SarabunPSK" w:cs="TH SarabunPSK"/>
                <w:cs/>
              </w:rPr>
              <w:t>พูด/เขียนให้ข้อมูล บรรยายเกี่ยวกับตนเอง</w:t>
            </w:r>
            <w:r w:rsidR="0093448F">
              <w:rPr>
                <w:rFonts w:ascii="TH SarabunPSK" w:hAnsi="TH SarabunPSK" w:cs="TH SarabunPSK" w:hint="cs"/>
                <w:cs/>
              </w:rPr>
              <w:t xml:space="preserve"> </w:t>
            </w:r>
            <w:r w:rsidRPr="00285C10">
              <w:rPr>
                <w:rFonts w:ascii="TH SarabunPSK" w:hAnsi="TH SarabunPSK" w:cs="TH SarabunPSK"/>
                <w:cs/>
              </w:rPr>
              <w:t xml:space="preserve">กิจวัตรประจำวัน </w:t>
            </w:r>
          </w:p>
          <w:p w14:paraId="44025616" w14:textId="68121B77" w:rsidR="0093448F" w:rsidRDefault="0011411A" w:rsidP="0093448F">
            <w:pPr>
              <w:rPr>
                <w:rFonts w:ascii="TH SarabunPSK" w:hAnsi="TH SarabunPSK" w:cs="TH SarabunPSK"/>
              </w:rPr>
            </w:pPr>
            <w:r w:rsidRPr="0011411A">
              <w:rPr>
                <w:rFonts w:ascii="TH SarabunPSK" w:hAnsi="TH SarabunPSK" w:cs="TH SarabunPSK"/>
                <w:cs/>
              </w:rPr>
              <w:t>และสิ่งแวดล้อมใกล้ตัว</w:t>
            </w:r>
          </w:p>
          <w:p w14:paraId="6DDE2721" w14:textId="77777777" w:rsidR="0011411A" w:rsidRDefault="00564432" w:rsidP="005644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 w:rsidRPr="00285C10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</w:t>
            </w:r>
          </w:p>
          <w:p w14:paraId="28AD749E" w14:textId="0AE77E1F" w:rsidR="00564432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การวิเคราะห์เรื่อง สถานการณ์ และประเด็นต่าง ๆ นำเสนอด้วยภาษา</w:t>
            </w:r>
          </w:p>
          <w:p w14:paraId="215F9715" w14:textId="77777777" w:rsidR="00167662" w:rsidRDefault="00564432" w:rsidP="0056443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ง่าย ๆ สั้น ๆ หรือด้วยสื่อเทคโนโลยี</w:t>
            </w:r>
          </w:p>
          <w:p w14:paraId="6B33D79E" w14:textId="77777777" w:rsidR="00167662" w:rsidRDefault="00167662" w:rsidP="00285C10">
            <w:pPr>
              <w:rPr>
                <w:rFonts w:ascii="TH SarabunPSK" w:hAnsi="TH SarabunPSK" w:cs="TH SarabunPSK"/>
              </w:rPr>
            </w:pPr>
          </w:p>
          <w:p w14:paraId="3EE3C42E" w14:textId="6B829052" w:rsidR="00167662" w:rsidRPr="00285C10" w:rsidRDefault="00167662" w:rsidP="00285C10">
            <w:pPr>
              <w:rPr>
                <w:rFonts w:ascii="TH SarabunPSK" w:hAnsi="TH SarabunPSK" w:cs="TH SarabunPSK"/>
              </w:rPr>
            </w:pPr>
          </w:p>
          <w:p w14:paraId="42E9F53F" w14:textId="77777777" w:rsidR="00285C10" w:rsidRDefault="00285C10" w:rsidP="00224A6B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66A97C76" w14:textId="77777777" w:rsidR="0011411A" w:rsidRDefault="00564432" w:rsidP="005644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93448F">
              <w:rPr>
                <w:rFonts w:ascii="TH SarabunPSK" w:hAnsi="TH SarabunPSK" w:cs="TH SarabunPSK" w:hint="cs"/>
                <w:color w:val="000000" w:themeColor="text1"/>
                <w:cs/>
              </w:rPr>
              <w:t>8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บรรยายเกี่ยวกับตนเอง กิจวัตรประจำวัน</w:t>
            </w:r>
            <w:r w:rsidR="0011411A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2472583E" w14:textId="52ECEF69" w:rsidR="00564432" w:rsidRPr="0011411A" w:rsidRDefault="0011411A" w:rsidP="00564432">
            <w:pPr>
              <w:rPr>
                <w:rFonts w:ascii="TH SarabunPSK" w:hAnsi="TH SarabunPSK" w:cs="TH SarabunPSK"/>
              </w:rPr>
            </w:pPr>
            <w:r w:rsidRPr="0011411A">
              <w:rPr>
                <w:rFonts w:ascii="TH SarabunPSK" w:hAnsi="TH SarabunPSK" w:cs="TH SarabunPSK"/>
                <w:cs/>
              </w:rPr>
              <w:t>และสิ่งแวดล้อมใกล้ตัว</w:t>
            </w:r>
          </w:p>
          <w:p w14:paraId="51AFFAA5" w14:textId="1596D929" w:rsidR="00167662" w:rsidRDefault="00564432" w:rsidP="0056443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11411A">
              <w:rPr>
                <w:rFonts w:ascii="TH SarabunPSK" w:hAnsi="TH SarabunPSK" w:cs="TH SarabunPSK"/>
                <w:color w:val="000000" w:themeColor="text1"/>
              </w:rPr>
              <w:t>9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พูด/เขียน</w:t>
            </w:r>
            <w:r w:rsidR="009F2339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 xml:space="preserve">ให้ข้อมูล </w:t>
            </w:r>
            <w:r w:rsidRPr="00285C10">
              <w:rPr>
                <w:rFonts w:ascii="TH SarabunPSK" w:hAnsi="TH SarabunPSK" w:cs="TH SarabunPSK"/>
                <w:cs/>
              </w:rPr>
              <w:t>เกี่ยวกับตนเอง กิจวัตรประจำวัน และสิ่งแวดล้อมใกล้ตัว</w:t>
            </w:r>
          </w:p>
          <w:p w14:paraId="672F67A7" w14:textId="299CB578" w:rsidR="00564432" w:rsidRPr="0079288E" w:rsidRDefault="00564432" w:rsidP="0056443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680F">
              <w:rPr>
                <w:rFonts w:ascii="TH SarabunPSK" w:hAnsi="TH SarabunPSK" w:cs="TH SarabunPSK"/>
                <w:color w:val="000000" w:themeColor="text1"/>
              </w:rPr>
              <w:t>20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ข้อมูลที่ได้จากการวิเคราะห์เร</w:t>
            </w:r>
            <w:r>
              <w:rPr>
                <w:rFonts w:ascii="TH SarabunPSK" w:hAnsi="TH SarabunPSK" w:cs="TH SarabunPSK"/>
                <w:cs/>
              </w:rPr>
              <w:t>ื่อง สถานการณ์ และ</w:t>
            </w:r>
            <w:r w:rsidRPr="00285C10">
              <w:rPr>
                <w:rFonts w:ascii="TH SarabunPSK" w:hAnsi="TH SarabunPSK" w:cs="TH SarabunPSK"/>
                <w:cs/>
              </w:rPr>
              <w:t>นำเสนอด้วยภาษาง่าย ๆ สั้น ๆ หรือด้วยสื่อเทคโนโลยี</w:t>
            </w:r>
          </w:p>
          <w:p w14:paraId="20A85819" w14:textId="76DF5937" w:rsidR="00564432" w:rsidRDefault="00564432" w:rsidP="000C02E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680F">
              <w:rPr>
                <w:rFonts w:ascii="TH SarabunPSK" w:hAnsi="TH SarabunPSK" w:cs="TH SarabunPSK"/>
                <w:color w:val="000000" w:themeColor="text1"/>
              </w:rPr>
              <w:t>2</w:t>
            </w:r>
            <w:r w:rsidR="009F2339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พูด</w:t>
            </w:r>
            <w:r w:rsidRPr="00285C10">
              <w:rPr>
                <w:rFonts w:ascii="TH SarabunPSK" w:hAnsi="TH SarabunPSK" w:cs="TH SarabunPSK"/>
                <w:cs/>
              </w:rPr>
              <w:t>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</w:t>
            </w:r>
          </w:p>
          <w:p w14:paraId="4B428433" w14:textId="77777777" w:rsidR="00F22792" w:rsidRPr="00167662" w:rsidRDefault="00F22792" w:rsidP="00F2279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22.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นำเสนอแผนผัง แผนภูมิ และตารางแสดงข้อมูลที่ได้จากการวิเคราะห์เรื่อง สถานการณ์ </w:t>
            </w:r>
          </w:p>
          <w:p w14:paraId="6E2B0D24" w14:textId="77777777" w:rsidR="009F2339" w:rsidRDefault="00F22792" w:rsidP="00AD5B7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ด้วยภาษาง่าย ๆ สั้น ๆ หรือด้วยสื่อเทคโนโลยี</w:t>
            </w:r>
          </w:p>
          <w:p w14:paraId="274D005A" w14:textId="77777777" w:rsidR="0056378C" w:rsidRDefault="0056378C" w:rsidP="00AD5B72">
            <w:pPr>
              <w:rPr>
                <w:rFonts w:ascii="TH SarabunPSK" w:hAnsi="TH SarabunPSK" w:cs="TH SarabunPSK"/>
              </w:rPr>
            </w:pPr>
          </w:p>
          <w:p w14:paraId="103C3F55" w14:textId="77777777" w:rsidR="0056378C" w:rsidRDefault="0056378C" w:rsidP="00AD5B72">
            <w:pPr>
              <w:rPr>
                <w:rFonts w:ascii="TH SarabunPSK" w:hAnsi="TH SarabunPSK" w:cs="TH SarabunPSK"/>
              </w:rPr>
            </w:pPr>
          </w:p>
          <w:p w14:paraId="2359BBDB" w14:textId="501351F7" w:rsidR="0056378C" w:rsidRPr="000C02E2" w:rsidRDefault="0056378C" w:rsidP="00AD5B72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3487" w:type="dxa"/>
          </w:tcPr>
          <w:p w14:paraId="4488899D" w14:textId="68244668" w:rsidR="00564432" w:rsidRDefault="00564432" w:rsidP="00564432">
            <w:pPr>
              <w:rPr>
                <w:rFonts w:ascii="TH SarabunPSK" w:hAnsi="TH SarabunPSK" w:cs="TH SarabunPSK"/>
                <w:color w:val="000000" w:themeColor="text1"/>
              </w:rPr>
            </w:pP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="0093448F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93448F">
              <w:rPr>
                <w:rFonts w:ascii="TH SarabunPSK" w:hAnsi="TH SarabunPSK" w:cs="TH SarabunPSK" w:hint="cs"/>
                <w:color w:val="000000" w:themeColor="text1"/>
                <w:cs/>
                <w:lang w:val="fr-FR"/>
              </w:rPr>
              <w:t xml:space="preserve">ประโยคและข้อความที่ใช้ในการให้ข้อมูล 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บรรยายเกี่ยวกับตนเอง กิจวัตรประจำวัน</w:t>
            </w:r>
            <w:r w:rsidR="0011411A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11411A" w:rsidRPr="0011411A">
              <w:rPr>
                <w:rFonts w:ascii="TH SarabunPSK" w:hAnsi="TH SarabunPSK" w:cs="TH SarabunPSK"/>
                <w:color w:val="000000" w:themeColor="text1"/>
                <w:cs/>
              </w:rPr>
              <w:t>และสิ่งแวดล้อมใกล้ตัว</w:t>
            </w:r>
          </w:p>
          <w:p w14:paraId="451429B2" w14:textId="74BD8C2B" w:rsidR="00564432" w:rsidRPr="00564432" w:rsidRDefault="00564432" w:rsidP="00564432">
            <w:pPr>
              <w:rPr>
                <w:rFonts w:ascii="TH SarabunPSK" w:hAnsi="TH SarabunPSK" w:cs="TH SarabunPSK"/>
                <w:color w:val="000000" w:themeColor="text1"/>
              </w:rPr>
            </w:pPr>
            <w:r w:rsidRPr="00564432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11411A">
              <w:rPr>
                <w:rFonts w:ascii="TH SarabunPSK" w:hAnsi="TH SarabunPSK" w:cs="TH SarabunPSK"/>
                <w:color w:val="000000" w:themeColor="text1"/>
              </w:rPr>
              <w:t>4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การวิเคราะห์เรื่อง การนำเสนอด้วยภาษาหรือด้วยสื่อเทคโนโลยี</w:t>
            </w:r>
          </w:p>
          <w:p w14:paraId="31906D74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0CC3C22D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4CFCF351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1F0F4265" w14:textId="77777777" w:rsidR="00B61722" w:rsidRPr="00564432" w:rsidRDefault="00B61722" w:rsidP="00285C1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564432" w14:paraId="153658E4" w14:textId="77777777" w:rsidTr="005F10DC">
        <w:tc>
          <w:tcPr>
            <w:tcW w:w="3487" w:type="dxa"/>
          </w:tcPr>
          <w:p w14:paraId="7C1302FF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0066DBDD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050D5E11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6CDE6F2B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2C5BA74A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532D8D5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593F2B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67D2FB1E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23F8A749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9288E" w14:paraId="3B01E584" w14:textId="77777777" w:rsidTr="005E0F32">
        <w:tc>
          <w:tcPr>
            <w:tcW w:w="3487" w:type="dxa"/>
          </w:tcPr>
          <w:p w14:paraId="60FCCD3C" w14:textId="77777777" w:rsidR="0079288E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208B0533" w14:textId="77777777" w:rsidR="00C9726A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12. ใช้ภาษา น้ำเสียง และกิริยาท่าทางเหมาะสมกับระดับของบุคคล โอกาสและสถานที่ในการติดต่อสื่อสาร</w:t>
            </w:r>
          </w:p>
          <w:p w14:paraId="202F76D6" w14:textId="77777777" w:rsidR="002D38BB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17A5958" w14:textId="0CEAA102" w:rsidR="0079288E" w:rsidRPr="007D3C2B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4EFC5A20" w14:textId="45FBC5AF" w:rsidR="0079288E" w:rsidRPr="007D3C2B" w:rsidRDefault="007D3C2B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13. </w:t>
            </w:r>
            <w:r w:rsidRPr="007D3C2B">
              <w:rPr>
                <w:rFonts w:ascii="TH SarabunPSK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  <w:p w14:paraId="7DC27296" w14:textId="5AEB15B5" w:rsidR="00C9726A" w:rsidRPr="007D3C2B" w:rsidRDefault="00C9726A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1380E37C" w14:textId="592A05E2" w:rsidR="0079288E" w:rsidRPr="007D3C2B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 w:rsidRPr="007D3C2B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7D3C2B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 w:hint="cs"/>
                <w:cs/>
              </w:rPr>
              <w:t>3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 xml:space="preserve">. </w:t>
            </w:r>
            <w:r w:rsidRPr="007D3C2B">
              <w:rPr>
                <w:rFonts w:ascii="TH SarabunPSK" w:hAnsi="TH SarabunPSK" w:cs="TH SarabunPSK" w:hint="cs"/>
                <w:cs/>
              </w:rPr>
              <w:t>นักเรียนสามารถจำแนก</w:t>
            </w:r>
            <w:r w:rsidRPr="007D3C2B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 w:rsidRPr="007D3C2B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7D3C2B">
              <w:rPr>
                <w:rFonts w:ascii="TH SarabunPSK" w:hAnsi="TH SarabunPSK" w:cs="TH SarabunPSK"/>
                <w:cs/>
              </w:rPr>
              <w:t>ตามมารยาทสังคมและวัฒนธรรมของเจ้าของภาษา</w:t>
            </w:r>
          </w:p>
          <w:p w14:paraId="71D86A56" w14:textId="2DE28D23" w:rsidR="002D38BB" w:rsidRPr="007D3C2B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 w:rsidRPr="007D3C2B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7D3C2B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 w:hint="cs"/>
                <w:cs/>
              </w:rPr>
              <w:t>4</w:t>
            </w:r>
            <w:r w:rsidR="00564432" w:rsidRPr="007D3C2B">
              <w:rPr>
                <w:rFonts w:ascii="TH SarabunPSK" w:hAnsi="TH SarabunPSK" w:cs="TH SarabunPSK" w:hint="cs"/>
                <w:cs/>
              </w:rPr>
              <w:t xml:space="preserve">. </w:t>
            </w:r>
            <w:r w:rsidR="002D38BB" w:rsidRPr="007D3C2B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7D3C2B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19945F0F" w14:textId="77777777" w:rsidR="0079288E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52A3CCEF" w14:textId="19FFA020" w:rsidR="00524DED" w:rsidRPr="007D3C2B" w:rsidRDefault="00524DED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>. นักเรียนเข้าร่วม/จัดกิจกรรมทางภาษา</w:t>
            </w:r>
            <w:r w:rsidRPr="0023634A">
              <w:rPr>
                <w:rFonts w:ascii="TH SarabunPSK" w:hAnsi="TH SarabunPSK" w:cs="TH SarabunPSK"/>
                <w:cs/>
              </w:rPr>
              <w:t>และวัฒนธรรมตามความสนใจ</w:t>
            </w:r>
          </w:p>
        </w:tc>
        <w:tc>
          <w:tcPr>
            <w:tcW w:w="3487" w:type="dxa"/>
          </w:tcPr>
          <w:p w14:paraId="5AE0A7D2" w14:textId="77777777" w:rsidR="002D38BB" w:rsidRPr="007D3C2B" w:rsidRDefault="00564432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 w:hint="cs"/>
                <w:cs/>
              </w:rPr>
              <w:t>1</w:t>
            </w:r>
            <w:r w:rsidR="002D38BB" w:rsidRPr="007D3C2B">
              <w:rPr>
                <w:rFonts w:ascii="TH SarabunPSK" w:hAnsi="TH SarabunPSK" w:cs="TH SarabunPSK" w:hint="cs"/>
                <w:cs/>
              </w:rPr>
              <w:t>5</w:t>
            </w:r>
            <w:r w:rsidRPr="007D3C2B">
              <w:rPr>
                <w:rFonts w:ascii="TH SarabunPSK" w:hAnsi="TH SarabunPSK" w:cs="TH SarabunPSK" w:hint="cs"/>
                <w:cs/>
              </w:rPr>
              <w:t>.</w:t>
            </w:r>
            <w:r w:rsidR="0079288E" w:rsidRPr="007D3C2B">
              <w:rPr>
                <w:rFonts w:ascii="TH SarabunPSK" w:hAnsi="TH SarabunPSK" w:cs="TH SarabunPSK" w:hint="cs"/>
                <w:cs/>
              </w:rPr>
              <w:t xml:space="preserve"> การเลือก</w:t>
            </w:r>
            <w:r w:rsidR="0079288E" w:rsidRPr="007D3C2B">
              <w:rPr>
                <w:rFonts w:ascii="TH SarabunPSK" w:hAnsi="TH SarabunPSK" w:cs="TH SarabunPSK"/>
                <w:cs/>
              </w:rPr>
              <w:t>ใช้ภาษา น้ำเสียง</w:t>
            </w:r>
            <w:r w:rsidR="0079288E" w:rsidRPr="007D3C2B">
              <w:rPr>
                <w:rFonts w:ascii="TH SarabunPSK" w:hAnsi="TH SarabunPSK" w:cs="TH SarabunPSK"/>
              </w:rPr>
              <w:t xml:space="preserve"> </w:t>
            </w:r>
            <w:r w:rsidR="0079288E" w:rsidRPr="007D3C2B"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0190D6DE" w14:textId="0ED21AD3" w:rsidR="0079288E" w:rsidRDefault="0079288E" w:rsidP="0079288E">
            <w:pPr>
              <w:rPr>
                <w:rFonts w:ascii="TH SarabunPSK" w:hAnsi="TH SarabunPSK" w:cs="TH SarabunPSK"/>
              </w:rPr>
            </w:pPr>
            <w:r w:rsidRPr="007D3C2B">
              <w:rPr>
                <w:rFonts w:ascii="TH SarabunPSK" w:hAnsi="TH SarabunPSK" w:cs="TH SarabunPSK" w:hint="cs"/>
                <w:cs/>
              </w:rPr>
              <w:t>ขอโทษ การใช้สีหน้าท่าทา</w:t>
            </w:r>
            <w:r w:rsidR="009F2339">
              <w:rPr>
                <w:rFonts w:ascii="TH SarabunPSK" w:hAnsi="TH SarabunPSK" w:cs="TH SarabunPSK" w:hint="cs"/>
                <w:cs/>
              </w:rPr>
              <w:t>ง</w:t>
            </w:r>
            <w:r w:rsidRPr="007D3C2B">
              <w:rPr>
                <w:rFonts w:ascii="TH SarabunPSK" w:hAnsi="TH SarabunPSK" w:cs="TH SarabunPSK" w:hint="cs"/>
                <w:cs/>
              </w:rPr>
              <w:t>ประกอบการพูด</w:t>
            </w:r>
          </w:p>
          <w:p w14:paraId="0BEB5F05" w14:textId="77777777" w:rsidR="00524DED" w:rsidRDefault="00524DED" w:rsidP="00524DED">
            <w:pPr>
              <w:rPr>
                <w:rFonts w:ascii="TH SarabunPSK" w:hAnsi="TH SarabunPSK" w:cs="TH SarabunPSK"/>
              </w:rPr>
            </w:pPr>
            <w:r w:rsidRPr="00524DED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524DED">
              <w:rPr>
                <w:rFonts w:ascii="TH SarabunPSK" w:hAnsi="TH SarabunPSK" w:cs="TH SarabunPSK"/>
                <w:cs/>
              </w:rPr>
              <w:t xml:space="preserve">. กิจกรรมทางภาษาและวัฒนธรรม เช่น การเล่นเกม การร้องเพลง </w:t>
            </w:r>
          </w:p>
          <w:p w14:paraId="70F9D233" w14:textId="6E8E2531" w:rsidR="00524DED" w:rsidRDefault="00524DED" w:rsidP="0079288E">
            <w:pPr>
              <w:rPr>
                <w:rFonts w:ascii="TH SarabunPSK" w:hAnsi="TH SarabunPSK" w:cs="TH SarabunPSK"/>
                <w:cs/>
              </w:rPr>
            </w:pPr>
            <w:r w:rsidRPr="00524DED">
              <w:rPr>
                <w:rFonts w:ascii="TH SarabunPSK" w:hAnsi="TH SarabunPSK" w:cs="TH SarabunPSK"/>
                <w:cs/>
              </w:rPr>
              <w:t xml:space="preserve">บทบาทสมมติ </w:t>
            </w:r>
            <w:r>
              <w:rPr>
                <w:rFonts w:ascii="TH SarabunPSK" w:hAnsi="TH SarabunPSK" w:cs="TH SarabunPSK" w:hint="cs"/>
                <w:cs/>
              </w:rPr>
              <w:t>วันชาติฝรั่งเศส</w:t>
            </w:r>
          </w:p>
        </w:tc>
      </w:tr>
      <w:tr w:rsidR="0079288E" w14:paraId="05ADFFA5" w14:textId="77777777" w:rsidTr="005E0F32">
        <w:tc>
          <w:tcPr>
            <w:tcW w:w="3487" w:type="dxa"/>
          </w:tcPr>
          <w:p w14:paraId="0D71B591" w14:textId="77777777" w:rsidR="00605E24" w:rsidRDefault="0079288E" w:rsidP="0079288E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ต2.2 เข้าใจความเหมือนและ</w:t>
            </w:r>
          </w:p>
          <w:p w14:paraId="7B93AA39" w14:textId="77777777" w:rsidR="00605E24" w:rsidRDefault="0079288E" w:rsidP="0079288E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ความแตกต่างระหว่างภาษาและ</w:t>
            </w:r>
          </w:p>
          <w:p w14:paraId="2911BF2C" w14:textId="77777777" w:rsidR="00605E24" w:rsidRDefault="0079288E" w:rsidP="00AD5B72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วัฒนธรรมของเจ้าของภาษากับภาษา</w:t>
            </w:r>
          </w:p>
          <w:p w14:paraId="1FB04AF1" w14:textId="77777777" w:rsidR="00201378" w:rsidRDefault="000C02E2" w:rsidP="00AD5B72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และ</w:t>
            </w:r>
            <w:r w:rsidR="00AD5B72" w:rsidRPr="00605E24">
              <w:rPr>
                <w:rFonts w:ascii="TH SarabunPSK" w:eastAsia="Adobe Gothic Std B" w:hAnsi="TH SarabunPSK" w:cs="TH SarabunPSK" w:hint="cs"/>
                <w:cs/>
              </w:rPr>
              <w:t>วัฒนธรรมไทย และนำมาใช้</w:t>
            </w:r>
          </w:p>
          <w:p w14:paraId="5E6F26A2" w14:textId="4937D15F" w:rsidR="000C02E2" w:rsidRPr="00605E24" w:rsidRDefault="00AD5B72" w:rsidP="00AD5B72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605E24">
              <w:rPr>
                <w:rFonts w:ascii="TH SarabunPSK" w:eastAsia="Adobe Gothic Std B" w:hAnsi="TH SarabunPSK" w:cs="TH SarabunPSK" w:hint="cs"/>
                <w:cs/>
              </w:rPr>
              <w:t>อย่างถูกต้องและเหมาะสม</w:t>
            </w:r>
          </w:p>
          <w:p w14:paraId="6929F582" w14:textId="77777777" w:rsidR="0079288E" w:rsidRPr="00605E24" w:rsidRDefault="0079288E" w:rsidP="000C02E2">
            <w:pPr>
              <w:ind w:right="-330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09BC6235" w14:textId="0F67F88E" w:rsidR="0079288E" w:rsidRDefault="0079288E" w:rsidP="0079288E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  <w:cs/>
              </w:rPr>
              <w:t>14. 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      </w:r>
            <w:r w:rsidR="00201378">
              <w:rPr>
                <w:rFonts w:ascii="TH SarabunPSK" w:hAnsi="TH SarabunPSK" w:cs="TH SarabunPSK"/>
              </w:rPr>
              <w:t xml:space="preserve">  </w:t>
            </w:r>
          </w:p>
          <w:p w14:paraId="56CBBF2C" w14:textId="5179BA8F" w:rsidR="00AD5B72" w:rsidRDefault="00F22792" w:rsidP="0079288E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</w:rPr>
              <w:t xml:space="preserve">15. </w:t>
            </w:r>
            <w:r w:rsidRPr="00605E24">
              <w:rPr>
                <w:rFonts w:ascii="TH SarabunPSK" w:hAnsi="TH SarabunPSK" w:cs="TH SarabunPSK"/>
                <w:cs/>
              </w:rPr>
              <w:t>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45F6D07F" w14:textId="28A97C18" w:rsidR="00F22792" w:rsidRDefault="00F22792" w:rsidP="0079288E">
            <w:pPr>
              <w:rPr>
                <w:rFonts w:ascii="TH SarabunPSK" w:hAnsi="TH SarabunPSK" w:cs="TH SarabunPSK"/>
              </w:rPr>
            </w:pPr>
          </w:p>
          <w:p w14:paraId="090A6409" w14:textId="77777777" w:rsidR="00F22792" w:rsidRDefault="00F22792" w:rsidP="0079288E">
            <w:pPr>
              <w:rPr>
                <w:rFonts w:ascii="TH SarabunPSK" w:hAnsi="TH SarabunPSK" w:cs="TH SarabunPSK"/>
              </w:rPr>
            </w:pPr>
          </w:p>
          <w:p w14:paraId="1B1046E6" w14:textId="6AB309A5" w:rsidR="00445C03" w:rsidRPr="00605E24" w:rsidRDefault="00445C03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A7CAF82" w14:textId="3474782E" w:rsidR="00AD5B72" w:rsidRPr="00605E24" w:rsidRDefault="0079288E" w:rsidP="00AD5B72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 w:rsidRPr="00605E24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 w:rsidRPr="00605E24">
              <w:rPr>
                <w:rFonts w:ascii="TH SarabunPSK" w:hAnsi="TH SarabunPSK" w:cs="TH SarabunPSK" w:hint="cs"/>
                <w:cs/>
              </w:rPr>
              <w:t>2</w:t>
            </w:r>
            <w:r w:rsidR="009F2339">
              <w:rPr>
                <w:rFonts w:ascii="TH SarabunPSK" w:hAnsi="TH SarabunPSK" w:cs="TH SarabunPSK" w:hint="cs"/>
                <w:cs/>
              </w:rPr>
              <w:t>6</w:t>
            </w:r>
            <w:r w:rsidR="00564432" w:rsidRPr="00605E24">
              <w:rPr>
                <w:rFonts w:ascii="TH SarabunPSK" w:hAnsi="TH SarabunPSK" w:cs="TH SarabunPSK" w:hint="cs"/>
                <w:cs/>
              </w:rPr>
              <w:t xml:space="preserve">. </w:t>
            </w:r>
            <w:r w:rsidRPr="00605E24">
              <w:rPr>
                <w:rFonts w:ascii="TH SarabunPSK" w:hAnsi="TH SarabunPSK" w:cs="TH SarabunPSK" w:hint="cs"/>
                <w:cs/>
              </w:rPr>
              <w:t>นักเรียนสามารถเปรียบเทียบ</w:t>
            </w:r>
            <w:r w:rsidRPr="00605E24">
              <w:rPr>
                <w:rFonts w:ascii="TH SarabunPSK" w:hAnsi="TH SarabunPSK" w:cs="TH SarabunPSK"/>
                <w:cs/>
              </w:rPr>
              <w:t>ความเหมือน/ความแตกต่างของเสี</w:t>
            </w:r>
            <w:r w:rsidR="00AD5B72" w:rsidRPr="00605E24">
              <w:rPr>
                <w:rFonts w:ascii="TH SarabunPSK" w:hAnsi="TH SarabunPSK" w:cs="TH SarabunPSK"/>
                <w:cs/>
              </w:rPr>
              <w:t>ยง ตัวอักษร คำ กลุ่มคำ ประโยค</w:t>
            </w:r>
            <w:r w:rsidR="00AD5B72"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AD5B72" w:rsidRPr="00605E24">
              <w:rPr>
                <w:rFonts w:ascii="TH SarabunPSK" w:hAnsi="TH SarabunPSK" w:cs="TH SarabunPSK" w:hint="cs"/>
                <w:cs/>
              </w:rPr>
              <w:t>และ</w:t>
            </w:r>
            <w:r w:rsidR="00AD5B72" w:rsidRPr="00605E24">
              <w:rPr>
                <w:rFonts w:ascii="TH SarabunPSK" w:hAnsi="TH SarabunPSK" w:cs="TH SarabunPSK"/>
                <w:cs/>
              </w:rPr>
              <w:t>ข้อความของภาษาฝรั่งเศสและภาษาไทย</w:t>
            </w:r>
          </w:p>
          <w:p w14:paraId="19932DBD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proofErr w:type="gramStart"/>
            <w:r w:rsidRPr="00605E24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605E24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05E24">
              <w:rPr>
                <w:rFonts w:ascii="TH SarabunPSK" w:hAnsi="TH SarabunPSK" w:cs="TH SarabunPSK"/>
                <w:cs/>
              </w:rPr>
              <w:t>บอก</w:t>
            </w:r>
          </w:p>
          <w:p w14:paraId="3E4E68BA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  <w:cs/>
              </w:rPr>
              <w:t xml:space="preserve">ความเหมือน/ความแตกต่างเกี่ยวกับชีวิตความเป็นอยู่ของเจ้าของภาษา </w:t>
            </w:r>
          </w:p>
          <w:p w14:paraId="4856A853" w14:textId="77777777" w:rsidR="00AD5B72" w:rsidRDefault="00F22792" w:rsidP="00F22792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/>
                <w:cs/>
              </w:rPr>
              <w:t>ของไทย</w:t>
            </w:r>
            <w:r w:rsidRPr="00605E24">
              <w:rPr>
                <w:rFonts w:ascii="TH SarabunPSK" w:hAnsi="TH SarabunPSK" w:cs="TH SarabunPSK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และของประเทศในกลุ่มอาเซียน</w:t>
            </w:r>
          </w:p>
          <w:p w14:paraId="3F8457C3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proofErr w:type="gramStart"/>
            <w:r w:rsidRPr="00605E24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05E24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605E24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05E24">
              <w:rPr>
                <w:rFonts w:ascii="TH SarabunPSK" w:hAnsi="TH SarabunPSK" w:cs="TH SarabunPSK"/>
                <w:cs/>
              </w:rPr>
              <w:t>ตอบคำถามเกี่ยวกับชีวิตความเป็นอยู่ของ</w:t>
            </w:r>
          </w:p>
          <w:p w14:paraId="4B1EB8DF" w14:textId="5327A4FD" w:rsidR="00F22792" w:rsidRPr="00605E24" w:rsidRDefault="00F22792" w:rsidP="00F22792">
            <w:pPr>
              <w:rPr>
                <w:rFonts w:ascii="TH SarabunPSK" w:hAnsi="TH SarabunPSK" w:cs="TH SarabunPSK" w:hint="cs"/>
                <w:color w:val="FF0000"/>
                <w:cs/>
              </w:rPr>
            </w:pPr>
            <w:r w:rsidRPr="00605E24">
              <w:rPr>
                <w:rFonts w:ascii="TH SarabunPSK" w:hAnsi="TH SarabunPSK" w:cs="TH SarabunPSK"/>
                <w:cs/>
              </w:rPr>
              <w:t>เจ้าของภาษา ของไทย</w:t>
            </w:r>
            <w:r w:rsidRPr="00605E24">
              <w:rPr>
                <w:rFonts w:ascii="TH SarabunPSK" w:hAnsi="TH SarabunPSK" w:cs="TH SarabunPSK"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และของประเทศในกลุ่มอาเซียน</w:t>
            </w:r>
          </w:p>
        </w:tc>
        <w:tc>
          <w:tcPr>
            <w:tcW w:w="3487" w:type="dxa"/>
          </w:tcPr>
          <w:p w14:paraId="74A7331A" w14:textId="2645572A" w:rsidR="0079288E" w:rsidRPr="00605E24" w:rsidRDefault="00564432" w:rsidP="000C02E2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 w:hint="cs"/>
                <w:cs/>
              </w:rPr>
              <w:t>1</w:t>
            </w:r>
            <w:r w:rsidR="009F2339">
              <w:rPr>
                <w:rFonts w:ascii="TH SarabunPSK" w:hAnsi="TH SarabunPSK" w:cs="TH SarabunPSK" w:hint="cs"/>
                <w:cs/>
              </w:rPr>
              <w:t>7</w:t>
            </w:r>
            <w:r w:rsidRPr="00605E24">
              <w:rPr>
                <w:rFonts w:ascii="TH SarabunPSK" w:hAnsi="TH SarabunPSK" w:cs="TH SarabunPSK" w:hint="cs"/>
                <w:cs/>
              </w:rPr>
              <w:t xml:space="preserve">. </w:t>
            </w:r>
            <w:r w:rsidR="0079288E" w:rsidRPr="00605E24">
              <w:rPr>
                <w:rFonts w:ascii="TH SarabunPSK" w:hAnsi="TH SarabunPSK" w:cs="TH SarabunPSK" w:hint="cs"/>
                <w:cs/>
              </w:rPr>
              <w:t>การเปรียบเทียบ</w:t>
            </w:r>
            <w:r w:rsidR="0079288E" w:rsidRPr="00605E24">
              <w:rPr>
                <w:rFonts w:ascii="TH SarabunPSK" w:hAnsi="TH SarabunPSK" w:cs="TH SarabunPSK"/>
                <w:cs/>
              </w:rPr>
              <w:t>ความเหมือน/ความแตกต่างของภาษาฝรั่งเศสและภาษาไทย</w:t>
            </w:r>
            <w:r w:rsidR="0079288E" w:rsidRPr="00605E24">
              <w:rPr>
                <w:rFonts w:ascii="TH SarabunPSK" w:hAnsi="TH SarabunPSK" w:cs="TH SarabunPSK"/>
              </w:rPr>
              <w:t xml:space="preserve"> </w:t>
            </w:r>
            <w:r w:rsidR="0079288E" w:rsidRPr="00605E24">
              <w:rPr>
                <w:rFonts w:ascii="TH SarabunPSK" w:hAnsi="TH SarabunPSK" w:cs="TH SarabunPSK" w:hint="cs"/>
                <w:cs/>
              </w:rPr>
              <w:t>เช่น อักษรภาษาฝรั่งเศส</w:t>
            </w:r>
            <w:r w:rsidR="009F2339">
              <w:rPr>
                <w:rFonts w:ascii="TH SarabunPSK" w:hAnsi="TH SarabunPSK" w:cs="TH SarabunPSK" w:hint="cs"/>
                <w:cs/>
              </w:rPr>
              <w:t xml:space="preserve"> </w:t>
            </w:r>
            <w:r w:rsidR="0079288E" w:rsidRPr="00605E24">
              <w:rPr>
                <w:rFonts w:ascii="TH SarabunPSK" w:hAnsi="TH SarabunPSK" w:cs="TH SarabunPSK" w:hint="cs"/>
                <w:cs/>
              </w:rPr>
              <w:t>และ</w:t>
            </w:r>
            <w:r w:rsidR="00AD5B72" w:rsidRPr="00605E24">
              <w:rPr>
                <w:rFonts w:ascii="TH SarabunPSK" w:hAnsi="TH SarabunPSK" w:cs="TH SarabunPSK" w:hint="cs"/>
                <w:cs/>
              </w:rPr>
              <w:t>ภาษาไทย คำภาษาฝรั่งเศสและภาษาไทย</w:t>
            </w:r>
          </w:p>
          <w:p w14:paraId="05AF55BF" w14:textId="567884F3" w:rsidR="00AD5B72" w:rsidRDefault="00F22792" w:rsidP="000C02E2">
            <w:pPr>
              <w:rPr>
                <w:rFonts w:ascii="TH SarabunPSK" w:hAnsi="TH SarabunPSK" w:cs="TH SarabunPSK"/>
              </w:rPr>
            </w:pPr>
            <w:r w:rsidRPr="00605E24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605E24">
              <w:rPr>
                <w:rFonts w:ascii="TH SarabunPSK" w:hAnsi="TH SarabunPSK" w:cs="TH SarabunPSK" w:hint="cs"/>
                <w:cs/>
              </w:rPr>
              <w:t>. การเปรียบเทียบ</w:t>
            </w:r>
            <w:r w:rsidRPr="00605E24">
              <w:rPr>
                <w:rFonts w:ascii="TH SarabunPSK" w:hAnsi="TH SarabunPSK" w:cs="TH SarabunPSK"/>
                <w:cs/>
              </w:rPr>
              <w:t>ความเหมือน/ความแตกต่างของ</w:t>
            </w:r>
            <w:r w:rsidRPr="00605E24">
              <w:rPr>
                <w:rFonts w:ascii="TH SarabunPSK" w:hAnsi="TH SarabunPSK" w:cs="TH SarabunPSK" w:hint="cs"/>
                <w:cs/>
              </w:rPr>
              <w:t>ชีวิตความเป็นอยู่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ของคน</w:t>
            </w:r>
            <w:r w:rsidRPr="00605E24">
              <w:rPr>
                <w:rFonts w:ascii="TH SarabunPSK" w:hAnsi="TH SarabunPSK" w:cs="TH SarabunPSK"/>
                <w:cs/>
              </w:rPr>
              <w:t>ฝรั่งเศส</w:t>
            </w:r>
            <w:r w:rsidRPr="00605E24">
              <w:rPr>
                <w:rFonts w:ascii="TH SarabunPSK" w:hAnsi="TH SarabunPSK" w:cs="TH SarabunPSK" w:hint="cs"/>
                <w:cs/>
              </w:rPr>
              <w:t xml:space="preserve"> ของ</w:t>
            </w:r>
            <w:r w:rsidRPr="00605E24">
              <w:rPr>
                <w:rFonts w:ascii="TH SarabunPSK" w:hAnsi="TH SarabunPSK" w:cs="TH SarabunPSK"/>
                <w:cs/>
              </w:rPr>
              <w:t>ภาษาไทย</w:t>
            </w:r>
            <w:r w:rsidRPr="00605E24">
              <w:rPr>
                <w:rFonts w:ascii="TH SarabunPSK" w:hAnsi="TH SarabunPSK" w:cs="TH SarabunPSK" w:hint="cs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05E24">
              <w:rPr>
                <w:rFonts w:ascii="TH SarabunPSK" w:hAnsi="TH SarabunPSK" w:cs="TH SarabunPSK" w:hint="cs"/>
                <w:cs/>
              </w:rPr>
              <w:t>ของประเทศในกลุ่มอาเซียน</w:t>
            </w:r>
          </w:p>
          <w:p w14:paraId="4D606275" w14:textId="67FA3AD1" w:rsidR="00724D2C" w:rsidRPr="0079288E" w:rsidRDefault="00724D2C" w:rsidP="000C02E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64432" w14:paraId="09F0B605" w14:textId="77777777" w:rsidTr="005F10DC">
        <w:tc>
          <w:tcPr>
            <w:tcW w:w="3487" w:type="dxa"/>
          </w:tcPr>
          <w:p w14:paraId="7F3507F2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307ED928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0D5DB252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5E8E9EA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20691C40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7B6D83D6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367989C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285679DB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</w:rPr>
            </w:pPr>
          </w:p>
          <w:p w14:paraId="188D9097" w14:textId="77777777" w:rsidR="00564432" w:rsidRPr="00052A7B" w:rsidRDefault="00564432" w:rsidP="005F1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9288E" w14:paraId="4BB63A59" w14:textId="77777777" w:rsidTr="005E0F32">
        <w:tc>
          <w:tcPr>
            <w:tcW w:w="3487" w:type="dxa"/>
          </w:tcPr>
          <w:p w14:paraId="06A13C00" w14:textId="77777777" w:rsidR="00724D2C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ต3.1 ใช้ภาษาต่างประเทศ</w:t>
            </w:r>
          </w:p>
          <w:p w14:paraId="1F711E5D" w14:textId="7EF7E1E0" w:rsidR="00445C03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ในการเชื่อมโยงความรู้กับกลุ่มสาระ</w:t>
            </w:r>
          </w:p>
          <w:p w14:paraId="7FC1006B" w14:textId="77777777" w:rsidR="00445C03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การเรียนรู้อื่น และเป็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นพื้นฐาน</w:t>
            </w:r>
          </w:p>
          <w:p w14:paraId="0F023516" w14:textId="77777777" w:rsidR="00445C03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ในการพัฒนา แสวงหาความรู้ และ</w:t>
            </w:r>
          </w:p>
          <w:p w14:paraId="72838407" w14:textId="2A3A05EE" w:rsidR="0079288E" w:rsidRPr="00572E4C" w:rsidRDefault="0079288E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เปิดโลกทัศน์ของตน</w:t>
            </w:r>
          </w:p>
          <w:p w14:paraId="3A6CF2CF" w14:textId="77777777" w:rsidR="0079288E" w:rsidRPr="00572E4C" w:rsidRDefault="0079288E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7095B18E" w14:textId="77777777" w:rsidR="0079288E" w:rsidRDefault="0079288E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16. 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05ED94AB" w14:textId="77777777" w:rsidR="00445C03" w:rsidRDefault="00445C03" w:rsidP="0079288E">
            <w:pPr>
              <w:rPr>
                <w:rFonts w:ascii="TH SarabunPSK" w:hAnsi="TH SarabunPSK" w:cs="TH SarabunPSK"/>
              </w:rPr>
            </w:pPr>
          </w:p>
          <w:p w14:paraId="00ABC931" w14:textId="21070794" w:rsidR="00445C03" w:rsidRDefault="00445C03" w:rsidP="0079288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952160B" w14:textId="04A46DF7" w:rsidR="0079288E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64432">
              <w:rPr>
                <w:rFonts w:ascii="TH SarabunPSK" w:hAnsi="TH SarabunPSK" w:cs="TH SarabunPSK" w:hint="cs"/>
                <w:cs/>
              </w:rPr>
              <w:t>2</w:t>
            </w:r>
            <w:r w:rsidR="00724D2C">
              <w:rPr>
                <w:rFonts w:ascii="TH SarabunPSK" w:hAnsi="TH SarabunPSK" w:cs="TH SarabunPSK" w:hint="cs"/>
                <w:cs/>
              </w:rPr>
              <w:t>9</w:t>
            </w:r>
            <w:r w:rsidR="00564432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</w:t>
            </w:r>
            <w:r w:rsidR="00724D2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72E4C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</w:t>
            </w:r>
          </w:p>
          <w:p w14:paraId="3D249B82" w14:textId="7ACB5F9B" w:rsidR="0079288E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724D2C">
              <w:rPr>
                <w:rFonts w:ascii="TH SarabunPSK" w:hAnsi="TH SarabunPSK" w:cs="TH SarabunPSK" w:hint="cs"/>
                <w:cs/>
              </w:rPr>
              <w:t>30</w:t>
            </w:r>
            <w:r w:rsidR="00564432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</w:t>
            </w:r>
            <w:r w:rsidR="00724D2C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72E4C">
              <w:rPr>
                <w:rFonts w:ascii="TH SarabunPSK" w:hAnsi="TH SarabunPSK" w:cs="TH SarabunPSK"/>
                <w:cs/>
              </w:rPr>
              <w:t>กลุ่มสาระการเรียนรู้อื่นจาก</w:t>
            </w:r>
            <w:r w:rsidR="00724D2C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572E4C">
              <w:rPr>
                <w:rFonts w:ascii="TH SarabunPSK" w:hAnsi="TH SarabunPSK" w:cs="TH SarabunPSK"/>
                <w:cs/>
              </w:rPr>
              <w:t>แหล่งการเรียนรู้ต่าง ๆ</w:t>
            </w:r>
          </w:p>
          <w:p w14:paraId="4B74F90F" w14:textId="0D50D82D" w:rsidR="005B56BD" w:rsidRDefault="0079288E" w:rsidP="0079288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724D2C">
              <w:rPr>
                <w:rFonts w:ascii="TH SarabunPSK" w:hAnsi="TH SarabunPSK" w:cs="TH SarabunPSK" w:hint="cs"/>
                <w:cs/>
              </w:rPr>
              <w:t>31</w:t>
            </w:r>
            <w:r w:rsidR="00564432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406EA4AA" w14:textId="4D5EDDEF" w:rsidR="00564432" w:rsidRPr="00B80409" w:rsidRDefault="0079288E" w:rsidP="0079288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</w:tc>
        <w:tc>
          <w:tcPr>
            <w:tcW w:w="3487" w:type="dxa"/>
          </w:tcPr>
          <w:p w14:paraId="7D70454C" w14:textId="373A7173" w:rsidR="005B56BD" w:rsidRDefault="0056443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724D2C"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79288E">
              <w:rPr>
                <w:rFonts w:ascii="TH SarabunPSK" w:hAnsi="TH SarabunPSK" w:cs="TH SarabunPSK" w:hint="cs"/>
                <w:cs/>
              </w:rPr>
              <w:t xml:space="preserve"> การค้นคว้า การรวบรวม และ</w:t>
            </w:r>
          </w:p>
          <w:p w14:paraId="6D721A11" w14:textId="77777777" w:rsidR="005B56BD" w:rsidRDefault="0079288E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</w:t>
            </w:r>
          </w:p>
          <w:p w14:paraId="6FAFF0CF" w14:textId="571F7902" w:rsidR="0079288E" w:rsidRPr="0079288E" w:rsidRDefault="0079288E" w:rsidP="0079288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กลุ่มสาระการเรียนรู้อื่น</w:t>
            </w:r>
          </w:p>
        </w:tc>
      </w:tr>
      <w:tr w:rsidR="00AD5B72" w14:paraId="7244BC67" w14:textId="77777777" w:rsidTr="005E0F32">
        <w:tc>
          <w:tcPr>
            <w:tcW w:w="3487" w:type="dxa"/>
          </w:tcPr>
          <w:p w14:paraId="388962B1" w14:textId="77777777" w:rsidR="00724D2C" w:rsidRDefault="00AD5B72" w:rsidP="0079288E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>4.1 ใช้ภาษาต่างประเทศ</w:t>
            </w:r>
          </w:p>
          <w:p w14:paraId="28E939A2" w14:textId="4ED766A3" w:rsidR="00AD5B72" w:rsidRPr="00572E4C" w:rsidRDefault="00AD5B72" w:rsidP="0079288E">
            <w:pPr>
              <w:rPr>
                <w:rFonts w:ascii="TH SarabunPSK" w:eastAsia="Adobe Gothic Std B" w:hAnsi="TH SarabunPSK" w:cs="TH SarabunPSK"/>
                <w:cs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ใน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7" w:type="dxa"/>
          </w:tcPr>
          <w:p w14:paraId="3EF4F2F8" w14:textId="77777777" w:rsidR="00724D2C" w:rsidRDefault="00AD5B7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17. </w:t>
            </w:r>
            <w:r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</w:t>
            </w:r>
          </w:p>
          <w:p w14:paraId="0C46A202" w14:textId="099BF439" w:rsidR="00AD5B72" w:rsidRDefault="00AD5B72" w:rsidP="0079288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ในห้องเรียน สถานศึกษา และชุมชน</w:t>
            </w:r>
          </w:p>
          <w:p w14:paraId="05E51729" w14:textId="77777777" w:rsidR="005B56BD" w:rsidRDefault="005B56BD" w:rsidP="0079288E">
            <w:pPr>
              <w:rPr>
                <w:rFonts w:ascii="TH SarabunPSK" w:hAnsi="TH SarabunPSK" w:cs="TH SarabunPSK"/>
              </w:rPr>
            </w:pPr>
          </w:p>
          <w:p w14:paraId="1654B267" w14:textId="263FD352" w:rsidR="005B56BD" w:rsidRDefault="005B56BD" w:rsidP="0079288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A4CD5E3" w14:textId="1F5E52BA" w:rsidR="00AD5B72" w:rsidRDefault="00AD5B72" w:rsidP="00AD5B72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724D2C">
              <w:rPr>
                <w:rFonts w:ascii="TH SarabunPSK" w:hAnsi="TH SarabunPSK" w:cs="TH SarabunPSK"/>
                <w:color w:val="000000" w:themeColor="text1"/>
              </w:rPr>
              <w:t>32</w:t>
            </w:r>
            <w:r w:rsidRPr="00564432">
              <w:rPr>
                <w:rFonts w:ascii="TH SarabunPSK" w:hAnsi="TH SarabunPSK" w:cs="TH SarabunPSK"/>
                <w:color w:val="000000" w:themeColor="text1"/>
              </w:rPr>
              <w:t xml:space="preserve">.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นักเรียนสามารถบอก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ภาษาสื่อสารในสถานการณ์</w:t>
            </w:r>
            <w:r w:rsidRPr="00572E4C">
              <w:rPr>
                <w:rFonts w:ascii="TH SarabunPSK" w:hAnsi="TH SarabunPSK" w:cs="TH SarabunPSK"/>
                <w:cs/>
              </w:rPr>
              <w:t>จริง/สถานการณ์จำลอง</w:t>
            </w:r>
          </w:p>
          <w:p w14:paraId="00B62F59" w14:textId="1DEFAE4F" w:rsidR="00AD5B72" w:rsidRDefault="00F22792" w:rsidP="0079288E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ใช้</w:t>
            </w:r>
            <w:r w:rsidRPr="00572E4C">
              <w:rPr>
                <w:rFonts w:ascii="TH SarabunPSK" w:hAnsi="TH SarabunPSK" w:cs="TH SarabunPSK"/>
                <w:cs/>
              </w:rPr>
              <w:t>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7" w:type="dxa"/>
          </w:tcPr>
          <w:p w14:paraId="6843208D" w14:textId="29F841A7" w:rsidR="00AD5B72" w:rsidRDefault="00724D2C" w:rsidP="0079288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  <w:r w:rsidR="00AD5B72">
              <w:rPr>
                <w:rFonts w:ascii="TH SarabunPSK" w:hAnsi="TH SarabunPSK" w:cs="TH SarabunPSK" w:hint="cs"/>
                <w:cs/>
              </w:rPr>
              <w:t>. การ</w:t>
            </w:r>
            <w:r w:rsidR="00AD5B72"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</w:t>
            </w:r>
          </w:p>
        </w:tc>
      </w:tr>
      <w:tr w:rsidR="00F22792" w14:paraId="7678FB90" w14:textId="77777777" w:rsidTr="005E0F32">
        <w:tc>
          <w:tcPr>
            <w:tcW w:w="3487" w:type="dxa"/>
          </w:tcPr>
          <w:p w14:paraId="1AA0573B" w14:textId="3D56EB14" w:rsidR="00F22792" w:rsidRPr="00572E4C" w:rsidRDefault="00F22792" w:rsidP="0079288E">
            <w:pPr>
              <w:rPr>
                <w:rFonts w:ascii="TH SarabunPSK" w:eastAsia="Adobe Gothic Std B" w:hAnsi="TH SarabunPSK" w:cs="TH SarabunPSK" w:hint="cs"/>
                <w:cs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      </w:r>
          </w:p>
        </w:tc>
        <w:tc>
          <w:tcPr>
            <w:tcW w:w="3487" w:type="dxa"/>
          </w:tcPr>
          <w:p w14:paraId="66B3083D" w14:textId="77777777" w:rsidR="00F22792" w:rsidRDefault="00F2279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18. </w:t>
            </w:r>
            <w:r w:rsidRPr="00572E4C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และรวบรวมข้อมูลต่าง ๆ จากสื่อและแหล่งการเรียนรู้ใกล้ตัว เพื่อประกอบการเรียนรู้และการศึกษาต่อ</w:t>
            </w:r>
          </w:p>
          <w:p w14:paraId="7760DD27" w14:textId="77777777" w:rsidR="00F22792" w:rsidRDefault="00F2279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19. เผยแพร่/ประชาสัมพันธ์ข้อมูล/ข่าวสารของโรงเรียนเป็นภาษาฝรั่งเศสง่าย ๆ สั้น ๆ โดยใช้สื่อเทคโนโลยีอย่างเหมาะสม</w:t>
            </w:r>
          </w:p>
          <w:p w14:paraId="143F4169" w14:textId="7F7645CE" w:rsidR="00F22792" w:rsidRDefault="00F22792" w:rsidP="0079288E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3487" w:type="dxa"/>
          </w:tcPr>
          <w:p w14:paraId="2FFC8438" w14:textId="77777777" w:rsidR="00F22792" w:rsidRDefault="00F22792" w:rsidP="00AD5B7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 xml:space="preserve">สืบค้น </w:t>
            </w:r>
            <w:r w:rsidRPr="00572E4C">
              <w:rPr>
                <w:rFonts w:ascii="TH SarabunPSK" w:hAnsi="TH SarabunPSK" w:cs="TH SarabunPSK"/>
                <w:cs/>
              </w:rPr>
              <w:t>ค้นคว้า และรวบรวมข้อมูลต่าง ๆ จากสื่อและแหล่งการเรียนรู้ใกล้ตัว</w:t>
            </w:r>
          </w:p>
          <w:p w14:paraId="17A3806D" w14:textId="77777777" w:rsidR="00F22792" w:rsidRDefault="00F22792" w:rsidP="00AD5B7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  <w:r w:rsidRPr="00564432">
              <w:rPr>
                <w:rFonts w:ascii="TH SarabunPSK" w:hAnsi="TH SarabunPSK" w:cs="TH SarabunPSK" w:hint="cs"/>
                <w:color w:val="000000" w:themeColor="text1"/>
                <w:cs/>
              </w:rPr>
              <w:t>. นักเรียนสามารถ</w:t>
            </w:r>
            <w:r w:rsidRPr="00564432">
              <w:rPr>
                <w:rFonts w:ascii="TH SarabunPSK" w:hAnsi="TH SarabunPSK" w:cs="TH SarabunPSK"/>
                <w:color w:val="000000" w:themeColor="text1"/>
                <w:cs/>
              </w:rPr>
              <w:t>ใช้</w:t>
            </w:r>
            <w:r w:rsidRPr="00572E4C">
              <w:rPr>
                <w:rFonts w:ascii="TH SarabunPSK" w:hAnsi="TH SarabunPSK" w:cs="TH SarabunPSK"/>
                <w:cs/>
              </w:rPr>
              <w:t>ภาษาฝรั่งเศสในการสืบค้น ค้นคว้า และรวบรวมข้อมูล</w:t>
            </w:r>
          </w:p>
          <w:p w14:paraId="59BD1DDA" w14:textId="7682900A" w:rsidR="00F22792" w:rsidRDefault="00F22792" w:rsidP="00AD5B7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4A1E4E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 xml:space="preserve">6.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572E4C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D24F2A">
              <w:rPr>
                <w:rFonts w:ascii="TH SarabunPSK" w:hAnsi="TH SarabunPSK" w:cs="TH SarabunPSK"/>
                <w:cs/>
              </w:rPr>
              <w:t>ข่าวสารของโรงเรียนเป็นภาษาฝรั่งเศส</w:t>
            </w:r>
          </w:p>
        </w:tc>
        <w:tc>
          <w:tcPr>
            <w:tcW w:w="3487" w:type="dxa"/>
          </w:tcPr>
          <w:p w14:paraId="5053D22C" w14:textId="77777777" w:rsidR="00F22792" w:rsidRDefault="00F22792" w:rsidP="00792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21. การ</w:t>
            </w:r>
            <w:r w:rsidRPr="00572E4C">
              <w:rPr>
                <w:rFonts w:ascii="TH SarabunPSK" w:hAnsi="TH SarabunPSK" w:cs="TH SarabunPSK"/>
                <w:cs/>
              </w:rPr>
              <w:t>ใช้ภาษาฝรั่งเศสในการสืบค้นข้อมูลต่าง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เพื่อประกอบการเรียนรู้และการศึกษาต่อ</w:t>
            </w:r>
          </w:p>
          <w:p w14:paraId="3AB2D4A1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22.</w:t>
            </w:r>
            <w:r>
              <w:rPr>
                <w:rFonts w:ascii="TH SarabunPSK" w:hAnsi="TH SarabunPSK" w:cs="TH SarabunPSK" w:hint="cs"/>
                <w:cs/>
              </w:rPr>
              <w:t xml:space="preserve"> การเผยแพร่/ประชาสัมพันธ์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24F2A">
              <w:rPr>
                <w:rFonts w:ascii="TH SarabunPSK" w:hAnsi="TH SarabunPSK" w:cs="TH SarabunPSK"/>
                <w:cs/>
              </w:rPr>
              <w:t>ข้อมูล/ข่าวสารของโรงเรียนเป็น</w:t>
            </w:r>
          </w:p>
          <w:p w14:paraId="7993EB84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 w:rsidRPr="00D24F2A">
              <w:rPr>
                <w:rFonts w:ascii="TH SarabunPSK" w:hAnsi="TH SarabunPSK" w:cs="TH SarabunPSK"/>
                <w:cs/>
              </w:rPr>
              <w:t>ภาษาฝรั่งเศสง่าย ๆ สั้น ๆ โดยใช้</w:t>
            </w:r>
          </w:p>
          <w:p w14:paraId="3ABF2EA6" w14:textId="77777777" w:rsidR="00F22792" w:rsidRDefault="00F22792" w:rsidP="00F22792">
            <w:pPr>
              <w:rPr>
                <w:rFonts w:ascii="TH SarabunPSK" w:hAnsi="TH SarabunPSK" w:cs="TH SarabunPSK"/>
              </w:rPr>
            </w:pPr>
            <w:r w:rsidRPr="00D24F2A">
              <w:rPr>
                <w:rFonts w:ascii="TH SarabunPSK" w:hAnsi="TH SarabunPSK" w:cs="TH SarabunPSK"/>
                <w:cs/>
              </w:rPr>
              <w:t>สื่อเทคโนโลยีอย่างเหมาะสม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เช่น </w:t>
            </w:r>
          </w:p>
          <w:p w14:paraId="472F23B0" w14:textId="536D6E58" w:rsidR="00F22792" w:rsidRDefault="00F22792" w:rsidP="00F22792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การแนะนำโรงเรียน</w:t>
            </w:r>
          </w:p>
        </w:tc>
      </w:tr>
      <w:tr w:rsidR="00724D2C" w14:paraId="4E267987" w14:textId="77777777" w:rsidTr="00745351">
        <w:tc>
          <w:tcPr>
            <w:tcW w:w="3487" w:type="dxa"/>
          </w:tcPr>
          <w:p w14:paraId="0A7B5EDC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39F2D2E6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3918524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70AD89C5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4C8B46A6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1622205B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63FF290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E495E4C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</w:rPr>
            </w:pPr>
          </w:p>
          <w:p w14:paraId="6FB3573C" w14:textId="77777777" w:rsidR="00724D2C" w:rsidRPr="00052A7B" w:rsidRDefault="00724D2C" w:rsidP="00745351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D5B72" w14:paraId="07114423" w14:textId="77777777" w:rsidTr="005E0F32">
        <w:tc>
          <w:tcPr>
            <w:tcW w:w="3487" w:type="dxa"/>
          </w:tcPr>
          <w:p w14:paraId="51FCB866" w14:textId="459D446D" w:rsidR="00AD5B72" w:rsidRPr="00572E4C" w:rsidRDefault="00AD5B72" w:rsidP="0079288E">
            <w:pPr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487" w:type="dxa"/>
          </w:tcPr>
          <w:p w14:paraId="4225311F" w14:textId="70472178" w:rsidR="00AD5B72" w:rsidRDefault="00AD5B72" w:rsidP="0079288E">
            <w:pPr>
              <w:rPr>
                <w:rFonts w:ascii="TH SarabunPSK" w:hAnsi="TH SarabunPSK" w:cs="TH SarabunPSK"/>
              </w:rPr>
            </w:pPr>
          </w:p>
          <w:p w14:paraId="673AF9FE" w14:textId="376135EB" w:rsidR="005B56BD" w:rsidRDefault="005B56BD" w:rsidP="0079288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CCF8AFF" w14:textId="37BEDB8B" w:rsidR="00F302C4" w:rsidRDefault="00F302C4" w:rsidP="00F302C4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="0033052C"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C974C4">
              <w:rPr>
                <w:rFonts w:ascii="TH SarabunPSK" w:hAnsi="TH SarabunPSK" w:cs="TH SarabunPSK"/>
                <w:cs/>
              </w:rPr>
              <w:t>เผยแพร่</w:t>
            </w:r>
            <w:r w:rsidRPr="00D24F2A">
              <w:rPr>
                <w:rFonts w:ascii="TH SarabunPSK" w:hAnsi="TH SarabunPSK" w:cs="TH SarabunPSK"/>
                <w:cs/>
              </w:rPr>
              <w:t>/ประชาสัมพันธ์ ข้อมูล/ข่าวสารของโรงเรียนเป็นภาษาฝรั่งเศสง่าย ๆ สั้น ๆ โดยใช้สื่อเทคโนโลยีอย่างเหมาะสม</w:t>
            </w:r>
          </w:p>
          <w:p w14:paraId="29708E53" w14:textId="77777777" w:rsidR="0033052C" w:rsidRDefault="00F302C4" w:rsidP="00F302C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</w:t>
            </w:r>
            <w:r w:rsidR="0033052C"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</w:t>
            </w:r>
          </w:p>
          <w:p w14:paraId="43A55C0A" w14:textId="77777777" w:rsidR="0033052C" w:rsidRDefault="00F302C4" w:rsidP="00F302C4">
            <w:pPr>
              <w:rPr>
                <w:rFonts w:ascii="TH SarabunPSK" w:hAnsi="TH SarabunPSK" w:cs="TH SarabunPSK"/>
              </w:rPr>
            </w:pPr>
            <w:r w:rsidRPr="00B80409">
              <w:rPr>
                <w:rFonts w:ascii="TH SarabunPSK" w:hAnsi="TH SarabunPSK" w:cs="TH SarabunPSK"/>
                <w:cs/>
              </w:rPr>
              <w:t>ในการทำกิจกรรมในชั้นเรียน</w:t>
            </w:r>
          </w:p>
          <w:p w14:paraId="21144F1A" w14:textId="5E10C012" w:rsidR="00F302C4" w:rsidRPr="0033052C" w:rsidRDefault="00F302C4" w:rsidP="00F302C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  <w:p w14:paraId="5F95E30E" w14:textId="77777777" w:rsidR="00F302C4" w:rsidRDefault="00F302C4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395D7FF1" w14:textId="77777777" w:rsidR="00214F38" w:rsidRDefault="00214F38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77E4D7E7" w14:textId="77777777" w:rsidR="00214F38" w:rsidRDefault="00214F38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0C929C7E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2791136E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263E2EB8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36310D14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40922291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0BF515D6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1F59FA73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77E129B2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4D420E00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36213E33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4A1D5070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63185347" w14:textId="77777777" w:rsidR="0056378C" w:rsidRDefault="0056378C" w:rsidP="00AD5B72">
            <w:pPr>
              <w:rPr>
                <w:rFonts w:ascii="TH SarabunPSK" w:hAnsi="TH SarabunPSK" w:cs="TH SarabunPSK"/>
                <w:color w:val="FF0000"/>
              </w:rPr>
            </w:pPr>
          </w:p>
          <w:p w14:paraId="4D8247A4" w14:textId="4635D1C0" w:rsidR="0056378C" w:rsidRPr="00214F38" w:rsidRDefault="0056378C" w:rsidP="00AD5B72">
            <w:pPr>
              <w:rPr>
                <w:rFonts w:ascii="TH SarabunPSK" w:hAnsi="TH SarabunPSK" w:cs="TH SarabunPSK" w:hint="cs"/>
                <w:color w:val="FF0000"/>
              </w:rPr>
            </w:pPr>
          </w:p>
        </w:tc>
        <w:tc>
          <w:tcPr>
            <w:tcW w:w="3487" w:type="dxa"/>
          </w:tcPr>
          <w:p w14:paraId="016F3572" w14:textId="3335C3B3" w:rsidR="00AD5B72" w:rsidRDefault="00AD5B72" w:rsidP="0079288E">
            <w:pPr>
              <w:rPr>
                <w:rFonts w:ascii="TH SarabunPSK" w:hAnsi="TH SarabunPSK" w:cs="TH SarabunPSK"/>
              </w:rPr>
            </w:pPr>
          </w:p>
          <w:p w14:paraId="1A032E3B" w14:textId="24C05F63" w:rsidR="00F302C4" w:rsidRDefault="00F302C4" w:rsidP="0079288E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3C6F96C2" w14:textId="77777777" w:rsidR="005E0F32" w:rsidRDefault="005E0F32" w:rsidP="00214F38">
      <w:pPr>
        <w:jc w:val="center"/>
      </w:pPr>
    </w:p>
    <w:sectPr w:rsidR="005E0F32" w:rsidSect="00F22792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0FAA"/>
    <w:multiLevelType w:val="hybridMultilevel"/>
    <w:tmpl w:val="59D82004"/>
    <w:lvl w:ilvl="0" w:tplc="98600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359F"/>
    <w:multiLevelType w:val="hybridMultilevel"/>
    <w:tmpl w:val="511E4FD8"/>
    <w:lvl w:ilvl="0" w:tplc="ABFC75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651E"/>
    <w:multiLevelType w:val="hybridMultilevel"/>
    <w:tmpl w:val="126AF4A4"/>
    <w:lvl w:ilvl="0" w:tplc="98600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6517"/>
    <w:multiLevelType w:val="hybridMultilevel"/>
    <w:tmpl w:val="0484AC2C"/>
    <w:lvl w:ilvl="0" w:tplc="98600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1DFE"/>
    <w:multiLevelType w:val="hybridMultilevel"/>
    <w:tmpl w:val="C332D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C02E2"/>
    <w:rsid w:val="000E335B"/>
    <w:rsid w:val="0011411A"/>
    <w:rsid w:val="001369DC"/>
    <w:rsid w:val="00167662"/>
    <w:rsid w:val="001B28D0"/>
    <w:rsid w:val="001E19BB"/>
    <w:rsid w:val="00201378"/>
    <w:rsid w:val="00214F38"/>
    <w:rsid w:val="00217200"/>
    <w:rsid w:val="00224A6B"/>
    <w:rsid w:val="00237D60"/>
    <w:rsid w:val="00282FBF"/>
    <w:rsid w:val="00285C10"/>
    <w:rsid w:val="002D38BB"/>
    <w:rsid w:val="00311A36"/>
    <w:rsid w:val="0033052C"/>
    <w:rsid w:val="00354CDD"/>
    <w:rsid w:val="003C6F02"/>
    <w:rsid w:val="003E0D80"/>
    <w:rsid w:val="00445C03"/>
    <w:rsid w:val="004829A4"/>
    <w:rsid w:val="00524DED"/>
    <w:rsid w:val="0056378C"/>
    <w:rsid w:val="00564432"/>
    <w:rsid w:val="00572E4C"/>
    <w:rsid w:val="005B1622"/>
    <w:rsid w:val="005B56BD"/>
    <w:rsid w:val="005C4EB6"/>
    <w:rsid w:val="005E0F32"/>
    <w:rsid w:val="00605E24"/>
    <w:rsid w:val="0067641B"/>
    <w:rsid w:val="00686E02"/>
    <w:rsid w:val="006A5D52"/>
    <w:rsid w:val="006E5B8C"/>
    <w:rsid w:val="00701577"/>
    <w:rsid w:val="007018AA"/>
    <w:rsid w:val="0071169F"/>
    <w:rsid w:val="00713182"/>
    <w:rsid w:val="00724D2C"/>
    <w:rsid w:val="00742785"/>
    <w:rsid w:val="0079288E"/>
    <w:rsid w:val="00797240"/>
    <w:rsid w:val="007C69BC"/>
    <w:rsid w:val="007D3C2B"/>
    <w:rsid w:val="00821A05"/>
    <w:rsid w:val="00862F3A"/>
    <w:rsid w:val="008A6C10"/>
    <w:rsid w:val="0093448F"/>
    <w:rsid w:val="009E7EE7"/>
    <w:rsid w:val="009F2339"/>
    <w:rsid w:val="00A00393"/>
    <w:rsid w:val="00A011BA"/>
    <w:rsid w:val="00A068BD"/>
    <w:rsid w:val="00A5534B"/>
    <w:rsid w:val="00A97B2B"/>
    <w:rsid w:val="00AD5B72"/>
    <w:rsid w:val="00B01B05"/>
    <w:rsid w:val="00B25D47"/>
    <w:rsid w:val="00B61722"/>
    <w:rsid w:val="00B61A74"/>
    <w:rsid w:val="00B80409"/>
    <w:rsid w:val="00BD2750"/>
    <w:rsid w:val="00BF4144"/>
    <w:rsid w:val="00C62CB3"/>
    <w:rsid w:val="00C6615C"/>
    <w:rsid w:val="00C73553"/>
    <w:rsid w:val="00C9726A"/>
    <w:rsid w:val="00CD680F"/>
    <w:rsid w:val="00D41184"/>
    <w:rsid w:val="00DF299A"/>
    <w:rsid w:val="00E2234C"/>
    <w:rsid w:val="00F22792"/>
    <w:rsid w:val="00F302C4"/>
    <w:rsid w:val="00F65D65"/>
    <w:rsid w:val="00F72439"/>
    <w:rsid w:val="00FF6096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00DE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9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1A74-4D50-4290-9BB8-1158B457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1488</Words>
  <Characters>8483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2024-03-27T08:02:00Z</dcterms:created>
  <dcterms:modified xsi:type="dcterms:W3CDTF">2024-03-27T08:02:00Z</dcterms:modified>
</cp:coreProperties>
</file>