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38A6" w14:textId="06D6514F" w:rsidR="003C1324" w:rsidRDefault="003C1324" w:rsidP="003C1324">
      <w:pPr>
        <w:pStyle w:val="a3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A979BF" wp14:editId="7B6C5A6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BF51FC" w14:textId="77777777" w:rsidR="003C1324" w:rsidRDefault="003C1324" w:rsidP="003C13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979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54.75pt;margin-top:23.25pt;width:136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" fillcolor="window" strokeweight=".5pt">
                <v:path arrowok="t"/>
                <v:textbox>
                  <w:txbxContent>
                    <w:p w14:paraId="1EBF51FC" w14:textId="77777777" w:rsidR="003C1324" w:rsidRDefault="003C1324" w:rsidP="003C132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B08321" wp14:editId="0431701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88C3E4" w14:textId="77777777" w:rsidR="003C1324" w:rsidRDefault="003C1324" w:rsidP="003C13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8321" id="Text Box 5" o:spid="_x0000_s1027" type="#_x0000_t202" style="position:absolute;left:0;text-align:left;margin-left:654.75pt;margin-top:23.25pt;width:136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Cb+17QTwIAALM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F88C3E4" w14:textId="77777777" w:rsidR="003C1324" w:rsidRDefault="003C1324" w:rsidP="003C132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A374A9" wp14:editId="6822669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FD2E5F" w14:textId="77777777" w:rsidR="003C1324" w:rsidRDefault="003C1324" w:rsidP="003C13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74A9" id="Text Box 6" o:spid="_x0000_s1028" type="#_x0000_t202" style="position:absolute;left:0;text-align:left;margin-left:654.75pt;margin-top:23.25pt;width:136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Kba2STwIAALM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BFD2E5F" w14:textId="77777777" w:rsidR="003C1324" w:rsidRDefault="003C1324" w:rsidP="003C132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2501C90" w14:textId="77777777" w:rsidR="003C1324" w:rsidRDefault="003C1324" w:rsidP="003C132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664754A" w14:textId="77777777" w:rsidR="003C1324" w:rsidRDefault="003C1324" w:rsidP="003C132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ต2020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รายวิชา ภาษาเกาหลีเพิ่มเติม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กลุ่มสาระการเรียนรู้ศูนย์ภาษาเอเชียตะวันออก</w:t>
      </w:r>
    </w:p>
    <w:p w14:paraId="76F45B77" w14:textId="77777777" w:rsidR="003C1324" w:rsidRDefault="003C1324" w:rsidP="003C132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2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เวลา 40 ชั่วโมง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 หน่วยกิต</w:t>
      </w:r>
    </w:p>
    <w:p w14:paraId="1765DE4B" w14:textId="77777777" w:rsidR="003C1324" w:rsidRDefault="003C1324" w:rsidP="003C1324">
      <w:pPr>
        <w:pStyle w:val="a5"/>
        <w:rPr>
          <w:rFonts w:ascii="TH SarabunPSK" w:hAnsi="TH SarabunPSK" w:cs="TH SarabunPSK"/>
          <w:sz w:val="16"/>
          <w:szCs w:val="16"/>
        </w:rPr>
      </w:pPr>
    </w:p>
    <w:p w14:paraId="3A0D92AD" w14:textId="591BDE19" w:rsidR="003C1324" w:rsidRDefault="003C1324" w:rsidP="008254A8">
      <w:pPr>
        <w:pStyle w:val="a5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ศึกษาการใช้ไวยากรณ์ในภาษาเกาหลีที่ถูกต้องตามศาสตร์ของภาษาที่เป็นหัวใจหลักของการสร้างประโยคในภาษาเกาหลี และนำความรู้ที่ได้รับไป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ต่อยอดและพัฒนาในการประกอบอาชีพตามความสนใจของตนเอง และศึกษาต่อเนื่องถึงความสอดคล้องของอาชีพในภูมิภาค หรือท้องถิ่นของตนเอง ที่สอดคล้องกับเขตพัฒนาเศรษฐกิจพิเศษ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EEC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ศึกษา</w:t>
      </w:r>
      <w:r w:rsidR="00743B35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9C223B">
        <w:rPr>
          <w:rFonts w:ascii="TH SarabunPSK" w:hAnsi="TH SarabunPSK" w:cs="TH SarabunPSK" w:hint="cs"/>
          <w:sz w:val="32"/>
          <w:szCs w:val="32"/>
          <w:cs/>
        </w:rPr>
        <w:t>การถาม-ตอบวันเดือนปีในภาษาเกาหลี วันที่</w:t>
      </w:r>
      <w:r w:rsidR="009C223B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(</w:t>
      </w:r>
      <w:r w:rsidR="009C223B" w:rsidRPr="009C223B">
        <w:rPr>
          <w:rFonts w:ascii="TH SarabunPSK" w:eastAsiaTheme="minorEastAsia" w:hAnsi="TH SarabunPSK" w:cs="TH SarabunPSK" w:hint="eastAsia"/>
          <w:szCs w:val="22"/>
          <w:lang w:eastAsia="ko-KR"/>
        </w:rPr>
        <w:t>날짜</w:t>
      </w:r>
      <w:r w:rsidR="009C223B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)</w:t>
      </w:r>
      <w:r w:rsidR="009C223B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="009C223B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(</w:t>
      </w:r>
      <w:r w:rsidR="009C223B" w:rsidRPr="009C223B">
        <w:rPr>
          <w:rFonts w:ascii="TH SarabunPSK" w:eastAsiaTheme="minorEastAsia" w:hAnsi="TH SarabunPSK" w:cs="TH SarabunPSK" w:hint="eastAsia"/>
          <w:szCs w:val="22"/>
          <w:lang w:eastAsia="ko-KR"/>
        </w:rPr>
        <w:t>요일</w:t>
      </w:r>
      <w:r w:rsidR="009C223B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)</w:t>
      </w:r>
      <w:r w:rsidR="009C223B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743B35">
        <w:rPr>
          <w:rFonts w:ascii="TH SarabunPSK" w:hAnsi="TH SarabunPSK" w:cs="TH SarabunPSK" w:hint="cs"/>
          <w:sz w:val="32"/>
          <w:szCs w:val="32"/>
          <w:cs/>
        </w:rPr>
        <w:t xml:space="preserve">เวลา การอ่านเวลาในภาษาเกาหลี ใช้ตัวเลขทั้งสองแบบ ตัวเลขเกาหลีแท้และตัวเลขแบบจีน การบอกกิจวัตรประจำวันตั้งแต่ตื่นนอน จนถึงเข้านอน โดยใช้ไวยากรณ์บอกเวลาและคำกริยา </w:t>
      </w:r>
      <w:r w:rsidR="009C223B">
        <w:rPr>
          <w:rFonts w:ascii="TH SarabunPSK" w:hAnsi="TH SarabunPSK" w:cs="TH SarabunPSK" w:hint="cs"/>
          <w:sz w:val="32"/>
          <w:szCs w:val="32"/>
          <w:cs/>
        </w:rPr>
        <w:t>ศึกษาเรื่องคำลงท้ายรูป</w:t>
      </w:r>
      <w:r w:rsidR="009C223B" w:rsidRPr="009C223B">
        <w:rPr>
          <w:rFonts w:ascii="TH SarabunPSK" w:eastAsiaTheme="minorEastAsia" w:hAnsi="TH SarabunPSK" w:cs="TH SarabunPSK" w:hint="eastAsia"/>
          <w:szCs w:val="22"/>
          <w:lang w:eastAsia="ko-KR"/>
        </w:rPr>
        <w:t>ㅂ니다</w:t>
      </w:r>
      <w:r w:rsidR="009C223B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/</w:t>
      </w:r>
      <w:r w:rsidR="009C223B" w:rsidRPr="009C223B">
        <w:rPr>
          <w:rFonts w:ascii="TH SarabunPSK" w:eastAsiaTheme="minorEastAsia" w:hAnsi="TH SarabunPSK" w:cs="TH SarabunPSK" w:hint="eastAsia"/>
          <w:szCs w:val="22"/>
          <w:lang w:eastAsia="ko-KR"/>
        </w:rPr>
        <w:t>습니다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223B">
        <w:rPr>
          <w:rFonts w:ascii="TH SarabunPSK" w:hAnsi="TH SarabunPSK" w:cs="TH SarabunPSK" w:hint="cs"/>
          <w:sz w:val="32"/>
          <w:szCs w:val="32"/>
          <w:cs/>
        </w:rPr>
        <w:t xml:space="preserve">ศึกษาคำศัพท์เรื่องการคมนาคม คำถามเกี่ยวกับการเดินทางไปในสถานที่ต่างๆด้วยพาหนะอะไร </w:t>
      </w:r>
      <w:r>
        <w:rPr>
          <w:rFonts w:ascii="TH SarabunPSK" w:hAnsi="TH SarabunPSK" w:cs="TH SarabunPSK"/>
          <w:sz w:val="32"/>
          <w:szCs w:val="32"/>
          <w:cs/>
        </w:rPr>
        <w:t>เพื่อนำไปใช้สนทนาในชีวิตประจำวัน</w:t>
      </w:r>
    </w:p>
    <w:p w14:paraId="35C0CFDD" w14:textId="77777777" w:rsidR="003C1324" w:rsidRDefault="003C1324" w:rsidP="001535D0">
      <w:pPr>
        <w:pStyle w:val="a5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>
        <w:rPr>
          <w:rFonts w:ascii="TH SarabunPSK" w:eastAsia="Times New Roman" w:hAnsi="TH SarabunPSK" w:cs="TH SarabunPSK"/>
          <w:sz w:val="24"/>
          <w:szCs w:val="32"/>
          <w:cs/>
        </w:rPr>
        <w:t xml:space="preserve">โดยใช้กระบวนการสังเกต ไหวพริบ และเรียนรู้จากทักษะการฟัง พูด อ่าน เขียน เพื่อใช้ในการสืบค้นข้อมูล วิเคราะห์ อธิบาย และการสรุปผลข้อมูลที่เรียนรู้ได้อย่างชัดเจน ถูกต้อง แม่นยำ </w:t>
      </w:r>
    </w:p>
    <w:p w14:paraId="40F32308" w14:textId="77777777" w:rsidR="003C1324" w:rsidRDefault="003C1324" w:rsidP="001535D0">
      <w:pPr>
        <w:pStyle w:val="a5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4"/>
          <w:szCs w:val="32"/>
          <w:cs/>
        </w:rPr>
        <w:t>เพื่อให้เกิดความรู้ ความตระหนักคิด และเข้าใจในการใช้ประโยชน์จากการเรียนภาษาเกาหลีในชีวิตประจำวันอย่างถูกต้องและมีประสิทธิภาพ มีคุณธรรม จริยธรรม และเห็นคุณค่าในการเรียนรู้จนเกิดเป็นความสามารถเฉพาะตัวที่</w:t>
      </w:r>
      <w:r>
        <w:rPr>
          <w:rFonts w:ascii="TH SarabunPSK" w:hAnsi="TH SarabunPSK" w:cs="TH SarabunPSK"/>
          <w:sz w:val="32"/>
          <w:szCs w:val="32"/>
          <w:cs/>
        </w:rPr>
        <w:t>สามารถนำไปประกอบอาชีพ หรือ ศึกษาได้ต่ออย่างเหมาะสมกับโลกศตวรรษที่ 21</w:t>
      </w:r>
    </w:p>
    <w:p w14:paraId="4A93CA44" w14:textId="77777777" w:rsidR="003C1324" w:rsidRDefault="003C1324" w:rsidP="003C132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2C35CCF" w14:textId="77777777" w:rsidR="003C1324" w:rsidRDefault="003C1324" w:rsidP="003C132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BCC3D54" w14:textId="77777777" w:rsidR="003C1324" w:rsidRDefault="003C1324" w:rsidP="003C13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255987F9" w14:textId="77777777" w:rsidR="003C1324" w:rsidRDefault="003C1324" w:rsidP="003C132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1. ปฏิบัติตามคำสั่ง และคำขอร้องง่ายๆที่ฟังหรืออ่าน </w:t>
      </w:r>
    </w:p>
    <w:p w14:paraId="76C227BB" w14:textId="77777777" w:rsidR="003C1324" w:rsidRDefault="003C1324" w:rsidP="003C132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2. บอกความหมายของคำ กลุ่มคำ ประโยคและข้อความสั้นๆที่ฟังหรืออ่าน</w:t>
      </w:r>
    </w:p>
    <w:p w14:paraId="117B2DB1" w14:textId="77777777" w:rsidR="003C1324" w:rsidRDefault="003C1324" w:rsidP="003C1324">
      <w:pPr>
        <w:pStyle w:val="a5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3. ตอบคำถามจากการฟังและอ่านประโยค บทสนทนา ข้อความหรือบทอ่านสั้นๆ</w:t>
      </w:r>
    </w:p>
    <w:p w14:paraId="3D94A369" w14:textId="77777777" w:rsidR="003C1324" w:rsidRDefault="003C1324" w:rsidP="003C132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4. พูดโต้ตอบด้วยคำสั้นๆ ง่ายๆในการแลกเปลี่ยนข้อมูลเกี่ยวกับตนเอง เรื่องต่างๆใกล้ตัว และ </w:t>
      </w:r>
    </w:p>
    <w:p w14:paraId="0A4DD142" w14:textId="77777777" w:rsidR="003C1324" w:rsidRDefault="003C1324" w:rsidP="003C132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สถานการณ์ในชีวิตประจำวัน</w:t>
      </w:r>
    </w:p>
    <w:p w14:paraId="666189D8" w14:textId="77777777" w:rsidR="003C1324" w:rsidRDefault="003C1324" w:rsidP="003C132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5. อ่านออกเสียงตัวอักษร สะกดคำ กลุ่มคำ ประโยคและข้อความง่ายๆถูกต้องตามหลักการอ่าน</w:t>
      </w:r>
    </w:p>
    <w:p w14:paraId="46F21E80" w14:textId="77777777" w:rsidR="003C1324" w:rsidRDefault="003C1324" w:rsidP="003C132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6. </w:t>
      </w:r>
      <w:r>
        <w:rPr>
          <w:rFonts w:ascii="TH SarabunPSK" w:hAnsi="TH SarabunPSK" w:cs="TH SarabunPSK" w:hint="cs"/>
          <w:sz w:val="32"/>
          <w:szCs w:val="32"/>
          <w:cs/>
        </w:rPr>
        <w:t>สืบค้นหาข้อมูลที่เกี่ยวข้องกับ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สถานที่ต่างๆในภูมิภาค หรือท้องถิ่นของตนเองได้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88F814" w14:textId="77777777" w:rsidR="003C1324" w:rsidRDefault="003C1324" w:rsidP="003C1324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7. </w:t>
      </w:r>
      <w:r>
        <w:rPr>
          <w:rFonts w:ascii="TH SarabunPSK" w:hAnsi="TH SarabunPSK" w:cs="TH SarabunPSK" w:hint="cs"/>
          <w:sz w:val="32"/>
          <w:szCs w:val="32"/>
          <w:cs/>
        </w:rPr>
        <w:t>อ่านออกเสียงคำศัพท์ และประโยคถาม ตอบตามสถานการณ์ต่างๆที่กำหนดได้</w:t>
      </w:r>
    </w:p>
    <w:p w14:paraId="0EA20078" w14:textId="77777777" w:rsidR="003C1324" w:rsidRDefault="003C1324" w:rsidP="003C132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รวมทั้งหมด 7 ผลการเรียนรู้</w:t>
      </w:r>
    </w:p>
    <w:p w14:paraId="06816A75" w14:textId="77777777" w:rsidR="00D24637" w:rsidRDefault="00D24637"/>
    <w:sectPr w:rsidR="00D24637" w:rsidSect="003C1324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4592" w14:textId="77777777" w:rsidR="00487378" w:rsidRDefault="00487378" w:rsidP="00743B35">
      <w:r>
        <w:separator/>
      </w:r>
    </w:p>
  </w:endnote>
  <w:endnote w:type="continuationSeparator" w:id="0">
    <w:p w14:paraId="6F1B0A1B" w14:textId="77777777" w:rsidR="00487378" w:rsidRDefault="00487378" w:rsidP="0074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37F7" w14:textId="77777777" w:rsidR="00487378" w:rsidRDefault="00487378" w:rsidP="00743B35">
      <w:r>
        <w:separator/>
      </w:r>
    </w:p>
  </w:footnote>
  <w:footnote w:type="continuationSeparator" w:id="0">
    <w:p w14:paraId="2FFC5419" w14:textId="77777777" w:rsidR="00487378" w:rsidRDefault="00487378" w:rsidP="00743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97"/>
    <w:rsid w:val="001535D0"/>
    <w:rsid w:val="00323B2B"/>
    <w:rsid w:val="003C1324"/>
    <w:rsid w:val="00487378"/>
    <w:rsid w:val="00743B35"/>
    <w:rsid w:val="008254A8"/>
    <w:rsid w:val="009C223B"/>
    <w:rsid w:val="00D24637"/>
    <w:rsid w:val="00D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C8F82"/>
  <w15:chartTrackingRefBased/>
  <w15:docId w15:val="{7CE780D1-F8C1-4763-A347-8E56438C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24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32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3C1324"/>
    <w:rPr>
      <w:rFonts w:ascii="AngsanaUPC" w:eastAsia="Cordia New" w:hAnsi="AngsanaUPC" w:cs="AngsanaUPC"/>
      <w:b/>
      <w:bCs/>
      <w:sz w:val="36"/>
      <w:szCs w:val="36"/>
      <w:lang w:eastAsia="en-US"/>
    </w:rPr>
  </w:style>
  <w:style w:type="paragraph" w:styleId="a5">
    <w:name w:val="No Spacing"/>
    <w:uiPriority w:val="1"/>
    <w:qFormat/>
    <w:rsid w:val="003C1324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6">
    <w:name w:val="header"/>
    <w:basedOn w:val="a"/>
    <w:link w:val="a7"/>
    <w:uiPriority w:val="99"/>
    <w:unhideWhenUsed/>
    <w:rsid w:val="00743B3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43B35"/>
    <w:rPr>
      <w:rFonts w:ascii="Times New Roman" w:eastAsia="Times New Roman" w:hAnsi="Times New Roman" w:cs="Angsana New"/>
      <w:sz w:val="24"/>
      <w:lang w:eastAsia="en-US"/>
    </w:rPr>
  </w:style>
  <w:style w:type="paragraph" w:styleId="a8">
    <w:name w:val="footer"/>
    <w:basedOn w:val="a"/>
    <w:link w:val="a9"/>
    <w:uiPriority w:val="99"/>
    <w:unhideWhenUsed/>
    <w:rsid w:val="00743B3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43B35"/>
    <w:rPr>
      <w:rFonts w:ascii="Times New Roman" w:eastAsia="Times New Roman" w:hAnsi="Times New Roman" w:cs="Angsana Ne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2024-03-27T07:14:00Z</cp:lastPrinted>
  <dcterms:created xsi:type="dcterms:W3CDTF">2022-02-17T08:08:00Z</dcterms:created>
  <dcterms:modified xsi:type="dcterms:W3CDTF">2024-03-27T07:15:00Z</dcterms:modified>
</cp:coreProperties>
</file>