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7B" w:rsidRPr="001C0B2C" w:rsidRDefault="00052A7B" w:rsidP="00E044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0B2C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:rsidR="00052A7B" w:rsidRPr="001C0B2C" w:rsidRDefault="00052A7B" w:rsidP="00E044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0B2C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052A7B" w:rsidRPr="001C0B2C" w:rsidRDefault="00052A7B" w:rsidP="00E044CE">
      <w:pPr>
        <w:pStyle w:val="NoSpacing"/>
        <w:jc w:val="center"/>
        <w:rPr>
          <w:rFonts w:ascii="TH SarabunPSK" w:hAnsi="TH SarabunPSK" w:cs="TH SarabunPSK"/>
          <w:sz w:val="20"/>
          <w:szCs w:val="20"/>
        </w:rPr>
      </w:pPr>
    </w:p>
    <w:p w:rsidR="00052A7B" w:rsidRPr="001C0B2C" w:rsidRDefault="00155ACE" w:rsidP="00E044CE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1C0B2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D11065" w:rsidRPr="001C0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C43" w:rsidRPr="001C0B2C">
        <w:rPr>
          <w:rFonts w:ascii="TH SarabunPSK" w:hAnsi="TH SarabunPSK" w:cs="TH SarabunPSK"/>
          <w:sz w:val="32"/>
          <w:szCs w:val="32"/>
          <w:cs/>
        </w:rPr>
        <w:t>การทดสอบและการสร้างสมรรถภาพทางกล</w:t>
      </w:r>
      <w:r w:rsidR="00E044CE">
        <w:rPr>
          <w:rFonts w:ascii="TH SarabunPSK" w:hAnsi="TH SarabunPSK" w:cs="TH SarabunPSK" w:hint="cs"/>
          <w:sz w:val="32"/>
          <w:szCs w:val="32"/>
          <w:cs/>
        </w:rPr>
        <w:t>กาย</w:t>
      </w:r>
      <w:r w:rsidRPr="001C0B2C">
        <w:rPr>
          <w:rFonts w:ascii="TH SarabunPSK" w:hAnsi="TH SarabunPSK" w:cs="TH SarabunPSK"/>
          <w:sz w:val="32"/>
          <w:szCs w:val="32"/>
          <w:lang w:val="en-AU"/>
        </w:rPr>
        <w:tab/>
      </w:r>
      <w:r w:rsidR="00052A7B" w:rsidRPr="001C0B2C">
        <w:rPr>
          <w:rFonts w:ascii="TH SarabunPSK" w:hAnsi="TH SarabunPSK" w:cs="TH SarabunPSK"/>
          <w:sz w:val="32"/>
          <w:szCs w:val="32"/>
          <w:cs/>
        </w:rPr>
        <w:t xml:space="preserve"> รหัสวิชา </w:t>
      </w:r>
      <w:r w:rsidR="00294075" w:rsidRPr="001C0B2C">
        <w:rPr>
          <w:rFonts w:ascii="TH SarabunPSK" w:hAnsi="TH SarabunPSK" w:cs="TH SarabunPSK"/>
          <w:sz w:val="32"/>
          <w:szCs w:val="32"/>
          <w:cs/>
        </w:rPr>
        <w:t>พ</w:t>
      </w:r>
      <w:r w:rsidR="000E516D" w:rsidRPr="001C0B2C">
        <w:rPr>
          <w:rFonts w:ascii="TH SarabunPSK" w:hAnsi="TH SarabunPSK" w:cs="TH SarabunPSK"/>
          <w:sz w:val="32"/>
          <w:szCs w:val="32"/>
          <w:cs/>
        </w:rPr>
        <w:t>3320</w:t>
      </w:r>
      <w:r w:rsidR="00705C43" w:rsidRPr="001C0B2C">
        <w:rPr>
          <w:rFonts w:ascii="TH SarabunPSK" w:hAnsi="TH SarabunPSK" w:cs="TH SarabunPSK"/>
          <w:sz w:val="32"/>
          <w:szCs w:val="32"/>
          <w:cs/>
        </w:rPr>
        <w:t>5</w:t>
      </w:r>
      <w:r w:rsidR="001A15A4" w:rsidRPr="001C0B2C">
        <w:rPr>
          <w:rFonts w:ascii="TH SarabunPSK" w:hAnsi="TH SarabunPSK" w:cs="TH SarabunPSK"/>
          <w:sz w:val="32"/>
          <w:szCs w:val="32"/>
          <w:cs/>
        </w:rPr>
        <w:tab/>
      </w:r>
      <w:r w:rsidR="00727DB6" w:rsidRPr="001C0B2C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1C0B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4CE">
        <w:rPr>
          <w:rFonts w:ascii="TH SarabunPSK" w:hAnsi="TH SarabunPSK" w:cs="TH SarabunPSK"/>
          <w:sz w:val="32"/>
          <w:szCs w:val="32"/>
          <w:lang w:val="en-AU"/>
        </w:rPr>
        <w:t xml:space="preserve">40 </w:t>
      </w:r>
      <w:r w:rsidRPr="001C0B2C"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="00052A7B" w:rsidRPr="001C0B2C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52A7B" w:rsidRPr="001C0B2C" w:rsidRDefault="00052A7B" w:rsidP="00E044CE">
      <w:pPr>
        <w:pStyle w:val="NoSpacing"/>
        <w:jc w:val="center"/>
        <w:rPr>
          <w:rFonts w:ascii="TH SarabunPSK" w:hAnsi="TH SarabunPSK" w:cs="TH SarabunPSK" w:hint="cs"/>
          <w:sz w:val="32"/>
          <w:szCs w:val="32"/>
          <w:lang w:val="en-AU"/>
        </w:rPr>
      </w:pPr>
      <w:r w:rsidRPr="001C0B2C">
        <w:rPr>
          <w:rFonts w:ascii="TH SarabunPSK" w:hAnsi="TH SarabunPSK" w:cs="TH SarabunPSK"/>
          <w:sz w:val="32"/>
          <w:szCs w:val="32"/>
          <w:cs/>
        </w:rPr>
        <w:t>กลุ่มสาระกา</w:t>
      </w:r>
      <w:r w:rsidR="00155ACE" w:rsidRPr="001C0B2C">
        <w:rPr>
          <w:rFonts w:ascii="TH SarabunPSK" w:hAnsi="TH SarabunPSK" w:cs="TH SarabunPSK"/>
          <w:sz w:val="32"/>
          <w:szCs w:val="32"/>
          <w:cs/>
        </w:rPr>
        <w:t>รเรียนรู้</w:t>
      </w:r>
      <w:r w:rsidR="00294075" w:rsidRPr="001C0B2C">
        <w:rPr>
          <w:rFonts w:ascii="TH SarabunPSK" w:hAnsi="TH SarabunPSK" w:cs="TH SarabunPSK"/>
          <w:sz w:val="32"/>
          <w:szCs w:val="32"/>
          <w:cs/>
        </w:rPr>
        <w:t>สุขศึกษาและพลศึกษา</w:t>
      </w:r>
      <w:r w:rsidRPr="001C0B2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5BDD" w:rsidRPr="001C0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2C">
        <w:rPr>
          <w:rFonts w:ascii="TH SarabunPSK" w:hAnsi="TH SarabunPSK" w:cs="TH SarabunPSK"/>
          <w:sz w:val="32"/>
          <w:szCs w:val="32"/>
          <w:cs/>
        </w:rPr>
        <w:t>ระดับ</w:t>
      </w:r>
      <w:r w:rsidR="00155ACE" w:rsidRPr="001C0B2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E044CE">
        <w:rPr>
          <w:rFonts w:ascii="TH SarabunPSK" w:hAnsi="TH SarabunPSK" w:cs="TH SarabunPSK"/>
          <w:sz w:val="32"/>
          <w:szCs w:val="32"/>
        </w:rPr>
        <w:t>5</w:t>
      </w:r>
      <w:r w:rsidR="00155ACE" w:rsidRPr="001C0B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5BDD" w:rsidRPr="001C0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ACE" w:rsidRPr="001C0B2C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1A15A4" w:rsidRPr="001C0B2C">
        <w:rPr>
          <w:rFonts w:ascii="TH SarabunPSK" w:hAnsi="TH SarabunPSK" w:cs="TH SarabunPSK"/>
          <w:sz w:val="32"/>
          <w:szCs w:val="32"/>
          <w:cs/>
          <w:lang w:val="en-AU"/>
        </w:rPr>
        <w:t>1</w:t>
      </w:r>
      <w:r w:rsidR="00155ACE" w:rsidRPr="001C0B2C"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="00155ACE" w:rsidRPr="001C0B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BDD" w:rsidRPr="001C0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ACE" w:rsidRPr="001C0B2C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7A7E92">
        <w:rPr>
          <w:rFonts w:ascii="TH SarabunPSK" w:hAnsi="TH SarabunPSK" w:cs="TH SarabunPSK"/>
          <w:sz w:val="32"/>
          <w:szCs w:val="32"/>
          <w:lang w:val="en-AU"/>
        </w:rPr>
        <w:t>256</w:t>
      </w:r>
      <w:r w:rsidR="007A7E92">
        <w:rPr>
          <w:rFonts w:ascii="TH SarabunPSK" w:hAnsi="TH SarabunPSK" w:cs="TH SarabunPSK" w:hint="cs"/>
          <w:sz w:val="32"/>
          <w:szCs w:val="32"/>
          <w:cs/>
          <w:lang w:val="en-AU"/>
        </w:rPr>
        <w:t>7</w:t>
      </w:r>
      <w:bookmarkStart w:id="0" w:name="_GoBack"/>
      <w:bookmarkEnd w:id="0"/>
    </w:p>
    <w:p w:rsidR="00052A7B" w:rsidRPr="001C0B2C" w:rsidRDefault="00052A7B" w:rsidP="00E044CE">
      <w:pPr>
        <w:jc w:val="center"/>
        <w:rPr>
          <w:rFonts w:ascii="TH SarabunPSK" w:hAnsi="TH SarabunPSK" w:cs="TH SarabunPSK"/>
          <w:sz w:val="20"/>
          <w:szCs w:val="20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4139"/>
        <w:gridCol w:w="4422"/>
        <w:gridCol w:w="3231"/>
      </w:tblGrid>
      <w:tr w:rsidR="001C0B2C" w:rsidRPr="001C0B2C" w:rsidTr="004A6F33">
        <w:trPr>
          <w:trHeight w:val="567"/>
          <w:tblHeader/>
        </w:trPr>
        <w:tc>
          <w:tcPr>
            <w:tcW w:w="3118" w:type="dxa"/>
            <w:vAlign w:val="center"/>
          </w:tcPr>
          <w:p w:rsidR="000E516D" w:rsidRPr="001C0B2C" w:rsidRDefault="000E516D" w:rsidP="00E044C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0B2C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4139" w:type="dxa"/>
            <w:vAlign w:val="center"/>
          </w:tcPr>
          <w:p w:rsidR="000E516D" w:rsidRPr="001C0B2C" w:rsidRDefault="000E516D" w:rsidP="00E044C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0B2C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0E516D" w:rsidRPr="001C0B2C" w:rsidRDefault="000E516D" w:rsidP="00E044C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0B2C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231" w:type="dxa"/>
            <w:vAlign w:val="center"/>
          </w:tcPr>
          <w:p w:rsidR="000E516D" w:rsidRPr="001C0B2C" w:rsidRDefault="000E516D" w:rsidP="00E044C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0B2C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1C0B2C" w:rsidRPr="001C0B2C" w:rsidTr="004A6F33">
        <w:trPr>
          <w:trHeight w:val="738"/>
        </w:trPr>
        <w:tc>
          <w:tcPr>
            <w:tcW w:w="3118" w:type="dxa"/>
          </w:tcPr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  กิจกรรมทางกาย   การเล่นเกม  และกีฬา</w:t>
            </w: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</w:t>
            </w: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4CE" w:rsidRPr="001C0B2C" w:rsidRDefault="00E044CE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</w:t>
            </w:r>
          </w:p>
          <w:p w:rsidR="007D72E9" w:rsidRDefault="007D72E9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E044CE" w:rsidRPr="001C0B2C" w:rsidRDefault="00E044CE" w:rsidP="00E044CE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39" w:type="dxa"/>
          </w:tcPr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lastRenderedPageBreak/>
              <w:t xml:space="preserve">1.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มีความรู้ ความเข้าใจและอธิบายเกี่ยวกับความหมาย ความสำคัญของ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ความรู้เบื้องต้นการทดสอบและสร้างสมรรถภาพทางกลไก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ได้ถูกต้อง</w:t>
            </w:r>
            <w:r w:rsidRPr="001C0B2C">
              <w:rPr>
                <w:rStyle w:val="apple-converted-space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การทดสอบและการสร้างสมรรถภาพทางกลไก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1F579B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proofErr w:type="gramStart"/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การทดสอบและการ  สร้างสมรรถภาพทางกลไก</w:t>
            </w:r>
            <w:proofErr w:type="gramEnd"/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0A5C70" w:rsidRPr="001C0B2C" w:rsidRDefault="000A5C70" w:rsidP="00E044CE">
            <w:pPr>
              <w:rPr>
                <w:rFonts w:ascii="TH SarabunPSK" w:hAnsi="TH SarabunPSK" w:cs="TH SarabunPSK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4. มี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ความรู้ ความเข้าใจและอธิบายเกี่ยวกับพื้นฐานทางกลศาสตร์และพื้นฐานทางชีวกลศาสตร์การกีฬาได้</w:t>
            </w: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5.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</w:t>
            </w:r>
            <w:r w:rsidR="00094172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ทางกลศาสตร์และพื้นฐานทางชีวกลศาสตร์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การกีฬา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ไ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ปใช้ใน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3210FF" w:rsidRPr="001C0B2C" w:rsidRDefault="003210FF" w:rsidP="00E044CE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ทางกลศาสตร์และพื้นฐานทางชีวกลศาสตร์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3210FF" w:rsidRPr="001C0B2C" w:rsidRDefault="003210FF" w:rsidP="00E044CE">
            <w:pPr>
              <w:rPr>
                <w:rFonts w:ascii="TH SarabunPSK" w:hAnsi="TH SarabunPSK" w:cs="TH SarabunPSK"/>
              </w:rPr>
            </w:pPr>
          </w:p>
          <w:p w:rsidR="00094172" w:rsidRPr="001C0B2C" w:rsidRDefault="00094172" w:rsidP="00E044CE">
            <w:pPr>
              <w:rPr>
                <w:rFonts w:ascii="TH SarabunPSK" w:hAnsi="TH SarabunPSK" w:cs="TH SarabunPSK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lastRenderedPageBreak/>
              <w:t xml:space="preserve">8.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สามารถทดสอบ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สมรรถภาพทางกลไก</w:t>
            </w:r>
            <w:r w:rsidR="007C4AA2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อย่างง่ายได้</w:t>
            </w: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การทดสอบสมรรถภาพทางกลไก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การทดสอบสมรรถภาพทางกลไก  </w:t>
            </w:r>
          </w:p>
          <w:p w:rsidR="00094172" w:rsidRPr="001C0B2C" w:rsidRDefault="00094172" w:rsidP="00E044CE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3210FF" w:rsidRPr="001C0B2C" w:rsidRDefault="003210FF" w:rsidP="00E044CE">
            <w:pPr>
              <w:rPr>
                <w:rFonts w:ascii="TH SarabunPSK" w:hAnsi="TH SarabunPSK" w:cs="TH SarabunPSK"/>
              </w:rPr>
            </w:pPr>
          </w:p>
          <w:p w:rsidR="00094172" w:rsidRPr="001C0B2C" w:rsidRDefault="00094172" w:rsidP="00E044CE">
            <w:pPr>
              <w:rPr>
                <w:rFonts w:ascii="TH SarabunPSK" w:hAnsi="TH SarabunPSK" w:cs="TH SarabunPSK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11.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สามารถ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สร้างสมรรถภาพทางกลไก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และวิเคราะห์ทักษะกีฬาอย่างง่ายได้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สร้างสมรรถภาพทางกลไก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094172" w:rsidRPr="001C0B2C" w:rsidRDefault="004A6F33" w:rsidP="00E044CE">
            <w:pPr>
              <w:pStyle w:val="NoSpacing"/>
              <w:rPr>
                <w:rFonts w:ascii="TH SarabunPSK" w:hAnsi="TH SarabunPSK" w:cs="TH SarabunPSK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สร้างสมรรถภาพทางกลไก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14. มี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ความรู้เกี่ยวกับชีวกลศาสตร์ที่เกี่ยวข้องกับการเคลื่อนไหวเชิงกีฬาได้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มีความรู้ ความเข้าใจทางชีวกลศาสตร์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การกีฬาประยุกต์ใช้ในการออกกำลังกาย 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หรือการกีฬาได้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พื้นฐานชีวกลศาสตร์ที่เกี่ยวข้องกับการเคลื่อนไหวเชิงกีฬา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และชี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วกลศาสตร์การกีฬาประยุกต์ใช้ใน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การออกกำลังกาย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หรือการกีฬา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นำไ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ปใช้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E044CE" w:rsidRDefault="004A6F33" w:rsidP="00E044CE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เกี่ยวกับ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พื้นฐานชีวกลศาสตร์ที่เกี่ยวข้องกับการเคลื่อนไหวเชิงกีฬา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และชี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วกลศาสตร์</w:t>
            </w:r>
            <w:r w:rsidRPr="001C0B2C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 </w:t>
            </w:r>
          </w:p>
          <w:p w:rsidR="00E044CE" w:rsidRDefault="00E044CE" w:rsidP="00E044CE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1C0B2C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</w:t>
            </w:r>
          </w:p>
        </w:tc>
        <w:tc>
          <w:tcPr>
            <w:tcW w:w="4422" w:type="dxa"/>
            <w:shd w:val="clear" w:color="auto" w:fill="auto"/>
          </w:tcPr>
          <w:p w:rsidR="00DE1D81" w:rsidRPr="001C0B2C" w:rsidRDefault="0043453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10FF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1. นักเรียน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มีความรู้ ความเข้าใจและอธิบายเกี่ยวกับความหมาย ความสำคัญของ</w:t>
            </w:r>
            <w:r w:rsidR="003210FF"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ความรู้เบื้องต้นการทดสอบและสร้างสมรรถภาพทางกลไก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ได้ถูกต้อง</w:t>
            </w:r>
            <w:r w:rsidR="003210FF" w:rsidRPr="001C0B2C">
              <w:rPr>
                <w:rStyle w:val="apple-converted-space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</w:p>
          <w:p w:rsidR="003210FF" w:rsidRPr="001C0B2C" w:rsidRDefault="0043453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727DB6"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3210F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3210F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การทดสอบและการสร้างสมรรถภาพทางกลไก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</w:t>
            </w:r>
            <w:r w:rsidR="007C4AA2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="003210F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="003210F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3210FF" w:rsidRPr="001C0B2C" w:rsidRDefault="0043453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727DB6"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3210FF"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3210F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3210F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การทดสอบและการสร้างสมรรถภาพทางกลไก  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613F29" w:rsidRPr="001C0B2C" w:rsidRDefault="00613F29" w:rsidP="00E044CE">
            <w:pPr>
              <w:ind w:left="50"/>
              <w:rPr>
                <w:rFonts w:ascii="TH SarabunPSK" w:hAnsi="TH SarabunPSK" w:cs="TH SarabunPSK"/>
              </w:rPr>
            </w:pPr>
          </w:p>
          <w:p w:rsidR="003210FF" w:rsidRPr="001C0B2C" w:rsidRDefault="001F579B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10FF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4. </w:t>
            </w:r>
            <w:r w:rsidR="00CA394F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3210FF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มี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ความรู้ ความเข้าใจและอธิบายเกี่ยวกับพื้นฐานทางกลศาสตร์และพื้นฐานทางชีวกลศาสตร์การกีฬาได้</w:t>
            </w:r>
          </w:p>
          <w:p w:rsidR="001F579B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1F579B" w:rsidRPr="001C0B2C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="00C7243D"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A394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พื้นฐานทางกลศาสตร์และพื้นฐานทางชีวกลศาสตร์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การกีฬา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ไ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ปใช้ใน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3210FF" w:rsidRPr="001C0B2C" w:rsidRDefault="001F579B" w:rsidP="00E044CE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A394F" w:rsidRPr="001C0B2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A394F"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</w:t>
            </w:r>
            <w:r w:rsidR="003210FF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="003210FF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ทางกลศาสตร์และพื้นฐานทางชีวกลศาสตร์</w:t>
            </w:r>
            <w:r w:rsidR="003210FF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3210FF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1F579B" w:rsidRPr="001C0B2C" w:rsidRDefault="001F579B" w:rsidP="00E044CE">
            <w:pPr>
              <w:ind w:left="50"/>
              <w:rPr>
                <w:rFonts w:ascii="TH SarabunPSK" w:hAnsi="TH SarabunPSK" w:cs="TH SarabunPSK"/>
              </w:rPr>
            </w:pPr>
          </w:p>
          <w:p w:rsidR="00094172" w:rsidRPr="001C0B2C" w:rsidRDefault="00094172" w:rsidP="00E044CE">
            <w:pPr>
              <w:ind w:left="50"/>
              <w:rPr>
                <w:rFonts w:ascii="TH SarabunPSK" w:hAnsi="TH SarabunPSK" w:cs="TH SarabunPSK"/>
              </w:rPr>
            </w:pPr>
          </w:p>
          <w:p w:rsidR="00094172" w:rsidRPr="001C0B2C" w:rsidRDefault="00C7243D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4172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8. นักเรียน</w:t>
            </w:r>
            <w:r w:rsidR="00094172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สามารถทดสอบ</w:t>
            </w:r>
            <w:r w:rsidR="00094172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สมรรถภาพ             ทางกลไก</w:t>
            </w:r>
            <w:r w:rsidR="00094172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อย่างง่ายได้</w:t>
            </w:r>
          </w:p>
          <w:p w:rsidR="00C27754" w:rsidRPr="001C0B2C" w:rsidRDefault="00C7243D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4172" w:rsidRPr="001C0B2C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094172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="00094172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094172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การทดสอบสมรรถภาพทางกลไก </w:t>
            </w:r>
            <w:r w:rsidR="00094172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="00094172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094172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="00094172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94172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094172" w:rsidRPr="001C0B2C" w:rsidRDefault="000E5662" w:rsidP="00E044CE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4172" w:rsidRPr="001C0B2C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="00094172"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094172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094172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094172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094172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การทดสอบสมรรถภาพทางกลไก</w:t>
            </w:r>
            <w:r w:rsidR="00094172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0E5662" w:rsidRPr="001C0B2C" w:rsidRDefault="000E5662" w:rsidP="00E044CE">
            <w:pPr>
              <w:ind w:left="50"/>
              <w:rPr>
                <w:rFonts w:ascii="TH SarabunPSK" w:hAnsi="TH SarabunPSK" w:cs="TH SarabunPSK"/>
              </w:rPr>
            </w:pPr>
          </w:p>
          <w:p w:rsidR="004A6F33" w:rsidRPr="001C0B2C" w:rsidRDefault="000E566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11. นักเรียน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สามารถ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สร้างสมรรถภาพทางกลไก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และวิเคราะห์ทักษะกีฬาอย่างง่ายได้</w:t>
            </w:r>
          </w:p>
          <w:p w:rsidR="004A6F33" w:rsidRPr="001C0B2C" w:rsidRDefault="000E566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="004A6F33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สร้างสมรรถภาพทางกลไก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="004A6F33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:rsidR="004A6F33" w:rsidRPr="001C0B2C" w:rsidRDefault="000E566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4A6F33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สร้างสมรรถภาพทางกลไก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0E5662" w:rsidRPr="001C0B2C" w:rsidRDefault="000E566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0734FC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14. นักเรียนมี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ความรู้เกี่ยวกับชีวกลศาสตร์ที่เกี่ยวข้องกับการเคลื่อนไหวเชิงกีฬาได้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มีความรู้ ความเข้าใจทางชีวกลศาสตร์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การกีฬาประยุกต์ใช้ในการออกกำลังกาย </w:t>
            </w: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หรือการกีฬาได้</w:t>
            </w:r>
          </w:p>
          <w:p w:rsidR="004A6F33" w:rsidRPr="001C0B2C" w:rsidRDefault="000734FC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C0B2C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="007D72E9"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="004A6F33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พื้นฐานชีวกลศาสตร์ที่เกี่ยวข้องกับการเคลื่อนไหวเชิงกีฬา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และชี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วกลศาสตร์การกีฬาประยุกต์ใช้ในการ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 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ออกกำลังกาย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หรือการกีฬา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นำไ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ปใช้ใน</w:t>
            </w:r>
            <w:r w:rsidR="004A6F33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="004A6F33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:rsidR="00613F29" w:rsidRPr="001C0B2C" w:rsidRDefault="000734FC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B2C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7D72E9" w:rsidRPr="001C0B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="004A6F33" w:rsidRPr="001C0B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4A6F33" w:rsidRPr="001C0B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เกี่ยวกับ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พื้นฐานชีวกลศาสตร์ที่เกี่ยวข้องกับการเคลื่อนไหวเชิงกีฬา</w:t>
            </w:r>
            <w:r w:rsidR="004A6F33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และชี</w:t>
            </w:r>
            <w:r w:rsidR="004A6F33"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วกลศาสตร์</w:t>
            </w:r>
            <w:r w:rsidR="004A6F33" w:rsidRPr="001C0B2C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   </w:t>
            </w:r>
          </w:p>
        </w:tc>
        <w:tc>
          <w:tcPr>
            <w:tcW w:w="3231" w:type="dxa"/>
          </w:tcPr>
          <w:p w:rsidR="007D72E9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lastRenderedPageBreak/>
              <w:t xml:space="preserve">1.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มีความรู้ ความเข้าใจและอธิบายเกี่ยวกับความหมาย ความสำคัญ</w:t>
            </w:r>
            <w:r w:rsidR="003F33E4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ของ</w:t>
            </w:r>
            <w:r w:rsidRPr="001C0B2C">
              <w:rPr>
                <w:rFonts w:ascii="TH SarabunPSK" w:hAnsi="TH SarabunPSK" w:cs="TH SarabunPSK"/>
                <w:sz w:val="32"/>
                <w:szCs w:val="32"/>
                <w:cs/>
              </w:rPr>
              <w:t>สมรรถภาพทางกลไก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การกีฬา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3F33E4"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ได้ถูกต้อง</w:t>
            </w:r>
            <w:r w:rsidRPr="001C0B2C">
              <w:rPr>
                <w:rStyle w:val="apple-converted-space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3210FF" w:rsidRPr="001C0B2C" w:rsidRDefault="003210F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2.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มีความรู้ ความเข้าใจและอธิบายเกี่ยวกับพื้นฐานทางกลศาสตร์และพื้นฐานทางชีวกลศาสตร์การกีฬาได้</w:t>
            </w: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94F" w:rsidRPr="001C0B2C" w:rsidRDefault="00CA394F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6F33" w:rsidRPr="001C0B2C" w:rsidRDefault="004A6F33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4.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สามารถทดสอบ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สมรรถภาพทางกลไก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และวิเคราะห์ทักษะกีฬาอย่างง่ายได้</w:t>
            </w: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172" w:rsidRPr="001C0B2C" w:rsidRDefault="00094172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C0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สามารถทดสอบ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สมรรถภาพทางกลไก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และวิเคราะห์ทักษะกีฬาอย่างง่ายได้</w:t>
            </w:r>
          </w:p>
          <w:p w:rsidR="004A6F33" w:rsidRPr="001C0B2C" w:rsidRDefault="004A6F33" w:rsidP="00E044CE">
            <w:pPr>
              <w:pStyle w:val="NoSpacing"/>
              <w:rPr>
                <w:rStyle w:val="doublebreakbefore"/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4A6F33" w:rsidRPr="001C0B2C" w:rsidRDefault="004A6F33" w:rsidP="00E044CE">
            <w:pPr>
              <w:pStyle w:val="NoSpacing"/>
              <w:rPr>
                <w:rStyle w:val="doublebreakbefore"/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4A6F33" w:rsidRPr="001C0B2C" w:rsidRDefault="004A6F33" w:rsidP="00E044CE">
            <w:pPr>
              <w:pStyle w:val="NoSpacing"/>
              <w:rPr>
                <w:rStyle w:val="doublebreakbefore"/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4A6F33" w:rsidRPr="001C0B2C" w:rsidRDefault="004A6F33" w:rsidP="00E044CE">
            <w:pPr>
              <w:pStyle w:val="NoSpacing"/>
              <w:rPr>
                <w:rStyle w:val="doublebreakbefore"/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4A6F33" w:rsidRPr="001C0B2C" w:rsidRDefault="004A6F33" w:rsidP="00E044CE">
            <w:pPr>
              <w:pStyle w:val="NoSpacing"/>
              <w:rPr>
                <w:rStyle w:val="doublebreakbefore"/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4A6F33" w:rsidRPr="001C0B2C" w:rsidRDefault="004A6F33" w:rsidP="00E044CE">
            <w:pPr>
              <w:pStyle w:val="NoSpacing"/>
              <w:rPr>
                <w:rStyle w:val="doublebreakbefore"/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:rsidR="00D62A2A" w:rsidRPr="001C0B2C" w:rsidRDefault="00D62A2A" w:rsidP="00E044CE">
            <w:pPr>
              <w:pStyle w:val="NoSpacing"/>
              <w:rPr>
                <w:rStyle w:val="apple-converted-space"/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1C0B2C">
              <w:rPr>
                <w:rStyle w:val="doublebreakbefore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3. 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มีความรู้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เกี่ยวกับชีวกลศาสตร์ที่เกี่ยวข้องกับการเคลื่อนไหวเชิงกีฬาได้</w:t>
            </w:r>
          </w:p>
          <w:p w:rsidR="00D62A2A" w:rsidRPr="001C0B2C" w:rsidRDefault="00D62A2A" w:rsidP="00E044C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B2C">
              <w:rPr>
                <w:rStyle w:val="apple-converted-space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5.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ผู้เรียนมีความรู้ ความเข้าใจทาง</w:t>
            </w:r>
            <w:r w:rsidRPr="001C0B2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1C0B2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ชีวกลศาสตร์การกีฬาปรับประยุกต์ใช้ในการออกกำลังกายหรือการกีฬาได้</w:t>
            </w:r>
          </w:p>
        </w:tc>
      </w:tr>
    </w:tbl>
    <w:p w:rsidR="00B70118" w:rsidRPr="001C0B2C" w:rsidRDefault="00B70118" w:rsidP="00E044CE">
      <w:pPr>
        <w:rPr>
          <w:rFonts w:ascii="TH SarabunPSK" w:hAnsi="TH SarabunPSK" w:cs="TH SarabunPSK"/>
          <w:b/>
          <w:bCs/>
        </w:rPr>
      </w:pPr>
    </w:p>
    <w:sectPr w:rsidR="00B70118" w:rsidRPr="001C0B2C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734FC"/>
    <w:rsid w:val="000866CB"/>
    <w:rsid w:val="00094172"/>
    <w:rsid w:val="000A5C70"/>
    <w:rsid w:val="000D5735"/>
    <w:rsid w:val="000E516D"/>
    <w:rsid w:val="000E5662"/>
    <w:rsid w:val="00130156"/>
    <w:rsid w:val="00155ACE"/>
    <w:rsid w:val="001A15A4"/>
    <w:rsid w:val="001A487D"/>
    <w:rsid w:val="001C0B2C"/>
    <w:rsid w:val="001F579B"/>
    <w:rsid w:val="002332B1"/>
    <w:rsid w:val="00294075"/>
    <w:rsid w:val="002F0561"/>
    <w:rsid w:val="00300C57"/>
    <w:rsid w:val="003210FF"/>
    <w:rsid w:val="003A68EF"/>
    <w:rsid w:val="003B3D81"/>
    <w:rsid w:val="003F33E4"/>
    <w:rsid w:val="0043453A"/>
    <w:rsid w:val="00451224"/>
    <w:rsid w:val="00454E05"/>
    <w:rsid w:val="00485BC5"/>
    <w:rsid w:val="004A6F33"/>
    <w:rsid w:val="00582736"/>
    <w:rsid w:val="005B3615"/>
    <w:rsid w:val="00613F29"/>
    <w:rsid w:val="00705C43"/>
    <w:rsid w:val="00727DB6"/>
    <w:rsid w:val="007307BB"/>
    <w:rsid w:val="00780CC9"/>
    <w:rsid w:val="007945DF"/>
    <w:rsid w:val="007A7E92"/>
    <w:rsid w:val="007C4AA2"/>
    <w:rsid w:val="007D72E9"/>
    <w:rsid w:val="007F003D"/>
    <w:rsid w:val="00841E31"/>
    <w:rsid w:val="00947E42"/>
    <w:rsid w:val="00955BDD"/>
    <w:rsid w:val="009C386D"/>
    <w:rsid w:val="00A84F68"/>
    <w:rsid w:val="00A93F98"/>
    <w:rsid w:val="00B41645"/>
    <w:rsid w:val="00B67D66"/>
    <w:rsid w:val="00B70118"/>
    <w:rsid w:val="00BF43A7"/>
    <w:rsid w:val="00C1162B"/>
    <w:rsid w:val="00C27754"/>
    <w:rsid w:val="00C55EB6"/>
    <w:rsid w:val="00C7243D"/>
    <w:rsid w:val="00CA394F"/>
    <w:rsid w:val="00CA3FB5"/>
    <w:rsid w:val="00D11065"/>
    <w:rsid w:val="00D55811"/>
    <w:rsid w:val="00D62A2A"/>
    <w:rsid w:val="00DD0D67"/>
    <w:rsid w:val="00DE1D81"/>
    <w:rsid w:val="00E044CE"/>
    <w:rsid w:val="00E74F9D"/>
    <w:rsid w:val="00EE3D92"/>
    <w:rsid w:val="00F1284B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76A3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character" w:customStyle="1" w:styleId="apple-converted-space">
    <w:name w:val="apple-converted-space"/>
    <w:rsid w:val="00D62A2A"/>
  </w:style>
  <w:style w:type="character" w:customStyle="1" w:styleId="doublebreakbefore">
    <w:name w:val="doublebreakbefore"/>
    <w:rsid w:val="00D62A2A"/>
  </w:style>
  <w:style w:type="paragraph" w:customStyle="1" w:styleId="BodyTextIndent21">
    <w:name w:val="Body Text Indent 21"/>
    <w:basedOn w:val="Normal"/>
    <w:rsid w:val="004A6F33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2020-03-20T08:42:00Z</cp:lastPrinted>
  <dcterms:created xsi:type="dcterms:W3CDTF">2023-05-15T19:46:00Z</dcterms:created>
  <dcterms:modified xsi:type="dcterms:W3CDTF">2024-03-26T13:48:00Z</dcterms:modified>
</cp:coreProperties>
</file>