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A0463" w14:textId="77777777" w:rsidR="00052A7B" w:rsidRPr="008F5259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8F5259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51710EB" w14:textId="77777777" w:rsidR="00052A7B" w:rsidRPr="008F5259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8F5259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8F5259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8F5259">
        <w:rPr>
          <w:rFonts w:ascii="TH SarabunPSK" w:hAnsi="TH SarabunPSK" w:cs="TH SarabunPSK"/>
          <w:b/>
          <w:bCs/>
          <w:cs/>
        </w:rPr>
        <w:t>/</w:t>
      </w:r>
      <w:r w:rsidRPr="008F5259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0F1081A" w14:textId="77777777" w:rsidR="00052A7B" w:rsidRPr="008F5259" w:rsidRDefault="00052A7B" w:rsidP="00052A7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9D08353" w14:textId="77777777" w:rsidR="00052A7B" w:rsidRPr="00EF5FF5" w:rsidRDefault="00155ACE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EF5FF5">
        <w:rPr>
          <w:rFonts w:ascii="TH SarabunPSK" w:hAnsi="TH SarabunPSK" w:cs="TH SarabunPSK"/>
          <w:b/>
          <w:bCs/>
          <w:cs/>
        </w:rPr>
        <w:t>รายวิชา</w:t>
      </w:r>
      <w:r w:rsidRPr="00EF5FF5">
        <w:rPr>
          <w:rFonts w:ascii="TH SarabunPSK" w:hAnsi="TH SarabunPSK" w:cs="TH SarabunPSK" w:hint="cs"/>
          <w:b/>
          <w:bCs/>
          <w:cs/>
        </w:rPr>
        <w:t xml:space="preserve"> </w:t>
      </w:r>
      <w:r w:rsidR="00294075" w:rsidRPr="00EF5FF5">
        <w:rPr>
          <w:rFonts w:ascii="TH SarabunPSK" w:hAnsi="TH SarabunPSK" w:cs="TH SarabunPSK" w:hint="cs"/>
          <w:b/>
          <w:bCs/>
          <w:cs/>
        </w:rPr>
        <w:t xml:space="preserve">สุขศึกษา </w:t>
      </w:r>
      <w:r w:rsidR="00F159D9" w:rsidRPr="00EF5FF5">
        <w:rPr>
          <w:rFonts w:ascii="TH SarabunPSK" w:hAnsi="TH SarabunPSK" w:cs="TH SarabunPSK" w:hint="cs"/>
          <w:b/>
          <w:bCs/>
          <w:cs/>
          <w:lang w:val="en-AU"/>
        </w:rPr>
        <w:t>3</w:t>
      </w:r>
      <w:r w:rsidRPr="00EF5FF5">
        <w:rPr>
          <w:rFonts w:ascii="TH SarabunPSK" w:hAnsi="TH SarabunPSK" w:cs="TH SarabunPSK"/>
          <w:b/>
          <w:bCs/>
          <w:lang w:val="en-AU"/>
        </w:rPr>
        <w:tab/>
      </w:r>
      <w:r w:rsidR="00052A7B" w:rsidRPr="00EF5FF5">
        <w:rPr>
          <w:rFonts w:ascii="TH SarabunPSK" w:hAnsi="TH SarabunPSK" w:cs="TH SarabunPSK"/>
          <w:b/>
          <w:bCs/>
          <w:cs/>
        </w:rPr>
        <w:t xml:space="preserve"> รหัสวิชา </w:t>
      </w:r>
      <w:r w:rsidR="00294075" w:rsidRPr="00EF5FF5">
        <w:rPr>
          <w:rFonts w:ascii="TH SarabunPSK" w:hAnsi="TH SarabunPSK" w:cs="TH SarabunPSK" w:hint="cs"/>
          <w:b/>
          <w:bCs/>
          <w:cs/>
        </w:rPr>
        <w:t>พ</w:t>
      </w:r>
      <w:r w:rsidR="00F159D9" w:rsidRPr="00EF5FF5">
        <w:rPr>
          <w:rFonts w:ascii="TH SarabunPSK" w:hAnsi="TH SarabunPSK" w:cs="TH SarabunPSK" w:hint="cs"/>
          <w:b/>
          <w:bCs/>
          <w:cs/>
        </w:rPr>
        <w:t>22</w:t>
      </w:r>
      <w:r w:rsidR="001A15A4" w:rsidRPr="00EF5FF5">
        <w:rPr>
          <w:rFonts w:ascii="TH SarabunPSK" w:hAnsi="TH SarabunPSK" w:cs="TH SarabunPSK" w:hint="cs"/>
          <w:b/>
          <w:bCs/>
          <w:cs/>
        </w:rPr>
        <w:t>101</w:t>
      </w:r>
      <w:r w:rsidR="001A15A4" w:rsidRPr="00EF5FF5">
        <w:rPr>
          <w:rFonts w:ascii="TH SarabunPSK" w:hAnsi="TH SarabunPSK" w:cs="TH SarabunPSK"/>
          <w:b/>
          <w:bCs/>
          <w:cs/>
        </w:rPr>
        <w:tab/>
      </w:r>
      <w:r w:rsidR="00727DB6" w:rsidRPr="00EF5FF5">
        <w:rPr>
          <w:rFonts w:ascii="TH SarabunPSK" w:hAnsi="TH SarabunPSK" w:cs="TH SarabunPSK" w:hint="cs"/>
          <w:b/>
          <w:bCs/>
          <w:cs/>
        </w:rPr>
        <w:t xml:space="preserve">เวลา </w:t>
      </w:r>
      <w:r w:rsidRPr="00EF5FF5">
        <w:rPr>
          <w:rFonts w:ascii="TH SarabunPSK" w:hAnsi="TH SarabunPSK" w:cs="TH SarabunPSK" w:hint="cs"/>
          <w:b/>
          <w:bCs/>
          <w:cs/>
        </w:rPr>
        <w:t xml:space="preserve"> </w:t>
      </w:r>
      <w:r w:rsidR="00294075" w:rsidRPr="00EF5FF5">
        <w:rPr>
          <w:rFonts w:ascii="TH SarabunPSK" w:hAnsi="TH SarabunPSK" w:cs="TH SarabunPSK" w:hint="cs"/>
          <w:b/>
          <w:bCs/>
          <w:cs/>
          <w:lang w:val="en-AU"/>
        </w:rPr>
        <w:t>2</w:t>
      </w:r>
      <w:r w:rsidRPr="00EF5FF5">
        <w:rPr>
          <w:rFonts w:ascii="TH SarabunPSK" w:hAnsi="TH SarabunPSK" w:cs="TH SarabunPSK"/>
          <w:b/>
          <w:bCs/>
          <w:lang w:val="en-AU"/>
        </w:rPr>
        <w:t xml:space="preserve">0 </w:t>
      </w:r>
      <w:r w:rsidR="00052A7B" w:rsidRPr="00EF5FF5">
        <w:rPr>
          <w:rFonts w:ascii="TH SarabunPSK" w:hAnsi="TH SarabunPSK" w:cs="TH SarabunPSK"/>
          <w:b/>
          <w:bCs/>
          <w:cs/>
        </w:rPr>
        <w:t>ชั่วโมง</w:t>
      </w:r>
    </w:p>
    <w:p w14:paraId="1F4AAB45" w14:textId="2C793271" w:rsidR="00052A7B" w:rsidRPr="00EF5FF5" w:rsidRDefault="00052A7B" w:rsidP="00052A7B">
      <w:pPr>
        <w:jc w:val="center"/>
        <w:rPr>
          <w:rFonts w:ascii="TH SarabunPSK" w:hAnsi="TH SarabunPSK" w:cs="TH SarabunPSK"/>
          <w:b/>
          <w:bCs/>
          <w:lang w:val="en-AU"/>
        </w:rPr>
      </w:pPr>
      <w:r w:rsidRPr="00EF5FF5">
        <w:rPr>
          <w:rFonts w:ascii="TH SarabunPSK" w:hAnsi="TH SarabunPSK" w:cs="TH SarabunPSK"/>
          <w:b/>
          <w:bCs/>
          <w:cs/>
        </w:rPr>
        <w:t>กลุ่มสาระกา</w:t>
      </w:r>
      <w:r w:rsidR="00155ACE" w:rsidRPr="00EF5FF5">
        <w:rPr>
          <w:rFonts w:ascii="TH SarabunPSK" w:hAnsi="TH SarabunPSK" w:cs="TH SarabunPSK"/>
          <w:b/>
          <w:bCs/>
          <w:cs/>
        </w:rPr>
        <w:t>รเรียนรู้</w:t>
      </w:r>
      <w:r w:rsidR="00294075" w:rsidRPr="00EF5FF5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EF5FF5">
        <w:rPr>
          <w:rFonts w:ascii="TH SarabunPSK" w:hAnsi="TH SarabunPSK" w:cs="TH SarabunPSK"/>
          <w:b/>
          <w:bCs/>
          <w:cs/>
        </w:rPr>
        <w:t xml:space="preserve">   ระดับ</w:t>
      </w:r>
      <w:r w:rsidR="00155ACE" w:rsidRPr="00EF5FF5">
        <w:rPr>
          <w:rFonts w:ascii="TH SarabunPSK" w:hAnsi="TH SarabunPSK" w:cs="TH SarabunPSK"/>
          <w:b/>
          <w:bCs/>
          <w:cs/>
        </w:rPr>
        <w:t xml:space="preserve">ชั้นมัธยมศึกษาปีที่ </w:t>
      </w:r>
      <w:r w:rsidR="00F159D9" w:rsidRPr="00EF5FF5">
        <w:rPr>
          <w:rFonts w:ascii="TH SarabunPSK" w:hAnsi="TH SarabunPSK" w:cs="TH SarabunPSK" w:hint="cs"/>
          <w:b/>
          <w:bCs/>
          <w:cs/>
        </w:rPr>
        <w:t>2</w:t>
      </w:r>
      <w:r w:rsidR="00155ACE" w:rsidRPr="00EF5FF5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="00155ACE" w:rsidRPr="00EF5FF5">
        <w:rPr>
          <w:rFonts w:ascii="TH SarabunPSK" w:hAnsi="TH SarabunPSK" w:cs="TH SarabunPSK" w:hint="cs"/>
          <w:b/>
          <w:bCs/>
          <w:cs/>
        </w:rPr>
        <w:t xml:space="preserve"> </w:t>
      </w:r>
      <w:r w:rsidR="001A15A4" w:rsidRPr="00EF5FF5">
        <w:rPr>
          <w:rFonts w:ascii="TH SarabunPSK" w:hAnsi="TH SarabunPSK" w:cs="TH SarabunPSK" w:hint="cs"/>
          <w:b/>
          <w:bCs/>
          <w:cs/>
          <w:lang w:val="en-AU"/>
        </w:rPr>
        <w:t>1</w:t>
      </w:r>
      <w:r w:rsidR="00155ACE" w:rsidRPr="00EF5FF5">
        <w:rPr>
          <w:rFonts w:ascii="TH SarabunPSK" w:hAnsi="TH SarabunPSK" w:cs="TH SarabunPSK"/>
          <w:b/>
          <w:bCs/>
          <w:lang w:val="en-AU"/>
        </w:rPr>
        <w:t xml:space="preserve"> </w:t>
      </w:r>
      <w:r w:rsidR="00155ACE" w:rsidRPr="00EF5FF5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="00155ACE" w:rsidRPr="00EF5FF5">
        <w:rPr>
          <w:rFonts w:ascii="TH SarabunPSK" w:hAnsi="TH SarabunPSK" w:cs="TH SarabunPSK"/>
          <w:b/>
          <w:bCs/>
          <w:lang w:val="en-AU"/>
        </w:rPr>
        <w:t>256</w:t>
      </w:r>
      <w:r w:rsidR="007E6A5A">
        <w:rPr>
          <w:rFonts w:ascii="TH SarabunPSK" w:hAnsi="TH SarabunPSK" w:cs="TH SarabunPSK"/>
          <w:b/>
          <w:bCs/>
          <w:lang w:val="en-AU"/>
        </w:rPr>
        <w:t>7</w:t>
      </w:r>
    </w:p>
    <w:p w14:paraId="0E993EAD" w14:textId="77777777" w:rsidR="00052A7B" w:rsidRPr="008F5259" w:rsidRDefault="00052A7B" w:rsidP="00052A7B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835"/>
        <w:gridCol w:w="5159"/>
        <w:gridCol w:w="3458"/>
      </w:tblGrid>
      <w:tr w:rsidR="008F5259" w:rsidRPr="008F5259" w14:paraId="23C9324E" w14:textId="77777777" w:rsidTr="00B21A9E">
        <w:trPr>
          <w:trHeight w:val="567"/>
          <w:tblHeader/>
        </w:trPr>
        <w:tc>
          <w:tcPr>
            <w:tcW w:w="3402" w:type="dxa"/>
            <w:vAlign w:val="center"/>
          </w:tcPr>
          <w:p w14:paraId="280626B3" w14:textId="77777777" w:rsidR="00DE1D81" w:rsidRPr="008F5259" w:rsidRDefault="00DE1D81" w:rsidP="00DE1D8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F5259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835" w:type="dxa"/>
            <w:vAlign w:val="center"/>
          </w:tcPr>
          <w:p w14:paraId="0F076F2E" w14:textId="77777777" w:rsidR="00DE1D81" w:rsidRPr="008F5259" w:rsidRDefault="00DE1D81" w:rsidP="00770D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F5259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51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0FC7F" w14:textId="77777777" w:rsidR="00DE1D81" w:rsidRPr="008F5259" w:rsidRDefault="00DE1D81" w:rsidP="00DE1D8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F5259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458" w:type="dxa"/>
            <w:vAlign w:val="center"/>
          </w:tcPr>
          <w:p w14:paraId="7723643B" w14:textId="77777777" w:rsidR="00DE1D81" w:rsidRPr="008F5259" w:rsidRDefault="00DE1D81" w:rsidP="00DE1D8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F5259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Pr="008F5259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DE1D81" w:rsidRPr="008F5259" w14:paraId="72DFBD53" w14:textId="77777777" w:rsidTr="00B21A9E">
        <w:trPr>
          <w:trHeight w:val="738"/>
        </w:trPr>
        <w:tc>
          <w:tcPr>
            <w:tcW w:w="3402" w:type="dxa"/>
          </w:tcPr>
          <w:p w14:paraId="789BB260" w14:textId="77777777" w:rsidR="001F579B" w:rsidRPr="008F5259" w:rsidRDefault="00294075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8F525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เข้าใจธรรมชาติของการเจริญเติบโตและพัฒนาการของมนุษย์</w:t>
            </w:r>
          </w:p>
          <w:p w14:paraId="0816F721" w14:textId="77777777" w:rsidR="001F579B" w:rsidRPr="008F5259" w:rsidRDefault="001F579B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34FFA" w14:textId="77777777" w:rsidR="001F579B" w:rsidRPr="008F5259" w:rsidRDefault="001F579B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0235B" w14:textId="77777777" w:rsidR="001F579B" w:rsidRPr="008F5259" w:rsidRDefault="001F579B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892583" w14:textId="77777777" w:rsidR="001F579B" w:rsidRPr="008F5259" w:rsidRDefault="001F579B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70E90E" w14:textId="77777777" w:rsidR="001F579B" w:rsidRPr="008F5259" w:rsidRDefault="001F579B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A9AF74" w14:textId="77777777" w:rsidR="001F579B" w:rsidRPr="008F5259" w:rsidRDefault="001F579B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CC83D" w14:textId="77777777" w:rsidR="001F579B" w:rsidRPr="008F5259" w:rsidRDefault="001F579B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5A907E" w14:textId="77777777" w:rsidR="001F579B" w:rsidRPr="008F5259" w:rsidRDefault="001F579B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6624CA" w14:textId="77777777" w:rsidR="001F579B" w:rsidRPr="008F5259" w:rsidRDefault="001F579B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9E2C54" w14:textId="77777777" w:rsidR="001F579B" w:rsidRPr="008F5259" w:rsidRDefault="001F579B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176F47" w14:textId="77777777" w:rsidR="00F159D9" w:rsidRPr="008F5259" w:rsidRDefault="00F159D9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14CBAF" w14:textId="77777777" w:rsidR="00F159D9" w:rsidRPr="008F5259" w:rsidRDefault="00F159D9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EAA948" w14:textId="05E59CEB" w:rsidR="00F159D9" w:rsidRPr="008F5259" w:rsidRDefault="00F159D9" w:rsidP="00C1162B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D0F2A8D" w14:textId="597AB1E7" w:rsidR="00F159D9" w:rsidRDefault="00F159D9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07D7CA" w14:textId="6EEE374C" w:rsidR="00CB638E" w:rsidRDefault="00CB638E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CC536C" w14:textId="10A936F8" w:rsidR="00CB638E" w:rsidRDefault="00CB638E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AE8EAD" w14:textId="31A460BC" w:rsidR="00CB638E" w:rsidRDefault="00CB638E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FD6A1" w14:textId="77777777" w:rsidR="00CB638E" w:rsidRPr="008F5259" w:rsidRDefault="00CB638E" w:rsidP="00C1162B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6076B7E" w14:textId="77777777" w:rsidR="00CB638E" w:rsidRDefault="00CB638E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F07DB5" w14:textId="77777777" w:rsidR="00CB638E" w:rsidRDefault="00CB638E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E01CEA" w14:textId="3D75A59C" w:rsidR="00F159D9" w:rsidRPr="008F5259" w:rsidRDefault="00F159D9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Pr="008F525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เข้าใจและเห็นคุณค่าตนเอง ครอบครัว เพศศึกษา และมีทักษะในการดำเนินชีวิต</w:t>
            </w:r>
          </w:p>
          <w:p w14:paraId="55C237F7" w14:textId="77777777" w:rsidR="00294075" w:rsidRPr="008F5259" w:rsidRDefault="00294075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</w:t>
            </w:r>
          </w:p>
          <w:p w14:paraId="16E9DB58" w14:textId="77777777" w:rsidR="00052A7B" w:rsidRPr="008F5259" w:rsidRDefault="00052A7B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9085EE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6EAF76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E1DF4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DFFC8B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857B6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79944C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3ADD68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4CC8A8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BAA1C2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DC6950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C11A1A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130A79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859230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45F7D4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41694B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711D97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8FE4C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909EA6" w14:textId="6FF13E59" w:rsidR="00C27754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F1DF3C" w14:textId="1E0DC0DD" w:rsidR="0091780F" w:rsidRDefault="0091780F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AC9D61" w14:textId="491E4377" w:rsidR="0091780F" w:rsidRDefault="0091780F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0F1309" w14:textId="77777777" w:rsidR="0091780F" w:rsidRPr="008F5259" w:rsidRDefault="0091780F" w:rsidP="00B67D6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7231581" w14:textId="77777777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Pr="008F525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เข้าใจและเห็นคุณค่าตนเอง ครอบครัว เพศศึกษา และมีทักษะในการดำเนินชีวิต</w:t>
            </w:r>
          </w:p>
          <w:p w14:paraId="57FCCF7A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05E74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244788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D8F982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E8C68B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15A5EE" w14:textId="77777777" w:rsidR="000E5662" w:rsidRPr="008F5259" w:rsidRDefault="000E5662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8B505D" w14:textId="77777777" w:rsidR="00D872E6" w:rsidRPr="008F5259" w:rsidRDefault="00D872E6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6BC67" w14:textId="77777777" w:rsidR="00D872E6" w:rsidRPr="008F5259" w:rsidRDefault="00D872E6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C6AA3D" w14:textId="77777777" w:rsidR="00D872E6" w:rsidRPr="008F5259" w:rsidRDefault="00D872E6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7DB271" w14:textId="060D0917" w:rsidR="00D872E6" w:rsidRDefault="00D872E6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2266D3" w14:textId="6BCF75F8" w:rsidR="00770D47" w:rsidRDefault="00770D47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ED8E01" w14:textId="046D66DA" w:rsidR="00770D47" w:rsidRDefault="00770D47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0F6C4B" w14:textId="0EBA74CE" w:rsidR="00770D47" w:rsidRDefault="00770D47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FCA8B" w14:textId="38AA09D1" w:rsidR="00770D47" w:rsidRDefault="00770D47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47702A" w14:textId="45A6E1E9" w:rsidR="00770D47" w:rsidRDefault="00770D47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357BCA" w14:textId="54DACD8C" w:rsidR="00770D47" w:rsidRDefault="00770D47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0C538A" w14:textId="18EDD39D" w:rsidR="00770D47" w:rsidRDefault="00770D47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DBF8E3" w14:textId="6FE807E9" w:rsidR="00770D47" w:rsidRDefault="00770D47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461C4" w14:textId="78A77A3C" w:rsidR="00770D47" w:rsidRDefault="00770D47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094E6D" w14:textId="1C12848A" w:rsidR="00770D47" w:rsidRDefault="00770D47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736CEA" w14:textId="20260B20" w:rsidR="00770D47" w:rsidRDefault="00770D47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85945A" w14:textId="159936B6" w:rsidR="00770D47" w:rsidRDefault="00770D47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49AE4" w14:textId="77777777" w:rsidR="00770D47" w:rsidRPr="008F5259" w:rsidRDefault="00770D47" w:rsidP="000E5662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4334915" w14:textId="77777777" w:rsidR="000E5662" w:rsidRPr="008F5259" w:rsidRDefault="000E5662" w:rsidP="000E566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 w:rsidRPr="008F525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เห็นคุณค่าและมีทักษะในการสร้างเสริมการดำรงสุขภาพ การป้องกันโรค และการสร้างเสริมสมรรถภาพเพื่อสุขภาพ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</w:t>
            </w:r>
          </w:p>
          <w:p w14:paraId="2E876EAA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AD46E7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5C8E9" w14:textId="77777777" w:rsidR="00C27754" w:rsidRPr="008F5259" w:rsidRDefault="00C27754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7966F1" w14:textId="77777777" w:rsidR="000E5662" w:rsidRPr="008F5259" w:rsidRDefault="000E5662" w:rsidP="00B67D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6EEC4A" w14:textId="77777777" w:rsidR="007D72E9" w:rsidRPr="008F5259" w:rsidRDefault="000A5C70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14:paraId="1D0EDDC4" w14:textId="6884EAA0" w:rsidR="00B21A9E" w:rsidRDefault="00B21A9E" w:rsidP="00770D4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ตัวชี้วัดระหว่างทาง</w:t>
            </w:r>
          </w:p>
          <w:p w14:paraId="14A60D17" w14:textId="69DB4C66" w:rsidR="00B21A9E" w:rsidRPr="00394D46" w:rsidRDefault="00B21A9E" w:rsidP="00770D4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D46">
              <w:rPr>
                <w:rFonts w:ascii="TH SarabunPSK" w:hAnsi="TH SarabunPSK" w:cs="TH SarabunPSK" w:hint="cs"/>
                <w:sz w:val="32"/>
                <w:szCs w:val="32"/>
                <w:cs/>
              </w:rPr>
              <w:t>ม. 2/1</w:t>
            </w:r>
          </w:p>
          <w:p w14:paraId="5D182D7E" w14:textId="77777777" w:rsidR="00F159D9" w:rsidRPr="008F5259" w:rsidRDefault="00F159D9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2A08F4E" w14:textId="77777777" w:rsidR="00D872E6" w:rsidRDefault="00D872E6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244D7FCE" w14:textId="77777777" w:rsidR="00566A27" w:rsidRDefault="00566A27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A70ED04" w14:textId="77777777" w:rsidR="00566A27" w:rsidRDefault="00566A27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6E5DA6C" w14:textId="77777777" w:rsidR="00566A27" w:rsidRDefault="00566A27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34AA0D1A" w14:textId="73150297" w:rsidR="00566A27" w:rsidRDefault="00566A27" w:rsidP="00770D47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05D7EC5B" w14:textId="47FB85F7" w:rsidR="00566A27" w:rsidRPr="00394D46" w:rsidRDefault="00566A27" w:rsidP="00770D4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D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 </w:t>
            </w:r>
            <w:r w:rsidRPr="00394D46">
              <w:rPr>
                <w:rFonts w:ascii="TH SarabunPSK" w:hAnsi="TH SarabunPSK" w:cs="TH SarabunPSK"/>
                <w:sz w:val="32"/>
                <w:szCs w:val="32"/>
              </w:rPr>
              <w:t>2/2</w:t>
            </w:r>
          </w:p>
          <w:p w14:paraId="7A87BE7F" w14:textId="77777777" w:rsidR="00566A27" w:rsidRDefault="00566A27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21AD021" w14:textId="77777777" w:rsidR="0084040A" w:rsidRDefault="0084040A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1B9E54EF" w14:textId="77777777" w:rsidR="0084040A" w:rsidRDefault="0084040A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7175C32E" w14:textId="77777777" w:rsidR="0084040A" w:rsidRDefault="0084040A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8D42FFF" w14:textId="77777777" w:rsidR="0084040A" w:rsidRDefault="0084040A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1ABEC9CF" w14:textId="77777777" w:rsidR="0084040A" w:rsidRDefault="0084040A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B102A6C" w14:textId="02799929" w:rsidR="0084040A" w:rsidRDefault="0084040A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0DF575FE" w14:textId="1CBC3851" w:rsidR="00CB638E" w:rsidRDefault="00CB638E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7BC937E4" w14:textId="71721611" w:rsidR="00CB638E" w:rsidRDefault="00CB638E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0C58E46" w14:textId="75EFF642" w:rsidR="00CB638E" w:rsidRDefault="00CB638E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11C73239" w14:textId="21DE6C15" w:rsidR="00CB638E" w:rsidRDefault="00CB638E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6CE51E05" w14:textId="2CBD8F18" w:rsidR="00CB638E" w:rsidRDefault="00CB638E" w:rsidP="00770D47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7F274722" w14:textId="77777777" w:rsidR="00CB638E" w:rsidRDefault="00CB638E" w:rsidP="00770D47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</w:p>
          <w:p w14:paraId="77999599" w14:textId="712865B2" w:rsidR="0084040A" w:rsidRDefault="0084040A" w:rsidP="00770D47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ตัวชี้วัดระหว่างทาง</w:t>
            </w:r>
          </w:p>
          <w:p w14:paraId="091DB6F6" w14:textId="77777777" w:rsidR="0084040A" w:rsidRDefault="0084040A" w:rsidP="00770D47">
            <w:pPr>
              <w:jc w:val="center"/>
              <w:rPr>
                <w:rFonts w:ascii="TH SarabunPSK" w:hAnsi="TH SarabunPSK" w:cs="TH SarabunPSK"/>
              </w:rPr>
            </w:pPr>
            <w:r w:rsidRPr="00394D46">
              <w:rPr>
                <w:rFonts w:ascii="TH SarabunPSK" w:hAnsi="TH SarabunPSK" w:cs="TH SarabunPSK" w:hint="cs"/>
                <w:cs/>
              </w:rPr>
              <w:t>ม. 2/1</w:t>
            </w:r>
          </w:p>
          <w:p w14:paraId="3962E497" w14:textId="77777777" w:rsidR="008C0F6B" w:rsidRDefault="008C0F6B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66652840" w14:textId="77777777" w:rsidR="008C0F6B" w:rsidRDefault="008C0F6B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35FF95DA" w14:textId="77777777" w:rsidR="008C0F6B" w:rsidRDefault="008C0F6B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7CAF4833" w14:textId="77777777" w:rsidR="008C0F6B" w:rsidRDefault="008C0F6B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05D989EE" w14:textId="77777777" w:rsidR="008C0F6B" w:rsidRDefault="008C0F6B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107CBA24" w14:textId="77777777" w:rsidR="008C0F6B" w:rsidRDefault="008C0F6B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6F6205CA" w14:textId="77777777" w:rsidR="008C0F6B" w:rsidRDefault="008C0F6B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6B8CEEF9" w14:textId="0D8DFA78" w:rsidR="008C0F6B" w:rsidRDefault="008C0F6B" w:rsidP="00770D47">
            <w:pPr>
              <w:jc w:val="center"/>
              <w:rPr>
                <w:rFonts w:ascii="TH SarabunPSK" w:hAnsi="TH SarabunPSK" w:cs="TH SarabunPSK" w:hint="cs"/>
              </w:rPr>
            </w:pPr>
          </w:p>
          <w:p w14:paraId="01B8C998" w14:textId="05C6EBC3" w:rsidR="008C0F6B" w:rsidRDefault="008C0F6B" w:rsidP="00770D47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1D78C54A" w14:textId="77777777" w:rsidR="008C0F6B" w:rsidRDefault="008C0F6B" w:rsidP="00770D47">
            <w:pPr>
              <w:jc w:val="center"/>
              <w:rPr>
                <w:rFonts w:ascii="TH SarabunPSK" w:hAnsi="TH SarabunPSK" w:cs="TH SarabunPSK"/>
              </w:rPr>
            </w:pPr>
            <w:r w:rsidRPr="00394D46">
              <w:rPr>
                <w:rFonts w:ascii="TH SarabunPSK" w:hAnsi="TH SarabunPSK" w:cs="TH SarabunPSK" w:hint="cs"/>
                <w:cs/>
              </w:rPr>
              <w:t>ม. 2/4</w:t>
            </w:r>
          </w:p>
          <w:p w14:paraId="45C4AA26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030D467C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060BA713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30146042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3AF50846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12A48D4B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545E9D84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07971103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0C668DFE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2BD69BAA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26AFF785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6127A124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4FA5B08B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20CCAAF4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7E08AA22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4E0B3A53" w14:textId="5C5B8A97" w:rsidR="0091780F" w:rsidRDefault="0091780F" w:rsidP="00770D4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ตัวชี้วัดระหว่างทาง</w:t>
            </w:r>
          </w:p>
          <w:p w14:paraId="0BC6A658" w14:textId="12A33F7A" w:rsidR="0091780F" w:rsidRDefault="0091780F" w:rsidP="00770D4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D46">
              <w:rPr>
                <w:rFonts w:ascii="TH SarabunPSK" w:hAnsi="TH SarabunPSK" w:cs="TH SarabunPSK" w:hint="cs"/>
                <w:sz w:val="32"/>
                <w:szCs w:val="32"/>
                <w:cs/>
              </w:rPr>
              <w:t>ม. 2/2</w:t>
            </w:r>
          </w:p>
          <w:p w14:paraId="5EE83856" w14:textId="77777777" w:rsidR="0091780F" w:rsidRDefault="0091780F" w:rsidP="00770D4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61184E" w14:textId="77777777" w:rsidR="00936309" w:rsidRDefault="00936309" w:rsidP="00770D4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009754" w14:textId="660B524C" w:rsidR="0091780F" w:rsidRPr="00394D46" w:rsidRDefault="0091780F" w:rsidP="00770D47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00D6F0B8" w14:textId="6E5EB3A2" w:rsidR="0091780F" w:rsidRPr="00394D46" w:rsidRDefault="0091780F" w:rsidP="00770D4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D46">
              <w:rPr>
                <w:rFonts w:ascii="TH SarabunPSK" w:hAnsi="TH SarabunPSK" w:cs="TH SarabunPSK" w:hint="cs"/>
                <w:sz w:val="32"/>
                <w:szCs w:val="32"/>
                <w:cs/>
              </w:rPr>
              <w:t>ม. 2/3</w:t>
            </w:r>
          </w:p>
          <w:p w14:paraId="19B2B3A6" w14:textId="77777777" w:rsidR="0091780F" w:rsidRDefault="0091780F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3657A277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3BC2E9CD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1AFD05DB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7916363E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02DF8115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4A8BB4F6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5372A27B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1D4DD16D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2954FD32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695873D0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5661B85C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2A4AB6AA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4BB436EE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783098AC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5F933C99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4A021718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30C93712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2165B9D4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70986944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2698464A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7425EC83" w14:textId="5430EBD6" w:rsidR="00770D47" w:rsidRPr="00394D46" w:rsidRDefault="00770D47" w:rsidP="00770D47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12920AA2" w14:textId="0689E995" w:rsidR="00770D47" w:rsidRPr="00394D46" w:rsidRDefault="00770D47" w:rsidP="00770D47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94D46">
              <w:rPr>
                <w:rFonts w:ascii="TH SarabunPSK" w:hAnsi="TH SarabunPSK" w:cs="TH SarabunPSK" w:hint="cs"/>
                <w:sz w:val="32"/>
                <w:szCs w:val="32"/>
                <w:cs/>
              </w:rPr>
              <w:t>ม. 2/1</w:t>
            </w:r>
          </w:p>
          <w:p w14:paraId="10EE4CDC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2F874303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116DE4DB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27425358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0327025D" w14:textId="77777777" w:rsidR="00770D47" w:rsidRDefault="00770D47" w:rsidP="00770D47">
            <w:pPr>
              <w:jc w:val="center"/>
              <w:rPr>
                <w:rFonts w:ascii="TH SarabunPSK" w:hAnsi="TH SarabunPSK" w:cs="TH SarabunPSK"/>
              </w:rPr>
            </w:pPr>
          </w:p>
          <w:p w14:paraId="2E60CA60" w14:textId="2DBAB40C" w:rsidR="00770D47" w:rsidRDefault="00770D47" w:rsidP="00770D4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10F90C01" w14:textId="41851012" w:rsidR="00770D47" w:rsidRPr="00394D46" w:rsidRDefault="00770D47" w:rsidP="00770D47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2/2</w:t>
            </w:r>
          </w:p>
          <w:p w14:paraId="3D4E408E" w14:textId="35D5CD1B" w:rsidR="00770D47" w:rsidRPr="00394D46" w:rsidRDefault="00770D47" w:rsidP="00770D47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2/3</w:t>
            </w:r>
          </w:p>
          <w:p w14:paraId="2DBFC2CF" w14:textId="36840E57" w:rsidR="00770D47" w:rsidRPr="008F5259" w:rsidRDefault="00770D47" w:rsidP="00770D47">
            <w:pPr>
              <w:jc w:val="center"/>
              <w:rPr>
                <w:rFonts w:ascii="TH SarabunPSK" w:hAnsi="TH SarabunPSK" w:cs="TH SarabunPSK" w:hint="cs"/>
                <w:cs/>
              </w:rPr>
            </w:pPr>
            <w:bookmarkStart w:id="0" w:name="_GoBack"/>
            <w:bookmarkEnd w:id="0"/>
          </w:p>
        </w:tc>
        <w:tc>
          <w:tcPr>
            <w:tcW w:w="5159" w:type="dxa"/>
            <w:tcBorders>
              <w:bottom w:val="single" w:sz="4" w:space="0" w:color="auto"/>
            </w:tcBorders>
            <w:shd w:val="clear" w:color="auto" w:fill="auto"/>
          </w:tcPr>
          <w:p w14:paraId="30A15777" w14:textId="61A46830" w:rsidR="00F159D9" w:rsidRPr="008F5259" w:rsidRDefault="0084040A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="00F159D9" w:rsidRPr="00566A27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F159D9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1. นักเรียน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อธิบายการเปลี่ยนแปลงด้าน</w:t>
            </w:r>
            <w:r w:rsidR="00F159D9" w:rsidRPr="008F525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ร่างกาย จิตใจ อารมณ์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สังคม และสติปัญญาในวัยรุ่น</w:t>
            </w:r>
          </w:p>
          <w:p w14:paraId="38A54905" w14:textId="74DB1F48" w:rsidR="00F159D9" w:rsidRPr="008F5259" w:rsidRDefault="00F159D9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66A27">
              <w:rPr>
                <w:rFonts w:ascii="TH SarabunPSK" w:hAnsi="TH SarabunPSK" w:cs="TH SarabunPSK"/>
                <w:color w:val="FF0000"/>
                <w:sz w:val="32"/>
                <w:szCs w:val="32"/>
              </w:rPr>
              <w:t>P :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สรุปการเปลี่ยนแปลงที่เกิดขึ้นด้านร่างกาย จิตใจ อารมณ์ สังคมและสติปัญญา ของตนเองได้</w:t>
            </w:r>
          </w:p>
          <w:p w14:paraId="37EF2806" w14:textId="10999D0B" w:rsidR="00F159D9" w:rsidRPr="008F5259" w:rsidRDefault="0084040A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="00BD0C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F159D9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3. นักเรียนเข้าร่วมกิจกรรมการเรียนรู้เกี่ยวกับวัยรุ่นด้วยความสนใจใฝ่เรียนรู้</w:t>
            </w:r>
          </w:p>
          <w:p w14:paraId="6CDF3489" w14:textId="77777777" w:rsidR="00F159D9" w:rsidRPr="008F5259" w:rsidRDefault="00F159D9" w:rsidP="00F159D9">
            <w:pPr>
              <w:ind w:left="50"/>
              <w:rPr>
                <w:rFonts w:ascii="TH SarabunPSK" w:hAnsi="TH SarabunPSK" w:cs="TH SarabunPSK" w:hint="cs"/>
              </w:rPr>
            </w:pPr>
          </w:p>
          <w:p w14:paraId="49EF5B1D" w14:textId="42226D1B" w:rsidR="00F159D9" w:rsidRPr="008F5259" w:rsidRDefault="00F159D9" w:rsidP="00F159D9">
            <w:pPr>
              <w:rPr>
                <w:rFonts w:ascii="TH SarabunPSK" w:hAnsi="TH SarabunPSK" w:cs="TH SarabunPSK"/>
              </w:rPr>
            </w:pPr>
            <w:r w:rsidRPr="00566A27">
              <w:rPr>
                <w:rFonts w:ascii="TH SarabunPSK" w:hAnsi="TH SarabunPSK" w:cs="TH SarabunPSK"/>
                <w:color w:val="FF0000"/>
              </w:rPr>
              <w:t>K:</w:t>
            </w:r>
            <w:r w:rsidRPr="008F5259">
              <w:rPr>
                <w:rFonts w:ascii="TH SarabunPSK" w:hAnsi="TH SarabunPSK" w:cs="TH SarabunPSK" w:hint="cs"/>
                <w:cs/>
              </w:rPr>
              <w:t>4. นักเรียน</w:t>
            </w:r>
            <w:r w:rsidRPr="008F5259">
              <w:rPr>
                <w:rFonts w:ascii="TH SarabunPSK" w:hAnsi="TH SarabunPSK" w:cs="TH SarabunPSK"/>
                <w:cs/>
              </w:rPr>
              <w:t xml:space="preserve">วิเคราะห์ปัจจัยที่มีผลกระทบต่อการเจริญเติบโต และพัฒนาการด้านร่างกาย จิตใจ อารมณ์ สังคม และสติปัญญา  </w:t>
            </w:r>
          </w:p>
          <w:p w14:paraId="7E873E60" w14:textId="19CDBA40" w:rsidR="00F159D9" w:rsidRPr="008F5259" w:rsidRDefault="0084040A" w:rsidP="00F159D9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color w:val="FF0000"/>
              </w:rPr>
              <w:t>P</w:t>
            </w:r>
            <w:r w:rsidR="00BD0C56" w:rsidRPr="00566A27">
              <w:rPr>
                <w:rFonts w:ascii="TH SarabunPSK" w:hAnsi="TH SarabunPSK" w:cs="TH SarabunPSK"/>
                <w:color w:val="FF0000"/>
              </w:rPr>
              <w:t>:</w:t>
            </w:r>
            <w:r w:rsidR="00F159D9" w:rsidRPr="008F5259">
              <w:rPr>
                <w:rFonts w:ascii="TH SarabunPSK" w:hAnsi="TH SarabunPSK" w:cs="TH SarabunPSK" w:hint="cs"/>
                <w:cs/>
              </w:rPr>
              <w:t>5. นักเรียน</w:t>
            </w:r>
            <w:r w:rsidR="00F159D9" w:rsidRPr="008F5259">
              <w:rPr>
                <w:rFonts w:ascii="TH SarabunPSK" w:hAnsi="TH SarabunPSK" w:cs="TH SarabunPSK"/>
                <w:cs/>
              </w:rPr>
              <w:t>ทักษะการค้นคว้าและการนำเสนอความรู้เกี่ยวกับปัจจัยที่มีผลกระทบต่อการเจริญเติบโต และพัฒนาการด้านร่างกาย จิตใจ อารมณ์ สังคม และสติปัญญา</w:t>
            </w:r>
          </w:p>
          <w:p w14:paraId="2570D6B9" w14:textId="2EB45F1C" w:rsidR="00F159D9" w:rsidRPr="008F5259" w:rsidRDefault="0084040A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="00BD0C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 w:rsidR="00F159D9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</w:t>
            </w:r>
            <w:r w:rsidR="00F159D9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รื่องการเจริญเติบโตของ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วัยรุ่นด้วยความสนใจใฝ่เรียนรู้</w:t>
            </w:r>
          </w:p>
          <w:p w14:paraId="07797B3F" w14:textId="20E0E521" w:rsidR="00F159D9" w:rsidRDefault="00F159D9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C2ED8A" w14:textId="471FBD12" w:rsidR="00CB638E" w:rsidRDefault="00CB638E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A531C9" w14:textId="0773A21F" w:rsidR="00CB638E" w:rsidRDefault="00CB638E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1F3847" w14:textId="1ABF04C4" w:rsidR="00CB638E" w:rsidRDefault="00CB638E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26882E" w14:textId="3A43104C" w:rsidR="00CB638E" w:rsidRDefault="00CB638E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5074E" w14:textId="3C86110E" w:rsidR="00CB638E" w:rsidRDefault="00CB638E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491821" w14:textId="77777777" w:rsidR="00CB638E" w:rsidRPr="008F5259" w:rsidRDefault="00CB638E" w:rsidP="00F159D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A79E6C5" w14:textId="2E8BDA7B" w:rsidR="00F159D9" w:rsidRPr="008F5259" w:rsidRDefault="0084040A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40"/>
              </w:rPr>
              <w:lastRenderedPageBreak/>
              <w:t>K</w:t>
            </w:r>
            <w:r w:rsidRPr="0084040A">
              <w:rPr>
                <w:rFonts w:ascii="TH SarabunPSK" w:hAnsi="TH SarabunPSK" w:cs="TH SarabunPSK"/>
                <w:color w:val="FF0000"/>
                <w:sz w:val="32"/>
                <w:szCs w:val="40"/>
              </w:rPr>
              <w:t>:</w:t>
            </w:r>
            <w:r w:rsidR="00F159D9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7. นักเรียน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ยกตัวอย่างการมีเจตคติเรื่องเพศที่ถูกต้อง</w:t>
            </w:r>
          </w:p>
          <w:p w14:paraId="1196E6F7" w14:textId="18829A67" w:rsidR="00F159D9" w:rsidRPr="008F5259" w:rsidRDefault="0084040A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40"/>
              </w:rPr>
              <w:t>K</w:t>
            </w:r>
            <w:r w:rsidRPr="0084040A">
              <w:rPr>
                <w:rFonts w:ascii="TH SarabunPSK" w:hAnsi="TH SarabunPSK" w:cs="TH SarabunPSK"/>
                <w:color w:val="FF0000"/>
                <w:sz w:val="32"/>
                <w:szCs w:val="40"/>
              </w:rPr>
              <w:t>: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r w:rsidR="00F159D9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บอกความเชื่อและความเข้าใจผิดเกี่ยวกับเรื่องเพศได้ถูกต้อง</w:t>
            </w:r>
          </w:p>
          <w:p w14:paraId="65274B93" w14:textId="656A11BF" w:rsidR="00F159D9" w:rsidRPr="008F5259" w:rsidRDefault="0084040A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40"/>
              </w:rPr>
              <w:t>K</w:t>
            </w:r>
            <w:r w:rsidRPr="0084040A">
              <w:rPr>
                <w:rFonts w:ascii="TH SarabunPSK" w:hAnsi="TH SarabunPSK" w:cs="TH SarabunPSK"/>
                <w:color w:val="FF0000"/>
                <w:sz w:val="32"/>
                <w:szCs w:val="40"/>
              </w:rPr>
              <w:t>:</w:t>
            </w:r>
            <w:r w:rsidR="00F159D9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F159D9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วิเคราะห์ปัจจัยที่มีอิทธิพลต่อเจตคติในเรื่องเพศได้ถูกต้อง</w:t>
            </w:r>
          </w:p>
          <w:p w14:paraId="2F8B28EF" w14:textId="1B28B6EC" w:rsidR="00F159D9" w:rsidRPr="008F5259" w:rsidRDefault="0084040A" w:rsidP="00F159D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404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="00F159D9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10. นักเรียน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ปฏิบัติตนให้มีเจคติทางเพศที่ดีและ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สอดคล้องกับสังคมและวัฒนธรรมไทย</w:t>
            </w:r>
          </w:p>
          <w:p w14:paraId="08AE2D32" w14:textId="36C26CF0" w:rsidR="00F159D9" w:rsidRPr="008F5259" w:rsidRDefault="0084040A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404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A:</w:t>
            </w:r>
            <w:r w:rsidR="00F159D9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11. นักเรียน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</w:t>
            </w:r>
            <w:r w:rsidR="00F159D9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รื่องเจตคติเรื่องเพศ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6EC3A454" w14:textId="77777777" w:rsidR="00F159D9" w:rsidRPr="008F5259" w:rsidRDefault="00F159D9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62842A1E" w14:textId="20CA5790" w:rsidR="00F159D9" w:rsidRPr="008F5259" w:rsidRDefault="008C0F6B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C0F6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อธิบายความหมายและความสำคัญของความเท่าเทียมระหว่างเพศได้อย่างถูกต้อง</w:t>
            </w:r>
          </w:p>
          <w:p w14:paraId="0350A7A1" w14:textId="74129DF1" w:rsidR="00F159D9" w:rsidRPr="008F5259" w:rsidRDefault="008C0F6B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C0F6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บอกวิธีการวางตัวต่อผู้อื่นได้อย่างเหมาะสม</w:t>
            </w:r>
          </w:p>
          <w:p w14:paraId="483B8016" w14:textId="0942258F" w:rsidR="00F159D9" w:rsidRPr="008F5259" w:rsidRDefault="008C0F6B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C0F6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="00F159D9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F159D9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วิเคราะห์ปัจจัยที่ส่งผลให้เกิดความไม่เท่าเทียมทางเพศได้อย่างถูกต้อง</w:t>
            </w:r>
          </w:p>
          <w:p w14:paraId="2DADB977" w14:textId="36CC7390" w:rsidR="00D872E6" w:rsidRPr="008F5259" w:rsidRDefault="008C0F6B" w:rsidP="00D872E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F6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15. นักเรียน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ปฏิบัติตนในการวางตัวต่อผู้อื่นได้อย่างถูกกาลเทศะ</w:t>
            </w:r>
          </w:p>
          <w:p w14:paraId="7CB0E32B" w14:textId="416EBB65" w:rsidR="00D872E6" w:rsidRPr="008F5259" w:rsidRDefault="00F159D9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C0F6B">
              <w:rPr>
                <w:rFonts w:ascii="TH SarabunPSK" w:hAnsi="TH SarabunPSK" w:cs="TH SarabunPSK"/>
                <w:color w:val="FF0000"/>
                <w:sz w:val="32"/>
                <w:szCs w:val="32"/>
              </w:rPr>
              <w:t>A: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16. นักเรียน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เรื่องความเท่าเทียมระหว่างเพศ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2907D9C4" w14:textId="77777777" w:rsidR="00F159D9" w:rsidRPr="008F5259" w:rsidRDefault="00F159D9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2D39F278" w14:textId="77777777" w:rsidR="00D872E6" w:rsidRPr="008F5259" w:rsidRDefault="00D872E6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2317BD43" w14:textId="77777777" w:rsidR="00D872E6" w:rsidRPr="008F5259" w:rsidRDefault="00D872E6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60C47ABF" w14:textId="4259FBD6" w:rsidR="00D872E6" w:rsidRDefault="00D872E6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111F2A18" w14:textId="739E9D07" w:rsidR="0091780F" w:rsidRDefault="0091780F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26FB0C3B" w14:textId="0811027D" w:rsidR="0091780F" w:rsidRDefault="0091780F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0F991ABA" w14:textId="77777777" w:rsidR="0091780F" w:rsidRPr="008F5259" w:rsidRDefault="0091780F" w:rsidP="00F159D9">
            <w:pPr>
              <w:ind w:left="50"/>
              <w:rPr>
                <w:rFonts w:ascii="TH SarabunPSK" w:hAnsi="TH SarabunPSK" w:cs="TH SarabunPSK" w:hint="cs"/>
              </w:rPr>
            </w:pPr>
          </w:p>
          <w:p w14:paraId="6CA5CF32" w14:textId="43985CED" w:rsidR="00D872E6" w:rsidRPr="008F5259" w:rsidRDefault="00936309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C0F6B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K: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17. นักเรียน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บอกปัญหาและวิเคราะห์ผลกระทบที่เกิดจากการมีเพศสัมพันธ์ในวัยเรียนได้อย่างถูกต้องและมีเหตุผล</w:t>
            </w:r>
          </w:p>
          <w:p w14:paraId="300A9AE4" w14:textId="4731CA3C" w:rsidR="00D872E6" w:rsidRPr="008F5259" w:rsidRDefault="00936309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C0F6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18. นักเรียน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บอกปัญหาสุขภาพที่เกิดจากการตั้งครรภ์ไม่พร้อมได้อย่างถูกต้อง</w:t>
            </w:r>
          </w:p>
          <w:p w14:paraId="21E4DBB2" w14:textId="5C284D57" w:rsidR="00D872E6" w:rsidRPr="008F5259" w:rsidRDefault="00936309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C0F6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ป้องกันตนเองและหลีกเลี่ยงสถานการณ์ที่นำไปสู่การมีเพศสัมพันธ์ที่ไม่ปลอดภัยได้อย่างถูกต้อง</w:t>
            </w:r>
          </w:p>
          <w:p w14:paraId="63CCFE59" w14:textId="297933D2" w:rsidR="00D872E6" w:rsidRPr="008F5259" w:rsidRDefault="00936309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C0F6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20. นักเรียน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ปฏิบัติตนในการหลีกเลี่ยงสถานการณ์ที่เสี่ยงต่อการมีเพศสัมพันธ์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ในวัยเรียน</w:t>
            </w:r>
          </w:p>
          <w:p w14:paraId="4A468F7F" w14:textId="2213A0C4" w:rsidR="00D872E6" w:rsidRPr="008F5259" w:rsidRDefault="00936309" w:rsidP="00D872E6">
            <w:pPr>
              <w:pStyle w:val="NoSpacing"/>
              <w:tabs>
                <w:tab w:val="left" w:pos="7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0F6B">
              <w:rPr>
                <w:rFonts w:ascii="TH SarabunPSK" w:hAnsi="TH SarabunPSK" w:cs="TH SarabunPSK"/>
                <w:color w:val="FF0000"/>
                <w:sz w:val="32"/>
                <w:szCs w:val="32"/>
              </w:rPr>
              <w:t>A: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21. นักเรียน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เรื่องเพศสัมพันธ์วัยเรียน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0FFBDBF3" w14:textId="4446EE33" w:rsidR="00F159D9" w:rsidRDefault="00F159D9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702CFE67" w14:textId="0928BA7F" w:rsidR="00770D47" w:rsidRDefault="00770D47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7A873E06" w14:textId="31636C9C" w:rsidR="00770D47" w:rsidRDefault="00770D47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4E4A5D09" w14:textId="15DFFD3C" w:rsidR="00770D47" w:rsidRDefault="00770D47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4D02ADE7" w14:textId="7AD65F37" w:rsidR="00770D47" w:rsidRDefault="00770D47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0D0FBB31" w14:textId="2F8D042B" w:rsidR="00770D47" w:rsidRDefault="00770D47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4FE5B665" w14:textId="3A931330" w:rsidR="00770D47" w:rsidRDefault="00770D47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3753F1C1" w14:textId="2A6E405F" w:rsidR="00770D47" w:rsidRDefault="00770D47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62A84C62" w14:textId="6D873D91" w:rsidR="00770D47" w:rsidRDefault="00770D47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7851C814" w14:textId="74759063" w:rsidR="00770D47" w:rsidRDefault="00770D47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5D31202C" w14:textId="40AC1BB7" w:rsidR="00770D47" w:rsidRDefault="00770D47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25B00C41" w14:textId="6DD2EC1B" w:rsidR="00770D47" w:rsidRDefault="00770D47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4FB8C77C" w14:textId="7EC9CDAA" w:rsidR="00770D47" w:rsidRDefault="00770D47" w:rsidP="00F159D9">
            <w:pPr>
              <w:ind w:left="50"/>
              <w:rPr>
                <w:rFonts w:ascii="TH SarabunPSK" w:hAnsi="TH SarabunPSK" w:cs="TH SarabunPSK"/>
              </w:rPr>
            </w:pPr>
          </w:p>
          <w:p w14:paraId="1EE3E8FF" w14:textId="77777777" w:rsidR="00770D47" w:rsidRPr="008F5259" w:rsidRDefault="00770D47" w:rsidP="00F159D9">
            <w:pPr>
              <w:ind w:left="50"/>
              <w:rPr>
                <w:rFonts w:ascii="TH SarabunPSK" w:hAnsi="TH SarabunPSK" w:cs="TH SarabunPSK" w:hint="cs"/>
              </w:rPr>
            </w:pPr>
          </w:p>
          <w:p w14:paraId="4C31A077" w14:textId="79AFBE17" w:rsidR="00D872E6" w:rsidRPr="008F5259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70D47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K: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22. นักเรียน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อธิบายความหมายและความสำคัญของการเลือกใช้บริการทางสุขภาพ</w:t>
            </w:r>
          </w:p>
          <w:p w14:paraId="26E5CEFF" w14:textId="204463F8" w:rsidR="00D872E6" w:rsidRPr="008F5259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70D47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23. นักเรียน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ลงพื้นที่เพื่อศึกษาข้อมูลเรื่องสถานบริการสุขภาพในชุมชนของตนเองได้</w:t>
            </w:r>
          </w:p>
          <w:p w14:paraId="5942D757" w14:textId="3B431023" w:rsidR="00D872E6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70D47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="00F159D9" w:rsidRPr="00770D47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24. นักเรียน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เข้าร่วมกิจกรรมการเรียนรู้เรื่อง</w:t>
            </w:r>
            <w:r w:rsidR="00D872E6"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การบริการสุขภาพ</w:t>
            </w:r>
            <w:r w:rsidR="00D872E6"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เรียนด้วยความสนใจใฝ่เรียนรู้</w:t>
            </w:r>
          </w:p>
          <w:p w14:paraId="744C021D" w14:textId="77832D9B" w:rsidR="00F159D9" w:rsidRDefault="00F159D9" w:rsidP="00770D47">
            <w:pPr>
              <w:rPr>
                <w:rFonts w:ascii="TH SarabunPSK" w:eastAsia="Calibri" w:hAnsi="TH SarabunPSK" w:cs="TH SarabunPSK"/>
              </w:rPr>
            </w:pPr>
          </w:p>
          <w:p w14:paraId="18FD3BB0" w14:textId="2655DE98" w:rsidR="00770D47" w:rsidRDefault="00770D47" w:rsidP="00770D4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A0244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B537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นักเรียน</w:t>
            </w:r>
            <w:r w:rsidRPr="00B537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อธิบายความหมายและความสำคัญของ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เทคโนโลยีที่มีผลต่อสุขภาพ</w:t>
            </w:r>
          </w:p>
          <w:p w14:paraId="45E78902" w14:textId="5F6FA014" w:rsidR="00770D47" w:rsidRDefault="00770D47" w:rsidP="00770D4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A0E9A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B537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มีทักษะการ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ใช้เทคโนโลยีที่มีผลต่อสุขภาพในชีวิตประจำวัน</w:t>
            </w:r>
          </w:p>
          <w:p w14:paraId="22FA06C0" w14:textId="7B0BE255" w:rsidR="00F159D9" w:rsidRPr="008F5259" w:rsidRDefault="00770D47" w:rsidP="00770D47">
            <w:pPr>
              <w:rPr>
                <w:rFonts w:ascii="TH SarabunPSK" w:hAnsi="TH SarabunPSK" w:cs="TH SarabunPSK" w:hint="cs"/>
                <w:cs/>
              </w:rPr>
            </w:pPr>
            <w:r w:rsidRPr="001A0244">
              <w:rPr>
                <w:rFonts w:ascii="TH SarabunPSK" w:hAnsi="TH SarabunPSK" w:cs="TH SarabunPSK"/>
                <w:color w:val="FF0000"/>
              </w:rPr>
              <w:t>A:</w:t>
            </w: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นักเรียน</w:t>
            </w:r>
            <w:r w:rsidRPr="00B53759">
              <w:rPr>
                <w:rFonts w:ascii="TH SarabunPSK" w:hAnsi="TH SarabunPSK" w:cs="TH SarabunPSK"/>
                <w:cs/>
              </w:rPr>
              <w:t>เข้าร่วมกิจกรรมการเรียนรู้เรื่อง</w:t>
            </w:r>
            <w:r>
              <w:rPr>
                <w:rFonts w:ascii="TH SarabunPSK" w:hAnsi="TH SarabunPSK" w:cs="TH SarabunPSK" w:hint="cs"/>
                <w:cs/>
              </w:rPr>
              <w:t>สุขภาพกับการใช้เทคโนโลยีในชีวิตประจำวัน</w:t>
            </w:r>
            <w:r w:rsidRPr="00B53759">
              <w:rPr>
                <w:rFonts w:ascii="TH SarabunPSK" w:hAnsi="TH SarabunPSK" w:cs="TH SarabunPSK"/>
                <w:cs/>
              </w:rPr>
              <w:t>ด้วยความสนใจใฝ่เรียนรู้</w:t>
            </w:r>
          </w:p>
        </w:tc>
        <w:tc>
          <w:tcPr>
            <w:tcW w:w="3458" w:type="dxa"/>
          </w:tcPr>
          <w:p w14:paraId="6CE1C319" w14:textId="77777777" w:rsidR="00F159D9" w:rsidRPr="008F5259" w:rsidRDefault="00F159D9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วัยรุ่น</w:t>
            </w:r>
          </w:p>
          <w:p w14:paraId="2C067DA2" w14:textId="77777777" w:rsidR="00F159D9" w:rsidRPr="008F5259" w:rsidRDefault="00F159D9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ของวัยรุ่น</w:t>
            </w:r>
          </w:p>
          <w:p w14:paraId="100E8AE5" w14:textId="77777777" w:rsidR="007D72E9" w:rsidRPr="008F5259" w:rsidRDefault="007D72E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31AE8" w14:textId="77777777" w:rsidR="00F159D9" w:rsidRPr="008F5259" w:rsidRDefault="00F159D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BF419" w14:textId="77777777" w:rsidR="00F159D9" w:rsidRPr="008F5259" w:rsidRDefault="00F159D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B0374C" w14:textId="77777777" w:rsidR="00F159D9" w:rsidRPr="008F5259" w:rsidRDefault="00F159D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46651C" w14:textId="77777777" w:rsidR="00F159D9" w:rsidRPr="008F5259" w:rsidRDefault="00F159D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A19871" w14:textId="77777777" w:rsidR="00F159D9" w:rsidRPr="008F5259" w:rsidRDefault="00F159D9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.  ปัจจัยที่มีผลต่อการเจริญเติบโตและพัฒนาการในวัยรุ่น</w:t>
            </w:r>
          </w:p>
          <w:p w14:paraId="53622CDF" w14:textId="77777777" w:rsidR="00F159D9" w:rsidRPr="008F5259" w:rsidRDefault="00F159D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6050BB" w14:textId="77777777" w:rsidR="00F159D9" w:rsidRPr="008F5259" w:rsidRDefault="00F159D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062174" w14:textId="77777777" w:rsidR="00F159D9" w:rsidRPr="008F5259" w:rsidRDefault="00F159D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3E1B02" w14:textId="77777777" w:rsidR="00F159D9" w:rsidRPr="008F5259" w:rsidRDefault="00F159D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9EFA96" w14:textId="77777777" w:rsidR="00F159D9" w:rsidRPr="008F5259" w:rsidRDefault="00F159D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0024AE" w14:textId="77777777" w:rsidR="00F159D9" w:rsidRPr="008F5259" w:rsidRDefault="00F159D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A07ECC" w14:textId="552FA638" w:rsidR="00F159D9" w:rsidRDefault="00F159D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08927B" w14:textId="03E82DE3" w:rsidR="00CB638E" w:rsidRDefault="00CB638E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350F97" w14:textId="77A4018C" w:rsidR="00CB638E" w:rsidRDefault="00CB638E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DC5510" w14:textId="44B834BB" w:rsidR="00CB638E" w:rsidRDefault="00CB638E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CBD5AE" w14:textId="4BD155B1" w:rsidR="00CB638E" w:rsidRDefault="00CB638E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D14D34" w14:textId="508B9EEE" w:rsidR="00CB638E" w:rsidRDefault="00CB638E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5CDE8A" w14:textId="77777777" w:rsidR="00CB638E" w:rsidRPr="008F5259" w:rsidRDefault="00CB638E" w:rsidP="00780CC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E2D4AF9" w14:textId="77777777" w:rsidR="00F159D9" w:rsidRPr="008F5259" w:rsidRDefault="00F159D9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เจตคติเรื่องเพศ  </w:t>
            </w:r>
          </w:p>
          <w:p w14:paraId="5AA21DD4" w14:textId="77777777" w:rsidR="00F159D9" w:rsidRPr="008F5259" w:rsidRDefault="00F159D9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ความเชื่อและความเข้าใจผิดเกี่ยวกับเรื่องเพศ</w:t>
            </w:r>
          </w:p>
          <w:p w14:paraId="185F3319" w14:textId="77777777" w:rsidR="00F159D9" w:rsidRPr="008F5259" w:rsidRDefault="00F159D9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ปัจจัยที่มีอิทธิพลต่อเจคติในเรื่องเพศ</w:t>
            </w:r>
          </w:p>
          <w:p w14:paraId="1737FAD6" w14:textId="77777777" w:rsidR="00D872E6" w:rsidRPr="008F5259" w:rsidRDefault="00D872E6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9E926C" w14:textId="77777777" w:rsidR="00D872E6" w:rsidRPr="008F5259" w:rsidRDefault="00D872E6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64194B" w14:textId="77777777" w:rsidR="00D872E6" w:rsidRPr="008F5259" w:rsidRDefault="00D872E6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2B26D8" w14:textId="77777777" w:rsidR="00D872E6" w:rsidRPr="008F5259" w:rsidRDefault="00D872E6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7DE2B7" w14:textId="77777777" w:rsidR="00D872E6" w:rsidRPr="008F5259" w:rsidRDefault="00D872E6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89B242" w14:textId="1ACE8831" w:rsidR="008C0F6B" w:rsidRDefault="008C0F6B" w:rsidP="00D872E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2BA59EA" w14:textId="3F950265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เพศ บทบาทความสัมพันธ์ 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ความเท่าเทียมระหว่างเพศ 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และความหลากหลายทางเพศ </w:t>
            </w:r>
          </w:p>
          <w:p w14:paraId="321822B3" w14:textId="77777777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ปัจจัยที่ส่งผลให้เกิดความ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ไม่เท่าเทียมระหว่างเพศ</w:t>
            </w:r>
          </w:p>
          <w:p w14:paraId="62F80BCF" w14:textId="77777777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. การวางตัวต่อผู้อื่น</w:t>
            </w:r>
          </w:p>
          <w:p w14:paraId="60E9FBC8" w14:textId="77777777" w:rsidR="00D872E6" w:rsidRPr="008F5259" w:rsidRDefault="00D872E6" w:rsidP="00F159D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6D23F7" w14:textId="77777777" w:rsidR="00F159D9" w:rsidRPr="008F5259" w:rsidRDefault="00F159D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097B51" w14:textId="77777777" w:rsidR="00F159D9" w:rsidRPr="008F5259" w:rsidRDefault="00F159D9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CCC24C" w14:textId="77777777" w:rsidR="00D872E6" w:rsidRPr="008F5259" w:rsidRDefault="00D872E6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46986D" w14:textId="77777777" w:rsidR="00D872E6" w:rsidRPr="008F5259" w:rsidRDefault="00D872E6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527DFE" w14:textId="7FA31693" w:rsidR="00D872E6" w:rsidRDefault="00D872E6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A610C5" w14:textId="33DE29B6" w:rsidR="0091780F" w:rsidRDefault="0091780F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F30448" w14:textId="41F81DD7" w:rsidR="0091780F" w:rsidRDefault="0091780F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9D994B" w14:textId="77777777" w:rsidR="0091780F" w:rsidRPr="008F5259" w:rsidRDefault="0091780F" w:rsidP="00780CC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7B83E6F" w14:textId="77777777" w:rsidR="00D872E6" w:rsidRPr="008F5259" w:rsidRDefault="00D872E6" w:rsidP="00780CC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3FF4E8" w14:textId="77777777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ปัญหาและผลกระทบของการมีเพศสัมพันธ์ในวัยเรียน</w:t>
            </w:r>
          </w:p>
          <w:p w14:paraId="6AA30DD1" w14:textId="77777777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. สถานการณ์เสี่ยงต่อการมีเพศสัมพันธ์ในวัยเรียน</w:t>
            </w:r>
          </w:p>
          <w:p w14:paraId="0C560B35" w14:textId="77777777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. โรคติดต่อทางเพศสัมพันธ์</w:t>
            </w:r>
          </w:p>
          <w:p w14:paraId="5BF8B988" w14:textId="77777777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. การตั้งครรภ์ไม่พร้อม</w:t>
            </w:r>
          </w:p>
          <w:p w14:paraId="6FF288F8" w14:textId="77777777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5. การหลีกเลี่ยงพฤติกรรมที่เสี่ยงต่อการเกิดโรคติดต่อทางเพศสัมพันธ์ และการตั้งครรภ์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ไม่พร้อม</w:t>
            </w:r>
          </w:p>
          <w:p w14:paraId="467D87E2" w14:textId="77777777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. การป้องกันตนเองจากโรคติดต่อ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ทางเพศสัมพันธ์และการตั้งครรภ์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ไม่พร้อม</w:t>
            </w:r>
          </w:p>
          <w:p w14:paraId="58D2B142" w14:textId="286E4A64" w:rsidR="00D872E6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28AA4F" w14:textId="751A5337" w:rsidR="00770D47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F75FDE" w14:textId="662576ED" w:rsidR="00770D47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50538A" w14:textId="12A1AF20" w:rsidR="00770D47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C817DE" w14:textId="1A489729" w:rsidR="00770D47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DBCEDE" w14:textId="249C05B9" w:rsidR="00770D47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94536A" w14:textId="2550CEBE" w:rsidR="00770D47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182292" w14:textId="40F302D2" w:rsidR="00770D47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C00C94" w14:textId="73AF5EE2" w:rsidR="00770D47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D7EB21" w14:textId="5B642189" w:rsidR="00770D47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6768BA" w14:textId="392966E3" w:rsidR="00770D47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5CD89A" w14:textId="78EE4004" w:rsidR="00770D47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1AE2DF" w14:textId="0D7E63F3" w:rsidR="00770D47" w:rsidRDefault="00770D47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CD1A13" w14:textId="77777777" w:rsidR="00770D47" w:rsidRPr="008F5259" w:rsidRDefault="00770D47" w:rsidP="00D872E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5E707BF" w14:textId="77777777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ความหมายของการบริการ</w:t>
            </w: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ทางสุขภาพ </w:t>
            </w:r>
          </w:p>
          <w:p w14:paraId="2B20EAE7" w14:textId="77777777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สิทธิด้านสุขภาพของวัยรุ่น</w:t>
            </w:r>
          </w:p>
          <w:p w14:paraId="28E06275" w14:textId="77777777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ระบบบริการสุขภาพ</w:t>
            </w:r>
          </w:p>
          <w:p w14:paraId="432DE15E" w14:textId="77777777" w:rsidR="00D872E6" w:rsidRPr="008F5259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F52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F525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หน่วยงานสาธารณสุขที่เกี่ยวข้องกับระบบบริการสุขภาพ</w:t>
            </w:r>
          </w:p>
          <w:p w14:paraId="10FB42CB" w14:textId="77777777" w:rsidR="00D872E6" w:rsidRDefault="00D872E6" w:rsidP="00D872E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3E3180" w14:textId="77777777" w:rsidR="00770D47" w:rsidRPr="00394D46" w:rsidRDefault="00770D47" w:rsidP="00770D4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94D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ผลของการใช้เทคโนโลยีที่มีต่อสุขภาพ</w:t>
            </w:r>
          </w:p>
          <w:p w14:paraId="76FDC779" w14:textId="77777777" w:rsidR="00770D47" w:rsidRPr="00394D46" w:rsidRDefault="00770D47" w:rsidP="00770D4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94D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ความเจริ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ญก้าวหน้าทางการแพทย์ที่มีผลต่อสุขภาพในปัจจุบัน</w:t>
            </w:r>
          </w:p>
          <w:p w14:paraId="522BBC32" w14:textId="2E47BBC5" w:rsidR="00770D47" w:rsidRPr="008F5259" w:rsidRDefault="00770D47" w:rsidP="00D872E6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0C6F2054" w14:textId="77777777" w:rsidR="00B70118" w:rsidRPr="008F5259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8F5259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E4E79" w14:textId="77777777" w:rsidR="006A7D28" w:rsidRDefault="006A7D28" w:rsidP="007E6A5A">
      <w:r>
        <w:separator/>
      </w:r>
    </w:p>
  </w:endnote>
  <w:endnote w:type="continuationSeparator" w:id="0">
    <w:p w14:paraId="3C672504" w14:textId="77777777" w:rsidR="006A7D28" w:rsidRDefault="006A7D28" w:rsidP="007E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B5F83" w14:textId="77777777" w:rsidR="006A7D28" w:rsidRDefault="006A7D28" w:rsidP="007E6A5A">
      <w:r>
        <w:separator/>
      </w:r>
    </w:p>
  </w:footnote>
  <w:footnote w:type="continuationSeparator" w:id="0">
    <w:p w14:paraId="7301A114" w14:textId="77777777" w:rsidR="006A7D28" w:rsidRDefault="006A7D28" w:rsidP="007E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52A7B"/>
    <w:rsid w:val="000734FC"/>
    <w:rsid w:val="000866CB"/>
    <w:rsid w:val="000A5C70"/>
    <w:rsid w:val="000D5735"/>
    <w:rsid w:val="000E5662"/>
    <w:rsid w:val="00130156"/>
    <w:rsid w:val="00155ACE"/>
    <w:rsid w:val="001A15A4"/>
    <w:rsid w:val="001A487D"/>
    <w:rsid w:val="001F579B"/>
    <w:rsid w:val="002332B1"/>
    <w:rsid w:val="00294075"/>
    <w:rsid w:val="002F0561"/>
    <w:rsid w:val="00300C57"/>
    <w:rsid w:val="00364CF5"/>
    <w:rsid w:val="003A68EF"/>
    <w:rsid w:val="003B3D81"/>
    <w:rsid w:val="0043453A"/>
    <w:rsid w:val="00454E05"/>
    <w:rsid w:val="00485BC5"/>
    <w:rsid w:val="00566A27"/>
    <w:rsid w:val="00582736"/>
    <w:rsid w:val="005B3615"/>
    <w:rsid w:val="00613F29"/>
    <w:rsid w:val="006A7D28"/>
    <w:rsid w:val="00727DB6"/>
    <w:rsid w:val="007307BB"/>
    <w:rsid w:val="00770D47"/>
    <w:rsid w:val="00780CC9"/>
    <w:rsid w:val="007D72E9"/>
    <w:rsid w:val="007E6A5A"/>
    <w:rsid w:val="007F003D"/>
    <w:rsid w:val="0084040A"/>
    <w:rsid w:val="00841E31"/>
    <w:rsid w:val="008C0F6B"/>
    <w:rsid w:val="008F5259"/>
    <w:rsid w:val="0091780F"/>
    <w:rsid w:val="00936309"/>
    <w:rsid w:val="00947E42"/>
    <w:rsid w:val="009C386D"/>
    <w:rsid w:val="00A84F68"/>
    <w:rsid w:val="00A93F98"/>
    <w:rsid w:val="00B21A9E"/>
    <w:rsid w:val="00B41645"/>
    <w:rsid w:val="00B67D66"/>
    <w:rsid w:val="00B70118"/>
    <w:rsid w:val="00BD0C56"/>
    <w:rsid w:val="00BF43A7"/>
    <w:rsid w:val="00C03A22"/>
    <w:rsid w:val="00C1162B"/>
    <w:rsid w:val="00C27754"/>
    <w:rsid w:val="00C55EB6"/>
    <w:rsid w:val="00C7243D"/>
    <w:rsid w:val="00CA3FB5"/>
    <w:rsid w:val="00CB638E"/>
    <w:rsid w:val="00D55811"/>
    <w:rsid w:val="00D872E6"/>
    <w:rsid w:val="00DD0D67"/>
    <w:rsid w:val="00DE1D81"/>
    <w:rsid w:val="00E74F9D"/>
    <w:rsid w:val="00EE3D92"/>
    <w:rsid w:val="00EF5FF5"/>
    <w:rsid w:val="00F1284B"/>
    <w:rsid w:val="00F159D9"/>
    <w:rsid w:val="00F272F4"/>
    <w:rsid w:val="00F409B1"/>
    <w:rsid w:val="00F600CD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11C27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Normal"/>
    <w:rsid w:val="00F159D9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  <w:style w:type="paragraph" w:styleId="Header">
    <w:name w:val="header"/>
    <w:basedOn w:val="Normal"/>
    <w:link w:val="HeaderChar"/>
    <w:uiPriority w:val="99"/>
    <w:unhideWhenUsed/>
    <w:rsid w:val="007E6A5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E6A5A"/>
    <w:rPr>
      <w:rFonts w:ascii="AngsanaUPC" w:eastAsia="Cordia New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7E6A5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E6A5A"/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</cp:revision>
  <cp:lastPrinted>2020-03-20T08:42:00Z</cp:lastPrinted>
  <dcterms:created xsi:type="dcterms:W3CDTF">2020-06-03T15:09:00Z</dcterms:created>
  <dcterms:modified xsi:type="dcterms:W3CDTF">2024-03-27T03:12:00Z</dcterms:modified>
</cp:coreProperties>
</file>