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292DF" w14:textId="77777777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ตารางวิเคราะห์ความสอดคล้องรายวิชา</w:t>
      </w:r>
      <w:proofErr w:type="spellEnd"/>
    </w:p>
    <w:p w14:paraId="241941AA" w14:textId="77777777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ระหว่างมาตรฐานการเรียนรู้</w:t>
      </w:r>
      <w:proofErr w:type="spellEnd"/>
      <w:r w:rsidRPr="00371E35">
        <w:rPr>
          <w:rFonts w:ascii="TH SarabunPSK" w:eastAsia="Sarabun" w:hAnsi="TH SarabunPSK" w:cs="TH SarabunPSK"/>
          <w:b/>
        </w:rPr>
        <w:t>/</w:t>
      </w:r>
      <w:proofErr w:type="spellStart"/>
      <w:r w:rsidRPr="00371E35">
        <w:rPr>
          <w:rFonts w:ascii="TH SarabunPSK" w:eastAsia="Sarabun" w:hAnsi="TH SarabunPSK" w:cs="TH SarabunPSK"/>
          <w:b/>
        </w:rPr>
        <w:t>ผลการเรียนรู้</w:t>
      </w:r>
      <w:proofErr w:type="spellEnd"/>
      <w:r w:rsidRPr="00371E35">
        <w:rPr>
          <w:rFonts w:ascii="TH SarabunPSK" w:eastAsia="Sarabun" w:hAnsi="TH SarabunPSK" w:cs="TH SarabunPSK"/>
          <w:b/>
        </w:rPr>
        <w:t>/</w:t>
      </w:r>
      <w:proofErr w:type="spellStart"/>
      <w:r w:rsidRPr="00371E35">
        <w:rPr>
          <w:rFonts w:ascii="TH SarabunPSK" w:eastAsia="Sarabun" w:hAnsi="TH SarabunPSK" w:cs="TH SarabunPSK"/>
          <w:b/>
        </w:rPr>
        <w:t>จุดประสงค์การเรียนรู้</w:t>
      </w:r>
      <w:proofErr w:type="spellEnd"/>
    </w:p>
    <w:p w14:paraId="77F8E9A0" w14:textId="77777777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รายวิชาภาษาอังกฤษ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</w:t>
      </w:r>
      <w:proofErr w:type="spellStart"/>
      <w:r w:rsidRPr="00371E35">
        <w:rPr>
          <w:rFonts w:ascii="TH SarabunPSK" w:eastAsia="Sarabun" w:hAnsi="TH SarabunPSK" w:cs="TH SarabunPSK"/>
          <w:b/>
        </w:rPr>
        <w:t>อ่าน-</w:t>
      </w:r>
      <w:proofErr w:type="gramStart"/>
      <w:r w:rsidRPr="00371E35">
        <w:rPr>
          <w:rFonts w:ascii="TH SarabunPSK" w:eastAsia="Sarabun" w:hAnsi="TH SarabunPSK" w:cs="TH SarabunPSK"/>
          <w:b/>
        </w:rPr>
        <w:t>เขียน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 </w:t>
      </w:r>
      <w:proofErr w:type="spellStart"/>
      <w:r w:rsidRPr="00371E35">
        <w:rPr>
          <w:rFonts w:ascii="TH SarabunPSK" w:eastAsia="Sarabun" w:hAnsi="TH SarabunPSK" w:cs="TH SarabunPSK"/>
          <w:b/>
        </w:rPr>
        <w:t>รหัสวิชา</w:t>
      </w:r>
      <w:proofErr w:type="spellEnd"/>
      <w:proofErr w:type="gramEnd"/>
      <w:r w:rsidRPr="00371E35">
        <w:rPr>
          <w:rFonts w:ascii="TH SarabunPSK" w:eastAsia="Sarabun" w:hAnsi="TH SarabunPSK" w:cs="TH SarabunPSK"/>
          <w:b/>
        </w:rPr>
        <w:t xml:space="preserve"> อ33201 </w:t>
      </w:r>
      <w:proofErr w:type="spellStart"/>
      <w:r w:rsidRPr="00371E35">
        <w:rPr>
          <w:rFonts w:ascii="TH SarabunPSK" w:eastAsia="Sarabun" w:hAnsi="TH SarabunPSK" w:cs="TH SarabunPSK"/>
          <w:b/>
        </w:rPr>
        <w:t>เวลา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40 </w:t>
      </w:r>
      <w:proofErr w:type="spellStart"/>
      <w:r w:rsidRPr="00371E35">
        <w:rPr>
          <w:rFonts w:ascii="TH SarabunPSK" w:eastAsia="Sarabun" w:hAnsi="TH SarabunPSK" w:cs="TH SarabunPSK"/>
          <w:b/>
        </w:rPr>
        <w:t>ชั่วโมง</w:t>
      </w:r>
      <w:proofErr w:type="spellEnd"/>
    </w:p>
    <w:p w14:paraId="23279B49" w14:textId="2C57B249" w:rsidR="00A04710" w:rsidRPr="00371E35" w:rsidRDefault="00371E35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371E35">
        <w:rPr>
          <w:rFonts w:ascii="TH SarabunPSK" w:eastAsia="Sarabun" w:hAnsi="TH SarabunPSK" w:cs="TH SarabunPSK"/>
          <w:b/>
        </w:rPr>
        <w:t>กลุ่มสาระการเรียนรู้ภาษาต่างประเทศ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  </w:t>
      </w:r>
      <w:proofErr w:type="spellStart"/>
      <w:r w:rsidRPr="00371E35">
        <w:rPr>
          <w:rFonts w:ascii="TH SarabunPSK" w:eastAsia="Sarabun" w:hAnsi="TH SarabunPSK" w:cs="TH SarabunPSK"/>
          <w:b/>
        </w:rPr>
        <w:t>ระดับชั้นมัธยมศึกษาปีที่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6  </w:t>
      </w:r>
      <w:proofErr w:type="spellStart"/>
      <w:r w:rsidRPr="00371E35">
        <w:rPr>
          <w:rFonts w:ascii="TH SarabunPSK" w:eastAsia="Sarabun" w:hAnsi="TH SarabunPSK" w:cs="TH SarabunPSK"/>
          <w:b/>
        </w:rPr>
        <w:t>ภาคเรียนที่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1 </w:t>
      </w:r>
      <w:proofErr w:type="spellStart"/>
      <w:r w:rsidRPr="00371E35">
        <w:rPr>
          <w:rFonts w:ascii="TH SarabunPSK" w:eastAsia="Sarabun" w:hAnsi="TH SarabunPSK" w:cs="TH SarabunPSK"/>
          <w:b/>
        </w:rPr>
        <w:t>ปีการศึกษา</w:t>
      </w:r>
      <w:proofErr w:type="spellEnd"/>
      <w:r w:rsidRPr="00371E35">
        <w:rPr>
          <w:rFonts w:ascii="TH SarabunPSK" w:eastAsia="Sarabun" w:hAnsi="TH SarabunPSK" w:cs="TH SarabunPSK"/>
          <w:b/>
        </w:rPr>
        <w:t xml:space="preserve"> 256</w:t>
      </w:r>
      <w:r w:rsidR="00F87B09">
        <w:rPr>
          <w:rFonts w:ascii="TH SarabunPSK" w:eastAsia="Sarabun" w:hAnsi="TH SarabunPSK" w:cs="TH SarabunPSK"/>
          <w:b/>
        </w:rPr>
        <w:t>7</w:t>
      </w:r>
    </w:p>
    <w:p w14:paraId="417CF23F" w14:textId="77777777" w:rsidR="00A04710" w:rsidRPr="00371E35" w:rsidRDefault="00A04710">
      <w:pPr>
        <w:ind w:hanging="2"/>
        <w:rPr>
          <w:rFonts w:ascii="TH SarabunPSK" w:eastAsia="Sarabun" w:hAnsi="TH SarabunPSK" w:cs="TH SarabunPSK"/>
          <w:sz w:val="24"/>
          <w:szCs w:val="24"/>
        </w:rPr>
      </w:pPr>
    </w:p>
    <w:tbl>
      <w:tblPr>
        <w:tblStyle w:val="a"/>
        <w:tblW w:w="13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3544"/>
        <w:gridCol w:w="3807"/>
        <w:gridCol w:w="3563"/>
      </w:tblGrid>
      <w:tr w:rsidR="00A04710" w:rsidRPr="00371E35" w14:paraId="4318DBC7" w14:textId="77777777">
        <w:trPr>
          <w:tblHeader/>
        </w:trPr>
        <w:tc>
          <w:tcPr>
            <w:tcW w:w="3085" w:type="dxa"/>
          </w:tcPr>
          <w:p w14:paraId="71663399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มาตรฐานการเรียนรู้</w:t>
            </w:r>
            <w:proofErr w:type="spellEnd"/>
          </w:p>
        </w:tc>
        <w:tc>
          <w:tcPr>
            <w:tcW w:w="3544" w:type="dxa"/>
          </w:tcPr>
          <w:p w14:paraId="78D6772E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ผลการเรียนรู้</w:t>
            </w:r>
            <w:proofErr w:type="spellEnd"/>
          </w:p>
        </w:tc>
        <w:tc>
          <w:tcPr>
            <w:tcW w:w="3807" w:type="dxa"/>
          </w:tcPr>
          <w:p w14:paraId="56A710A0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จุดประสงค์การเรียนรู้</w:t>
            </w:r>
            <w:proofErr w:type="spellEnd"/>
          </w:p>
        </w:tc>
        <w:tc>
          <w:tcPr>
            <w:tcW w:w="3563" w:type="dxa"/>
          </w:tcPr>
          <w:p w14:paraId="6235C023" w14:textId="77777777" w:rsidR="00A04710" w:rsidRPr="00371E35" w:rsidRDefault="00371E35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b/>
              </w:rPr>
              <w:t>สาระการเรียนรู้</w:t>
            </w:r>
            <w:proofErr w:type="spellEnd"/>
          </w:p>
        </w:tc>
      </w:tr>
      <w:tr w:rsidR="00A04710" w:rsidRPr="00371E35" w14:paraId="45CC19F0" w14:textId="77777777">
        <w:trPr>
          <w:trHeight w:val="7347"/>
        </w:trPr>
        <w:tc>
          <w:tcPr>
            <w:tcW w:w="3085" w:type="dxa"/>
          </w:tcPr>
          <w:p w14:paraId="2BB42BB3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1.1 เข้าใจและตีความเรื่องที่ฟังและอ่านจากสื่อประเภทต่างๆและแสดงความคิดเห็นอย่างมีเหตุผล</w:t>
            </w:r>
          </w:p>
          <w:p w14:paraId="39FD33AA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1.3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นำเสนอข้อมูลข่าวสาร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ความคิดรวบยอดและความคิดเห็นในเรื่องต่างๆโดยการพูดและการเขียน</w:t>
            </w:r>
            <w:proofErr w:type="spellEnd"/>
          </w:p>
          <w:p w14:paraId="41B3DF18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418"/>
                <w:tab w:val="left" w:pos="1701"/>
                <w:tab w:val="left" w:pos="1985"/>
                <w:tab w:val="left" w:pos="2268"/>
              </w:tabs>
              <w:spacing w:after="200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มาตรฐาน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ต 3.1 ใช้ภาษาต่างประเทศในการเชื่อมโยงความรู้กับกลุ่มสาระการเรียนรู้อื่น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และเป็นพื้นฐานในการพัฒนา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แสวงหาความรู้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และเปิดโลกทัศน์ของตน</w:t>
            </w:r>
            <w:proofErr w:type="spellEnd"/>
          </w:p>
          <w:p w14:paraId="2C82697F" w14:textId="77777777" w:rsidR="00A04710" w:rsidRPr="00371E35" w:rsidRDefault="00A04710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15F572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1.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ระบุข้อเท็จจริงและรายละเอียด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ลำดับขั้นตอนในกระบวนการ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ระบุสาเหตุและผลลัพธ์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ระบุจุดประสงค์ของผู้เขียน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เปรียบเทียบความเหมือนและความต่าง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และอนุมานและสรุปความเกี่ยวกับระบบการทำงานของร่างกาย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วิทยาศาสตร์และเทคโนโลยี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พลังงาน</w:t>
            </w:r>
            <w:proofErr w:type="spellEnd"/>
            <w:proofErr w:type="gram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ภัยธรรมชาติ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สิ่งประดิษฐ์และนวัตกรรม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ฯลฯ</w:t>
            </w:r>
            <w:proofErr w:type="spellEnd"/>
          </w:p>
          <w:p w14:paraId="3F75D4C1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2.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นำทักษะการอ่านและการคิดไปใช้ในการตอบคำถาม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266FCEC0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3.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ใฝ่เรียนรู้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มีเหตุผล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และมุ่งมั่นในการทำงาน</w:t>
            </w:r>
            <w:proofErr w:type="spellEnd"/>
          </w:p>
        </w:tc>
        <w:tc>
          <w:tcPr>
            <w:tcW w:w="3807" w:type="dxa"/>
          </w:tcPr>
          <w:p w14:paraId="2A5B5F0A" w14:textId="77777777" w:rsidR="00A04710" w:rsidRPr="00371E35" w:rsidRDefault="00371E35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  <w:color w:val="FF0000"/>
              </w:rPr>
              <w:t>K, P:</w:t>
            </w:r>
            <w:r w:rsidRPr="00371E35">
              <w:rPr>
                <w:rFonts w:ascii="TH SarabunPSK" w:eastAsia="Sarabun" w:hAnsi="TH SarabunPSK" w:cs="TH SarabunPSK"/>
              </w:rPr>
              <w:t xml:space="preserve"> 1.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จับใจความสำคัญ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วิเคราะห์ความ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สรุปความ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ตีความ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และแสดงความคิดเห็นจากการอ่านเรื่องที่เป็นสารคดี</w:t>
            </w:r>
            <w:proofErr w:type="spellEnd"/>
          </w:p>
          <w:p w14:paraId="0E59BA75" w14:textId="77777777" w:rsidR="00A04710" w:rsidRPr="00371E35" w:rsidRDefault="00371E35">
            <w:pPr>
              <w:tabs>
                <w:tab w:val="left" w:pos="284"/>
                <w:tab w:val="left" w:pos="720"/>
              </w:tabs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  <w:color w:val="FF0000"/>
              </w:rPr>
              <w:t>A:</w:t>
            </w:r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gramStart"/>
            <w:r w:rsidRPr="00371E35">
              <w:rPr>
                <w:rFonts w:ascii="TH SarabunPSK" w:eastAsia="Sarabun" w:hAnsi="TH SarabunPSK" w:cs="TH SarabunPSK"/>
              </w:rPr>
              <w:t>2.เข้าร่วม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กิจกรรมอย่างตั้งใจ</w:t>
            </w:r>
            <w:proofErr w:type="spellEnd"/>
            <w:proofErr w:type="gramEnd"/>
            <w:r w:rsidRPr="00371E35">
              <w:rPr>
                <w:rFonts w:ascii="TH SarabunPSK" w:eastAsia="Sarabun" w:hAnsi="TH SarabunPSK" w:cs="TH SarabunPSK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กระตือรือร้น</w:t>
            </w:r>
            <w:proofErr w:type="spellEnd"/>
          </w:p>
          <w:p w14:paraId="2352DA58" w14:textId="77777777" w:rsidR="00A04710" w:rsidRPr="00371E35" w:rsidRDefault="00A04710">
            <w:pPr>
              <w:ind w:left="0" w:hanging="3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3563" w:type="dxa"/>
          </w:tcPr>
          <w:p w14:paraId="3C8F3284" w14:textId="77777777" w:rsidR="00A04710" w:rsidRPr="00371E35" w:rsidRDefault="00371E35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1)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</w:rPr>
              <w:t> การจับใจความสำคัญที่ไม่ได้ระบุไว้ชัดเจน 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ทักษะการคิดที่ได้รับการพัฒนา</w:t>
            </w:r>
            <w:r w:rsidRPr="00371E35">
              <w:rPr>
                <w:rFonts w:ascii="TH SarabunPSK" w:eastAsia="Sarabun" w:hAnsi="TH SarabunPSK" w:cs="TH SarabunPSK"/>
              </w:rPr>
              <w:br/>
              <w:t>ควบคู่กับทักษะการอ่าน ได้แก่ ทักษะการคิด: การสรุปย่อ การสรุปอ้างอิง นักเรียนจำเป็นต้องวิเคราะห์ข้อมูลในบทอ่าน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และบรรจุข้อมูลลงในแผนผังความคิด</w:t>
            </w:r>
            <w:proofErr w:type="spellEnd"/>
          </w:p>
          <w:p w14:paraId="5C91D5E8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</w:rPr>
              <w:t xml:space="preserve">2)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</w:rPr>
              <w:t>พัฒนาทักษะการอ่านวิเคราะห์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การวิเคราะห์ข้อเท็จจริงและรายละเอียด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โดยใช้บทอ่านที่เกี่ยวข้องกับกลุ่มสาระการเรียนรู้วิทยาศาสตร์ และสังคมศึกษา ศาสนา และวัฒนธรรม ทักษะการคิดที่ได้รับการพัฒนา</w:t>
            </w:r>
            <w:r w:rsidRPr="00371E35">
              <w:rPr>
                <w:rFonts w:ascii="TH SarabunPSK" w:eastAsia="Sarabun" w:hAnsi="TH SarabunPSK" w:cs="TH SarabunPSK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: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การตั้งคำถาม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การวิเคราะห์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</w:rPr>
              <w:t>การให้เหตุ</w:t>
            </w:r>
            <w:r w:rsidRPr="00371E35">
              <w:rPr>
                <w:rFonts w:ascii="TH SarabunPSK" w:eastAsia="Sarabun" w:hAnsi="TH SarabunPSK" w:cs="TH SarabunPSK"/>
              </w:rPr>
              <w:lastRenderedPageBreak/>
              <w:t>ผล</w:t>
            </w:r>
            <w:proofErr w:type="spellEnd"/>
            <w:r w:rsidRPr="00371E35">
              <w:rPr>
                <w:rFonts w:ascii="TH SarabunPSK" w:eastAsia="Sarabun" w:hAnsi="TH SarabunPSK" w:cs="TH SarabunPSK"/>
              </w:rPr>
              <w:t xml:space="preserve"> การอนุมาน นักเรียนจำเป็นต้องวิเคราะห์ข้อมูล</w:t>
            </w:r>
            <w:r w:rsidRPr="00371E35">
              <w:rPr>
                <w:rFonts w:ascii="TH SarabunPSK" w:eastAsia="Sarabun" w:hAnsi="TH SarabunPSK" w:cs="TH SarabunPSK"/>
                <w:color w:val="000000"/>
              </w:rPr>
              <w:t>ในบทอ่านเพื่อตอบคำถาม และบรรจุข้อมูลลงในแผนผังความคิด</w:t>
            </w:r>
          </w:p>
          <w:p w14:paraId="61C80AF5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3)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  <w:color w:val="000000"/>
              </w:rPr>
              <w:t>พัฒนาทักษะการอ่าน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 การเรียงลำดับโดยใช้บทอ่านที่เกี่ยวข้องกับกลุ่มสาระการเรียนรู้วิทยาศาสตร์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และสังคมศึกษา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ศาสนา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และวัฒนธรรม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r w:rsidRPr="00371E35">
              <w:rPr>
                <w:rFonts w:ascii="TH SarabunPSK" w:eastAsia="Sarabun" w:hAnsi="TH SarabunPSK" w:cs="TH SarabunPSK"/>
                <w:color w:val="000000"/>
              </w:rPr>
              <w:br/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การลำดับ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การให้เหตุผล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นักเรียนต้องวิเคราะห์ข้อมูลเพื่อตอบคำถาม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  <w:p w14:paraId="52594580" w14:textId="77777777" w:rsidR="00A04710" w:rsidRPr="00371E35" w:rsidRDefault="00371E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851"/>
                <w:tab w:val="left" w:pos="1134"/>
              </w:tabs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4) </w:t>
            </w:r>
            <w:proofErr w:type="spellStart"/>
            <w:proofErr w:type="gramStart"/>
            <w:r w:rsidRPr="00371E35">
              <w:rPr>
                <w:rFonts w:ascii="TH SarabunPSK" w:eastAsia="Sarabun" w:hAnsi="TH SarabunPSK" w:cs="TH SarabunPSK"/>
                <w:color w:val="000000"/>
              </w:rPr>
              <w:t>พัฒนาทักษะการอ่าน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</w:t>
            </w:r>
            <w:proofErr w:type="gram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 การระบุสาเหตุและผลลัพธ์ โดยใช้บทอ่านที่เกี่ยวข้องกับกลุ่มสาระการเรียนรู้ วิทยาศาสตร์ และสังคมศึกษา ศาสนา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และวัฒนธรรม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ทักษะการคิดที่ได้รับการพัฒนาควบคู่กับทักษะการอ่าน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ได้แก่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ทักษะการคิด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: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การให้เหตุผล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> 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การตั้งคำถาม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นักเรียนต้องวิเคราะห์ข้อมูลในบทอ่านเพื่อตอบคำถาม</w:t>
            </w:r>
            <w:proofErr w:type="spellEnd"/>
            <w:r w:rsidRPr="00371E35">
              <w:rPr>
                <w:rFonts w:ascii="TH SarabunPSK" w:eastAsia="Sarabun" w:hAnsi="TH SarabunPSK" w:cs="TH SarabunPSK"/>
                <w:color w:val="000000"/>
              </w:rPr>
              <w:t xml:space="preserve"> </w:t>
            </w:r>
            <w:proofErr w:type="spellStart"/>
            <w:r w:rsidRPr="00371E35">
              <w:rPr>
                <w:rFonts w:ascii="TH SarabunPSK" w:eastAsia="Sarabun" w:hAnsi="TH SarabunPSK" w:cs="TH SarabunPSK"/>
                <w:color w:val="000000"/>
              </w:rPr>
              <w:t>และบรรจุข้อมูลลงในแผนผังความคิด</w:t>
            </w:r>
            <w:proofErr w:type="spellEnd"/>
          </w:p>
        </w:tc>
      </w:tr>
    </w:tbl>
    <w:p w14:paraId="420BEF3E" w14:textId="77777777" w:rsidR="00A04710" w:rsidRPr="00371E35" w:rsidRDefault="00A04710">
      <w:pPr>
        <w:ind w:left="0" w:hanging="3"/>
        <w:rPr>
          <w:rFonts w:ascii="TH SarabunPSK" w:eastAsia="Sarabun" w:hAnsi="TH SarabunPSK" w:cs="TH SarabunPSK"/>
        </w:rPr>
      </w:pPr>
    </w:p>
    <w:sectPr w:rsidR="00A04710" w:rsidRPr="00371E35">
      <w:pgSz w:w="16838" w:h="11906" w:orient="landscape"/>
      <w:pgMar w:top="851" w:right="1387" w:bottom="993" w:left="156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710"/>
    <w:rsid w:val="00371E35"/>
    <w:rsid w:val="00A04710"/>
    <w:rsid w:val="00F8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D33EC"/>
  <w15:docId w15:val="{22808066-1699-424D-8543-4DA1AA4F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uppressAutoHyphens w:val="0"/>
      <w:spacing w:before="240" w:after="40"/>
      <w:textDirection w:val="lrTb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rPr>
      <w:rFonts w:ascii="AngsanaUPC" w:eastAsia="Cordia New" w:hAnsi="AngsanaUPC" w:cs="AngsanaUPC"/>
      <w:b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14Bold">
    <w:name w:val="มาตรฐาน ต1.1(14 Bold ย่อ)"/>
    <w:basedOn w:val="Heading4"/>
    <w:pPr>
      <w:keepLines w:val="0"/>
      <w:tabs>
        <w:tab w:val="left" w:pos="1560"/>
      </w:tabs>
      <w:suppressAutoHyphens/>
      <w:adjustRightInd w:val="0"/>
      <w:spacing w:after="60" w:line="360" w:lineRule="atLeast"/>
      <w:ind w:leftChars="0" w:left="1560" w:right="-46" w:firstLineChars="0" w:hanging="1560"/>
      <w:jc w:val="both"/>
      <w:textDirection w:val="btLr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w1CsNEPQXXs3Om0v90zUGv1NQ==">AMUW2mXhIzBNCcgglDt8VsqCI7uDOEtoVgfYuQHpylyw3IqZlG4VOMAQcARwlvxxzmz7Bl/bOQU0DLfh09Apcd04/BrApNgMd2WRiUALhPWg3iKG9swB31w=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HUAWEI</cp:lastModifiedBy>
  <cp:revision>2</cp:revision>
  <dcterms:created xsi:type="dcterms:W3CDTF">2024-03-27T03:44:00Z</dcterms:created>
  <dcterms:modified xsi:type="dcterms:W3CDTF">2024-03-27T03:44:00Z</dcterms:modified>
</cp:coreProperties>
</file>