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FBE35" w14:textId="77777777" w:rsidR="002F3486" w:rsidRPr="002F3486" w:rsidRDefault="002F3486" w:rsidP="002F348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2F348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คํ</w:t>
      </w:r>
      <w:proofErr w:type="spellEnd"/>
      <w:r w:rsidRPr="002F348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าอธิบายรายวิชา</w:t>
      </w:r>
    </w:p>
    <w:p w14:paraId="4650F210" w14:textId="77777777" w:rsidR="002F3486" w:rsidRPr="002F3486" w:rsidRDefault="002F3486" w:rsidP="002F348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คณิตศาสตร์</w:t>
      </w:r>
      <w:r w:rsidRPr="002F348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F348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F348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F348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F348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F348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F348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กลุมสาระการเรียนรูคณิต</w:t>
      </w:r>
      <w:proofErr w:type="spellStart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ศา</w:t>
      </w:r>
      <w:proofErr w:type="spellEnd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สตร</w:t>
      </w:r>
    </w:p>
    <w:p w14:paraId="2A632A1A" w14:textId="77777777" w:rsidR="002F3486" w:rsidRPr="002F3486" w:rsidRDefault="002F3486" w:rsidP="002F348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F3486">
        <w:rPr>
          <w:rFonts w:ascii="TH SarabunPSK" w:eastAsia="Times New Roman" w:hAnsi="TH SarabunPSK" w:cs="TH SarabunPSK"/>
          <w:sz w:val="32"/>
          <w:szCs w:val="32"/>
          <w:cs/>
        </w:rPr>
        <w:t xml:space="preserve">ชั้นมัธยมศึกษาปที่ </w:t>
      </w:r>
      <w:r w:rsidRPr="002F3486">
        <w:rPr>
          <w:rFonts w:ascii="TH SarabunPSK" w:eastAsia="Times New Roman" w:hAnsi="TH SarabunPSK" w:cs="TH SarabunPSK"/>
          <w:sz w:val="32"/>
          <w:szCs w:val="32"/>
        </w:rPr>
        <w:t>4</w:t>
      </w:r>
      <w:r w:rsidRPr="002F348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ภาคเรียนที่ </w:t>
      </w:r>
      <w:r w:rsidRPr="002F3486">
        <w:rPr>
          <w:rFonts w:ascii="TH SarabunPSK" w:eastAsia="Times New Roman" w:hAnsi="TH SarabunPSK" w:cs="TH SarabunPSK"/>
          <w:sz w:val="32"/>
          <w:szCs w:val="32"/>
        </w:rPr>
        <w:t>1</w:t>
      </w:r>
      <w:r w:rsidRPr="002F348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2F3486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เวลา </w:t>
      </w:r>
      <w:r w:rsidRPr="002F3486">
        <w:rPr>
          <w:rFonts w:ascii="TH SarabunPSK" w:eastAsia="Times New Roman" w:hAnsi="TH SarabunPSK" w:cs="TH SarabunPSK"/>
          <w:sz w:val="32"/>
          <w:szCs w:val="32"/>
        </w:rPr>
        <w:t>20</w:t>
      </w:r>
      <w:r w:rsidRPr="002F348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ชั่วโมง </w:t>
      </w:r>
      <w:r w:rsidRPr="002F348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F348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F348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proofErr w:type="spellStart"/>
      <w:r w:rsidRPr="002F3486">
        <w:rPr>
          <w:rFonts w:ascii="TH SarabunPSK" w:eastAsia="Times New Roman" w:hAnsi="TH SarabunPSK" w:cs="TH SarabunPSK" w:hint="cs"/>
          <w:sz w:val="32"/>
          <w:szCs w:val="32"/>
          <w:cs/>
        </w:rPr>
        <w:t>จํานวน</w:t>
      </w:r>
      <w:proofErr w:type="spellEnd"/>
      <w:r w:rsidRPr="002F348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F3486">
        <w:rPr>
          <w:rFonts w:ascii="TH SarabunPSK" w:eastAsia="Times New Roman" w:hAnsi="TH SarabunPSK" w:cs="TH SarabunPSK"/>
          <w:sz w:val="32"/>
          <w:szCs w:val="32"/>
        </w:rPr>
        <w:t>0.5</w:t>
      </w:r>
      <w:r w:rsidRPr="002F348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หน</w:t>
      </w:r>
      <w:proofErr w:type="spellStart"/>
      <w:r w:rsidRPr="002F3486">
        <w:rPr>
          <w:rFonts w:ascii="TH SarabunPSK" w:eastAsia="Times New Roman" w:hAnsi="TH SarabunPSK" w:cs="TH SarabunPSK" w:hint="cs"/>
          <w:sz w:val="32"/>
          <w:szCs w:val="32"/>
          <w:cs/>
        </w:rPr>
        <w:t>วย</w:t>
      </w:r>
      <w:proofErr w:type="spellEnd"/>
      <w:r w:rsidRPr="002F348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กิต </w:t>
      </w:r>
    </w:p>
    <w:p w14:paraId="3952FC91" w14:textId="77777777" w:rsidR="002F3486" w:rsidRPr="002F3486" w:rsidRDefault="002F3486" w:rsidP="002F3486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29E19EC4" w14:textId="77777777" w:rsidR="00387205" w:rsidRPr="00387205" w:rsidRDefault="00387205" w:rsidP="00387205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7205">
        <w:rPr>
          <w:rFonts w:ascii="TH SarabunPSK" w:eastAsia="Times New Roman" w:hAnsi="TH SarabunPSK" w:cs="TH SarabunPSK"/>
          <w:sz w:val="32"/>
          <w:szCs w:val="32"/>
          <w:cs/>
        </w:rPr>
        <w:t>ศึกษาและฝกทักษะและกระบวนการทางคณิต</w:t>
      </w:r>
      <w:proofErr w:type="spellStart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>ศา</w:t>
      </w:r>
      <w:proofErr w:type="spellEnd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>สตรอัน</w:t>
      </w:r>
      <w:proofErr w:type="spellStart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>ได</w:t>
      </w:r>
      <w:proofErr w:type="spellEnd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>แก การแกปญหาการใหเหตุผล การสื่อสารการสื่อความหมายทางคณิต</w:t>
      </w:r>
      <w:proofErr w:type="spellStart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>ศา</w:t>
      </w:r>
      <w:proofErr w:type="spellEnd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>สตรและการนําเสนอการเชื่อมโยงความรูต</w:t>
      </w:r>
      <w:proofErr w:type="spellStart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>างๆ</w:t>
      </w:r>
      <w:proofErr w:type="spellEnd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 xml:space="preserve"> ทางคณิต</w:t>
      </w:r>
      <w:proofErr w:type="spellStart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>ศา</w:t>
      </w:r>
      <w:proofErr w:type="spellEnd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>สตร และเชื่อมโยงคณิต</w:t>
      </w:r>
      <w:proofErr w:type="spellStart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>ศา</w:t>
      </w:r>
      <w:proofErr w:type="spellEnd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>สตรกับ</w:t>
      </w:r>
      <w:proofErr w:type="spellStart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>ศา</w:t>
      </w:r>
      <w:proofErr w:type="spellEnd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>สตรอื่นๆ และมีความคิดริเริ่มสร</w:t>
      </w:r>
      <w:proofErr w:type="spellStart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>าง</w:t>
      </w:r>
      <w:proofErr w:type="spellEnd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 xml:space="preserve">สรรคในสาระตอไปนี้ </w:t>
      </w:r>
    </w:p>
    <w:p w14:paraId="4F949A52" w14:textId="77777777" w:rsidR="00387205" w:rsidRPr="00387205" w:rsidRDefault="00387205" w:rsidP="00387205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72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เซต</w:t>
      </w:r>
      <w:r w:rsidRPr="00387205">
        <w:rPr>
          <w:rFonts w:ascii="TH SarabunPSK" w:eastAsia="Times New Roman" w:hAnsi="TH SarabunPSK" w:cs="TH SarabunPSK"/>
          <w:sz w:val="32"/>
          <w:szCs w:val="32"/>
          <w:cs/>
        </w:rPr>
        <w:t xml:space="preserve">  การเขียนเซต เซตจํากัดและเซตอน</w:t>
      </w:r>
      <w:proofErr w:type="spellStart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>ันต</w:t>
      </w:r>
      <w:proofErr w:type="spellEnd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> เซตที่เทากัน เอกภพ</w:t>
      </w:r>
      <w:proofErr w:type="spellStart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>สัมพัทธ</w:t>
      </w:r>
      <w:proofErr w:type="spellEnd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> สับเซตและเพา</w:t>
      </w:r>
      <w:proofErr w:type="spellStart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>เว</w:t>
      </w:r>
      <w:proofErr w:type="spellEnd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>อรเซต การเขียนแผนภาพของเวนน-ออย</w:t>
      </w:r>
      <w:proofErr w:type="spellStart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>เล</w:t>
      </w:r>
      <w:proofErr w:type="spellEnd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>อรแทนเซต ยูเนียน อิน</w:t>
      </w:r>
      <w:proofErr w:type="spellStart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>เต</w:t>
      </w:r>
      <w:proofErr w:type="spellEnd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>อรเซกชันและคอมพลีเมนตของเซต</w:t>
      </w:r>
      <w:proofErr w:type="spellStart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>จํานวน</w:t>
      </w:r>
      <w:proofErr w:type="spellEnd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 xml:space="preserve"> สมาชิกของเซตจํากัดการแกโจทยปญหาที่เกี่ยวกับ</w:t>
      </w:r>
      <w:proofErr w:type="spellStart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>จํานวน</w:t>
      </w:r>
      <w:proofErr w:type="spellEnd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 xml:space="preserve">สมาชิกของเซต </w:t>
      </w:r>
    </w:p>
    <w:p w14:paraId="12F122D2" w14:textId="77777777" w:rsidR="00387205" w:rsidRPr="00387205" w:rsidRDefault="00387205" w:rsidP="00387205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3872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ตร</w:t>
      </w:r>
      <w:proofErr w:type="spellEnd"/>
      <w:r w:rsidRPr="003872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รก</w:t>
      </w:r>
      <w:proofErr w:type="spellStart"/>
      <w:r w:rsidRPr="003872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ศา</w:t>
      </w:r>
      <w:proofErr w:type="spellEnd"/>
      <w:r w:rsidRPr="003872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สตรเบื้องตน</w:t>
      </w:r>
      <w:r w:rsidRPr="00387205">
        <w:rPr>
          <w:rFonts w:ascii="TH SarabunPSK" w:eastAsia="Times New Roman" w:hAnsi="TH SarabunPSK" w:cs="TH SarabunPSK"/>
          <w:sz w:val="32"/>
          <w:szCs w:val="32"/>
          <w:cs/>
        </w:rPr>
        <w:t xml:space="preserve"> ประพจน การเชื่อมประพจน การหาคาความจริงของประพจน  การสร</w:t>
      </w:r>
      <w:proofErr w:type="spellStart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>าง</w:t>
      </w:r>
      <w:proofErr w:type="spellEnd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>ตารางค</w:t>
      </w:r>
      <w:proofErr w:type="spellStart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>าค</w:t>
      </w:r>
      <w:proofErr w:type="spellEnd"/>
      <w:r w:rsidRPr="00387205">
        <w:rPr>
          <w:rFonts w:ascii="TH SarabunPSK" w:eastAsia="Times New Roman" w:hAnsi="TH SarabunPSK" w:cs="TH SarabunPSK"/>
          <w:sz w:val="32"/>
          <w:szCs w:val="32"/>
          <w:cs/>
        </w:rPr>
        <w:t xml:space="preserve">วามจริง  รูปแบบของประพจนที่สมมูลกัน  สัจนิรันดร  สมมูลและนิเสธของประโยค </w:t>
      </w:r>
    </w:p>
    <w:p w14:paraId="47D17C66" w14:textId="77777777" w:rsidR="00387205" w:rsidRPr="00387205" w:rsidRDefault="00387205" w:rsidP="00387205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7B994A7A" w14:textId="31F2936F" w:rsidR="002F3486" w:rsidRPr="002F3486" w:rsidRDefault="00387205" w:rsidP="00387205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7205">
        <w:rPr>
          <w:rFonts w:ascii="TH SarabunPSK" w:eastAsia="Times New Roman" w:hAnsi="TH SarabunPSK" w:cs="TH SarabunPSK"/>
          <w:sz w:val="32"/>
          <w:szCs w:val="32"/>
          <w:cs/>
        </w:rPr>
        <w:t>เพื่อให้มีความรู้ความเข้าใจ มีทักษะในการคิดคำนวณ ใช้เทคโนโลยีในการเรียนรู้ การแก้ปัญหาการสื่อสารและการสื่อความหมายทางคณิตศาสตร์การเชื่อมโยง การให้เหตุผล และสามารถนำไปใช้ในชีวิตประจำวันอย่างสร้างสรรค์ รวมทั้งเห็นคุณค่าและมีเจตคติที่ดีต่อคณิตศาสตร์สามารถทางานอย่างเป็นระบบระเบียบ มีความรอบคอบ มีความรับผิดชอบ มีวิจารณญาณ และมีความเชื่อมั่นในตนเอง</w:t>
      </w:r>
      <w:r w:rsidR="002F3486" w:rsidRPr="002F3486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14:paraId="42CB2EA5" w14:textId="77777777" w:rsidR="002F3486" w:rsidRPr="002F3486" w:rsidRDefault="002F3486" w:rsidP="002F348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7C94164" w14:textId="77777777" w:rsidR="002F3486" w:rsidRPr="002F3486" w:rsidRDefault="002F3486" w:rsidP="002F348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F348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4EDE5DD0" w14:textId="4D2B3697" w:rsidR="002F3486" w:rsidRPr="002F3486" w:rsidRDefault="002F3486" w:rsidP="002F3486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ใช้สัญลักษณ์เกี่ยวกับเ</w:t>
      </w:r>
      <w:r w:rsidR="00387205">
        <w:rPr>
          <w:rFonts w:ascii="TH SarabunPSK" w:eastAsia="Times New Roman" w:hAnsi="TH SarabunPSK" w:cs="TH SarabunPSK" w:hint="cs"/>
          <w:sz w:val="32"/>
          <w:szCs w:val="32"/>
          <w:cs/>
        </w:rPr>
        <w:t>ซ</w:t>
      </w:r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ตได้</w:t>
      </w:r>
    </w:p>
    <w:p w14:paraId="43C1CF27" w14:textId="77777777" w:rsidR="002F3486" w:rsidRPr="002F3486" w:rsidRDefault="002F3486" w:rsidP="002F3486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สามารถหาผลการดำเนินการของเซต</w:t>
      </w:r>
    </w:p>
    <w:p w14:paraId="7D34D5CB" w14:textId="77777777" w:rsidR="002F3486" w:rsidRPr="002F3486" w:rsidRDefault="002F3486" w:rsidP="002F3486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ใช้แผนภาพเวน</w:t>
      </w:r>
      <w:proofErr w:type="spellStart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น์</w:t>
      </w:r>
      <w:proofErr w:type="spellEnd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แสดงความความสัมพันธ์ระหว่างเซต</w:t>
      </w:r>
    </w:p>
    <w:p w14:paraId="6EFAC9A6" w14:textId="77777777" w:rsidR="002F3486" w:rsidRPr="002F3486" w:rsidRDefault="002F3486" w:rsidP="002F3486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ใช้ความรู้เกี่ยวกับเซตในการแก้ปัญหา</w:t>
      </w:r>
    </w:p>
    <w:p w14:paraId="2616DDB7" w14:textId="77777777" w:rsidR="002F3486" w:rsidRPr="002F3486" w:rsidRDefault="002F3486" w:rsidP="002F3486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F3486">
        <w:rPr>
          <w:rFonts w:ascii="TH SarabunPSK" w:eastAsia="Times New Roman" w:hAnsi="TH SarabunPSK" w:cs="TH SarabunPSK"/>
          <w:sz w:val="32"/>
          <w:szCs w:val="32"/>
          <w:cs/>
        </w:rPr>
        <w:t xml:space="preserve">ให้นักเรียนมีความเข้าใจเรื่องนิยามของประพจน์และการเชื่อมประพจน์ </w:t>
      </w:r>
    </w:p>
    <w:p w14:paraId="56448B6C" w14:textId="77777777" w:rsidR="002F3486" w:rsidRPr="002F3486" w:rsidRDefault="002F3486" w:rsidP="002F3486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ให้นักเรียนรู้วิธีการพิจารณาได้ว่าประโยคใดเป็นประพจน์ หรือไม่เป็นประพจน์</w:t>
      </w:r>
    </w:p>
    <w:p w14:paraId="1EA59530" w14:textId="77777777" w:rsidR="002F3486" w:rsidRPr="002F3486" w:rsidRDefault="002F3486" w:rsidP="002F3486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ให้นักเรียนมีความรู้เกี่ยวกับการหาค่าความจริงของประพจน์</w:t>
      </w:r>
    </w:p>
    <w:p w14:paraId="51591BF1" w14:textId="77777777" w:rsidR="002F3486" w:rsidRPr="002F3486" w:rsidRDefault="002F3486" w:rsidP="002F3486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บอกประโยคที่เป็นประพจน์ได้ถูกต้อง</w:t>
      </w:r>
    </w:p>
    <w:p w14:paraId="6291CDA8" w14:textId="77777777" w:rsidR="002F3486" w:rsidRPr="002F3486" w:rsidRDefault="002F3486" w:rsidP="002F3486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บอกค่าความจริงของประพจน์ได้</w:t>
      </w:r>
    </w:p>
    <w:p w14:paraId="0E8B8F75" w14:textId="77777777" w:rsidR="002F3486" w:rsidRPr="002F3486" w:rsidRDefault="002F3486" w:rsidP="002F3486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ระบุชนิดของตัวเชื่อมประพจน์ได้อย่างถูกต้อง</w:t>
      </w:r>
    </w:p>
    <w:p w14:paraId="1B0B44C9" w14:textId="77777777" w:rsidR="002F3486" w:rsidRPr="002F3486" w:rsidRDefault="002F3486" w:rsidP="002F3486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หาค่าความจริงของประพจน์ที่กำหนดให้ได้เมื่อทราบค่าความจริงของประพจน์ย่อยได้อย่างถูกต้อง</w:t>
      </w:r>
    </w:p>
    <w:p w14:paraId="1A5A9F39" w14:textId="77777777" w:rsidR="002F3486" w:rsidRPr="002F3486" w:rsidRDefault="002F3486" w:rsidP="002F3486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สร้างตารางค่าความจริงของประพจน์ที่กำหนดให้ได้</w:t>
      </w:r>
    </w:p>
    <w:p w14:paraId="219B1D22" w14:textId="77777777" w:rsidR="002F3486" w:rsidRPr="002F3486" w:rsidRDefault="002F3486" w:rsidP="002F3486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นำความรู้  และทักษะที่ได้จากการเรียนรู้จากบทเรียนไปเชื่อมโยงในการเรียนรู้ งานอาชีพ และในการดำรงชีวิตได้</w:t>
      </w:r>
    </w:p>
    <w:p w14:paraId="56B96982" w14:textId="77777777" w:rsidR="002F3486" w:rsidRPr="002F3486" w:rsidRDefault="002F3486" w:rsidP="002F3486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221176FF" w14:textId="77777777" w:rsidR="002F3486" w:rsidRDefault="002F3486"/>
    <w:sectPr w:rsidR="002F3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644BF"/>
    <w:multiLevelType w:val="hybridMultilevel"/>
    <w:tmpl w:val="6158C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42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86"/>
    <w:rsid w:val="002F3486"/>
    <w:rsid w:val="00387205"/>
    <w:rsid w:val="00D8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C0D9F"/>
  <w15:chartTrackingRefBased/>
  <w15:docId w15:val="{0F568FA4-FA93-4551-8178-C6FDB945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นางสาวตรี ปรีเดช</dc:creator>
  <cp:keywords/>
  <dc:description/>
  <cp:lastModifiedBy>Nisa</cp:lastModifiedBy>
  <cp:revision>3</cp:revision>
  <dcterms:created xsi:type="dcterms:W3CDTF">2024-03-26T09:13:00Z</dcterms:created>
  <dcterms:modified xsi:type="dcterms:W3CDTF">2024-03-27T03:35:00Z</dcterms:modified>
</cp:coreProperties>
</file>