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1BA8" w14:textId="77777777" w:rsidR="00812FF1" w:rsidRDefault="00812F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arabun" w:eastAsia="Sarabun" w:hAnsi="Sarabun" w:cs="Sarabun"/>
          <w:color w:val="000000"/>
          <w:sz w:val="32"/>
          <w:szCs w:val="32"/>
        </w:rPr>
      </w:pPr>
    </w:p>
    <w:p w14:paraId="3B48D545" w14:textId="77777777" w:rsidR="00812FF1" w:rsidRDefault="00812F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arabun" w:eastAsia="Sarabun" w:hAnsi="Sarabun" w:cs="Sarabun"/>
          <w:color w:val="000000"/>
          <w:sz w:val="32"/>
          <w:szCs w:val="32"/>
        </w:rPr>
      </w:pPr>
    </w:p>
    <w:p w14:paraId="742A9EB7" w14:textId="77777777" w:rsidR="00812FF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  <w:lang w:bidi="th-TH"/>
        </w:rPr>
        <w:t>ตารางวิเคราะห์ความสอดคล้องรายวิชา</w:t>
      </w:r>
    </w:p>
    <w:p w14:paraId="2217CCD7" w14:textId="77777777" w:rsidR="00812FF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  <w:lang w:bidi="th-TH"/>
        </w:rPr>
        <w:t>ระหว่างมาตรฐานการเรียนรู้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/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lang w:bidi="th-TH"/>
        </w:rPr>
        <w:t>ตัวชี้วัด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/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lang w:bidi="th-TH"/>
        </w:rPr>
        <w:t>จุดประสงค์การเรียนรู้</w:t>
      </w:r>
    </w:p>
    <w:p w14:paraId="061A1F6A" w14:textId="77777777" w:rsidR="00812FF1" w:rsidRDefault="00812F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3333C7AD" w14:textId="77777777" w:rsidR="00812FF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gram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รายวิชาคณิตศาสตร์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gramEnd"/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รหัสวิชา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ค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32204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เวลา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20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ชั่วโมง</w:t>
      </w:r>
    </w:p>
    <w:p w14:paraId="64800B17" w14:textId="1FD5FDC1" w:rsidR="00812FF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กลุ่มสาระการเรียนรู้คณิตศาสตร์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ระดับชั้นมัธยมศึกษาปีที่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5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ภาคเรียนที่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2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ปีการศึกษา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256</w:t>
      </w:r>
      <w:r w:rsidR="003520D3">
        <w:rPr>
          <w:rFonts w:ascii="TH SarabunPSK" w:eastAsia="TH SarabunPSK" w:hAnsi="TH SarabunPSK" w:cs="TH SarabunPSK"/>
          <w:sz w:val="32"/>
          <w:szCs w:val="32"/>
        </w:rPr>
        <w:t>7</w:t>
      </w:r>
    </w:p>
    <w:p w14:paraId="1F3669FE" w14:textId="77777777" w:rsidR="00812FF1" w:rsidRDefault="00812FF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tbl>
      <w:tblPr>
        <w:tblStyle w:val="a5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660"/>
      </w:tblGrid>
      <w:tr w:rsidR="00812FF1" w14:paraId="173503AF" w14:textId="77777777">
        <w:trPr>
          <w:trHeight w:val="643"/>
        </w:trPr>
        <w:tc>
          <w:tcPr>
            <w:tcW w:w="3659" w:type="dxa"/>
          </w:tcPr>
          <w:p w14:paraId="058CF9B0" w14:textId="77777777" w:rsidR="00812FF1" w:rsidRDefault="00812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0C538233" w14:textId="77777777" w:rsidR="00812F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มาตรฐานการเรียนรู้</w:t>
            </w:r>
            <w:proofErr w:type="spellEnd"/>
          </w:p>
        </w:tc>
        <w:tc>
          <w:tcPr>
            <w:tcW w:w="3660" w:type="dxa"/>
          </w:tcPr>
          <w:p w14:paraId="7AB686E9" w14:textId="77777777" w:rsidR="00812FF1" w:rsidRDefault="00812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4762952D" w14:textId="77777777" w:rsidR="00812F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722"/>
                <w:tab w:val="left" w:pos="2520"/>
              </w:tabs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ab/>
            </w: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ผลการเรียนรู้</w:t>
            </w:r>
            <w:proofErr w:type="spellEnd"/>
          </w:p>
        </w:tc>
        <w:tc>
          <w:tcPr>
            <w:tcW w:w="3659" w:type="dxa"/>
          </w:tcPr>
          <w:p w14:paraId="2C01B4FE" w14:textId="77777777" w:rsidR="00812FF1" w:rsidRDefault="00812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58893F5A" w14:textId="77777777" w:rsidR="00812F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จุดประสงค์การเรียนรู้</w:t>
            </w:r>
            <w:proofErr w:type="spellEnd"/>
          </w:p>
          <w:p w14:paraId="245039B0" w14:textId="77777777" w:rsidR="00812FF1" w:rsidRDefault="00812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60" w:type="dxa"/>
          </w:tcPr>
          <w:p w14:paraId="34C1CE2F" w14:textId="77777777" w:rsidR="00812FF1" w:rsidRDefault="00812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0A0FB23A" w14:textId="77777777" w:rsidR="00812F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สาระการเรียนรู้แกนกลาง</w:t>
            </w:r>
            <w:proofErr w:type="spellEnd"/>
          </w:p>
        </w:tc>
      </w:tr>
      <w:tr w:rsidR="00812FF1" w14:paraId="30CA0880" w14:textId="77777777">
        <w:trPr>
          <w:trHeight w:val="1815"/>
        </w:trPr>
        <w:tc>
          <w:tcPr>
            <w:tcW w:w="3659" w:type="dxa"/>
          </w:tcPr>
          <w:p w14:paraId="67DB1548" w14:textId="77777777" w:rsidR="00812F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  <w:t>เข้าใจและวิเคราะห์แบบรูป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  <w:t>ความสัมพันธ์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  <w:t>ฟังก์ชัน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  <w:t>ลำดับและอนุกรมและนำไปใช้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ab/>
            </w:r>
          </w:p>
          <w:p w14:paraId="5ACC5AA6" w14:textId="77777777" w:rsidR="00812F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  <w:t>ใช้นิพจน์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  <w:t>สมการ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  <w:t>และอสมการ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  <w:t>อธิบายความสัมพันธ์หรือช่วยแก้ปัญหาที่กำหนดให้</w:t>
            </w:r>
          </w:p>
          <w:p w14:paraId="6CBE76EE" w14:textId="77777777" w:rsidR="00812FF1" w:rsidRDefault="00812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60" w:type="dxa"/>
          </w:tcPr>
          <w:p w14:paraId="61E5867D" w14:textId="77777777" w:rsidR="00812F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jc w:val="both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  <w:t>เข้าใจและนำความรู้เกี่ยวกับลำดับเลขคณิตและอนุกรมเลขคณิตไปใช้</w:t>
            </w:r>
          </w:p>
          <w:p w14:paraId="3D655755" w14:textId="77777777" w:rsidR="00812F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jc w:val="both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  <w:t>เข้าใจและนำความรู้เกี่ยวกับลำดับเรขาคณิตและอนุกรมเรขาคณิตไปใช้</w:t>
            </w:r>
          </w:p>
          <w:p w14:paraId="73D41D42" w14:textId="77777777" w:rsidR="00812F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jc w:val="both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  <w:t>เข้าใจและใช้ความรู้เกี่ยวกับดอกเบี้ยและมูลค่าของเงินในการแก้ปัญหา</w:t>
            </w:r>
          </w:p>
          <w:p w14:paraId="2B7374D3" w14:textId="77777777" w:rsidR="00812FF1" w:rsidRDefault="00812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0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59" w:type="dxa"/>
          </w:tcPr>
          <w:p w14:paraId="07558245" w14:textId="77777777" w:rsidR="00812F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K :</w:t>
            </w:r>
            <w:proofErr w:type="gram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1.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  <w:t>นักเรียนอธิบายความหมายเกี่ยวกับลำดับและอนุกรม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 </w:t>
            </w:r>
          </w:p>
          <w:p w14:paraId="76734CB5" w14:textId="77777777" w:rsidR="00812F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K :</w:t>
            </w:r>
            <w:proofErr w:type="gram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2.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  <w:t>นักเรียนอธิบายความหมายเกี่ยวกับดอกเบี้ย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  <w:t>และมูลค่าของเงิน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052AC12" w14:textId="77777777" w:rsidR="00812F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P :</w:t>
            </w:r>
            <w:proofErr w:type="gram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3.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  <w:t>นักเรียนทดลองแก้โจทย์ปัญหาในสถานการณ์ที่กำหนดด้วยตนเอง</w:t>
            </w:r>
          </w:p>
          <w:p w14:paraId="3EA0132B" w14:textId="77777777" w:rsidR="00812F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A :</w:t>
            </w:r>
            <w:proofErr w:type="gram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4.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  <w:t>นักเรียนอภิปรายแลกเปลี่ยนความเห็นกับครูและเพื่อน</w:t>
            </w:r>
          </w:p>
          <w:p w14:paraId="1E0C304A" w14:textId="77777777" w:rsidR="00812F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A :</w:t>
            </w:r>
            <w:proofErr w:type="gram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5.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  <w:t>นักเรียนนำความรู้เกี่ยวกับลำดับแอนุกรมไปใช้</w:t>
            </w:r>
          </w:p>
          <w:p w14:paraId="54A54E4A" w14:textId="77777777" w:rsidR="00812F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A :</w:t>
            </w:r>
            <w:proofErr w:type="gram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6.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  <w:t>นักเรียนนำความรู้เกี่ยวกับดอกเบี้ย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  <w:t>และมูลค่าของเงิน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  <w:t>ไปใช้ในการแก้ปัญหา</w:t>
            </w:r>
          </w:p>
          <w:p w14:paraId="64B94AB1" w14:textId="77777777" w:rsidR="00812FF1" w:rsidRDefault="00812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60" w:type="dxa"/>
          </w:tcPr>
          <w:p w14:paraId="33735207" w14:textId="77777777" w:rsidR="00812F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  <w:t>ลำดับเลขคณิตและลำดับเรขาคณิต</w:t>
            </w:r>
          </w:p>
          <w:p w14:paraId="6A1E9555" w14:textId="77777777" w:rsidR="00812F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  <w:t>อนุกรมเลขคณิตและอนุกรมเรขาคณิต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253BFF6" w14:textId="77777777" w:rsidR="00812F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  <w:t>ดอกเบี้ย</w:t>
            </w:r>
          </w:p>
          <w:p w14:paraId="51F8114A" w14:textId="77777777" w:rsidR="00812F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  <w:t>มูลค่าของเงิน</w:t>
            </w:r>
          </w:p>
          <w:p w14:paraId="34BC2451" w14:textId="77777777" w:rsidR="00812F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bidi="th-TH"/>
              </w:rPr>
              <w:t>ค่ารายงวด</w:t>
            </w:r>
          </w:p>
        </w:tc>
      </w:tr>
    </w:tbl>
    <w:p w14:paraId="51B4DE81" w14:textId="77777777" w:rsidR="00812FF1" w:rsidRDefault="00812FF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2C8EA0F" w14:textId="77777777" w:rsidR="00812FF1" w:rsidRDefault="00812FF1">
      <w:pPr>
        <w:pBdr>
          <w:top w:val="nil"/>
          <w:left w:val="nil"/>
          <w:bottom w:val="nil"/>
          <w:right w:val="nil"/>
          <w:between w:val="nil"/>
        </w:pBdr>
        <w:rPr>
          <w:rFonts w:ascii="Sarabun" w:eastAsia="Sarabun" w:hAnsi="Sarabun" w:cs="Sarabun"/>
          <w:color w:val="000000"/>
          <w:sz w:val="32"/>
          <w:szCs w:val="32"/>
        </w:rPr>
      </w:pPr>
    </w:p>
    <w:sectPr w:rsidR="00812FF1">
      <w:pgSz w:w="16838" w:h="11906" w:orient="landscape"/>
      <w:pgMar w:top="284" w:right="284" w:bottom="284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FF1"/>
    <w:rsid w:val="003520D3"/>
    <w:rsid w:val="00812FF1"/>
    <w:rsid w:val="008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74CE7"/>
  <w15:docId w15:val="{58B1AEDE-3082-4D03-AC14-60F678FE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ปกติ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ngsanaUPC" w:eastAsia="Cordia New" w:hAnsi="AngsanaUPC" w:cs="AngsanaUPC"/>
      <w:position w:val="-1"/>
      <w:sz w:val="32"/>
      <w:szCs w:val="32"/>
      <w:lang w:bidi="th-TH"/>
    </w:rPr>
  </w:style>
  <w:style w:type="character" w:customStyle="1" w:styleId="11">
    <w:name w:val="ฟอนต์ของย่อหน้าเริ่มต้น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ตารางปกติ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ไม่มีรายการ1"/>
    <w:qFormat/>
  </w:style>
  <w:style w:type="paragraph" w:customStyle="1" w:styleId="14">
    <w:name w:val="ย่อหน้ารายการ1"/>
    <w:basedOn w:val="10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5">
    <w:name w:val="เส้นตาราง1"/>
    <w:basedOn w:val="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keP3DhLIPAhryABGBuKmD0sabQ==">AMUW2mV5ZMAlx4GyFI277ISf2x3xUUzEPRCrTJ13/h+JtVuvH/RG8cCh8jJUNLzM9kvf2c3wlVFeE99YMDK5JC7/ySwzeTlSX4FMvg1GfR5HMgIhAYadbC4=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 DELL</cp:lastModifiedBy>
  <cp:revision>3</cp:revision>
  <dcterms:created xsi:type="dcterms:W3CDTF">2023-05-15T14:55:00Z</dcterms:created>
  <dcterms:modified xsi:type="dcterms:W3CDTF">2024-03-26T09:31:00Z</dcterms:modified>
</cp:coreProperties>
</file>