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A2B1" w14:textId="77777777" w:rsidR="00482026" w:rsidRPr="0019105C" w:rsidRDefault="00482026" w:rsidP="000363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105C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0F4203" w:rsidRPr="0019105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32FE97BD" w14:textId="08EEAED7" w:rsidR="000F4203" w:rsidRPr="0019105C" w:rsidRDefault="000F4203" w:rsidP="000363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105C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 w:rsidR="0019105C">
        <w:rPr>
          <w:rFonts w:ascii="TH SarabunPSK" w:hAnsi="TH SarabunPSK" w:cs="TH SarabunPSK"/>
          <w:b/>
          <w:bCs/>
          <w:sz w:val="32"/>
          <w:szCs w:val="32"/>
          <w:cs/>
        </w:rPr>
        <w:t>31202</w:t>
      </w:r>
      <w:r w:rsidR="00482026"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82026" w:rsidRPr="0019105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</w:t>
      </w:r>
      <w:r w:rsidR="00B84EA4"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คณิตศาสตร์เสริมศักยภาพ 2  </w:t>
      </w:r>
      <w:r w:rsidR="00B84EA4" w:rsidRPr="001910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2026" w:rsidRPr="0019105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</w:p>
    <w:p w14:paraId="6C0FF06B" w14:textId="624C30E7" w:rsidR="000F4203" w:rsidRPr="0019105C" w:rsidRDefault="000F4203" w:rsidP="000363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19105C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82026" w:rsidRPr="0019105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ภาคเรียนที่ </w:t>
      </w:r>
      <w:r w:rsidR="0019105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82026"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="0019105C">
        <w:rPr>
          <w:rFonts w:ascii="TH SarabunPSK" w:hAnsi="TH SarabunPSK" w:cs="TH SarabunPSK"/>
          <w:b/>
          <w:bCs/>
          <w:sz w:val="32"/>
          <w:szCs w:val="32"/>
          <w:cs/>
        </w:rPr>
        <w:t>80</w:t>
      </w:r>
      <w:r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ชั่วโมง/ภาคเรียน  </w:t>
      </w:r>
      <w:r w:rsidR="00482026"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19105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846EF" w:rsidRPr="001910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9105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Pr="0019105C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14:paraId="3A873301" w14:textId="77777777" w:rsidR="000F4203" w:rsidRPr="0019105C" w:rsidRDefault="000F4203" w:rsidP="000F42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6236" w:type="pct"/>
        <w:jc w:val="center"/>
        <w:tblLook w:val="04A0" w:firstRow="1" w:lastRow="0" w:firstColumn="1" w:lastColumn="0" w:noHBand="0" w:noVBand="1"/>
      </w:tblPr>
      <w:tblGrid>
        <w:gridCol w:w="740"/>
        <w:gridCol w:w="1032"/>
        <w:gridCol w:w="1504"/>
        <w:gridCol w:w="2049"/>
        <w:gridCol w:w="962"/>
        <w:gridCol w:w="2137"/>
        <w:gridCol w:w="866"/>
        <w:gridCol w:w="1955"/>
      </w:tblGrid>
      <w:tr w:rsidR="00B01CBB" w:rsidRPr="0019105C" w14:paraId="6B5FDB68" w14:textId="55587D90" w:rsidTr="00B01CBB">
        <w:trPr>
          <w:trHeight w:val="521"/>
          <w:jc w:val="center"/>
        </w:trPr>
        <w:tc>
          <w:tcPr>
            <w:tcW w:w="329" w:type="pct"/>
            <w:vAlign w:val="center"/>
          </w:tcPr>
          <w:p w14:paraId="6FBC8A32" w14:textId="77777777" w:rsidR="00036358" w:rsidRPr="0019105C" w:rsidRDefault="00036358" w:rsidP="00DA0E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70" w:type="pct"/>
            <w:vAlign w:val="center"/>
          </w:tcPr>
          <w:p w14:paraId="2F0EA264" w14:textId="77777777" w:rsidR="00036358" w:rsidRPr="0019105C" w:rsidRDefault="00036358" w:rsidP="00DA0E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680" w:type="pct"/>
          </w:tcPr>
          <w:p w14:paraId="544A0FF3" w14:textId="77777777" w:rsidR="00036358" w:rsidRPr="0019105C" w:rsidRDefault="00036358" w:rsidP="00DA0E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5E366AC1" w14:textId="49F19766" w:rsidR="00036358" w:rsidRPr="0019105C" w:rsidRDefault="00036358" w:rsidP="00DA0E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922" w:type="pct"/>
            <w:vAlign w:val="center"/>
          </w:tcPr>
          <w:p w14:paraId="5F78A47A" w14:textId="076C8CED" w:rsidR="00036358" w:rsidRPr="0019105C" w:rsidRDefault="00036358" w:rsidP="004820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439" w:type="pct"/>
            <w:vAlign w:val="center"/>
          </w:tcPr>
          <w:p w14:paraId="79D316B0" w14:textId="77777777" w:rsidR="00036358" w:rsidRPr="0019105C" w:rsidRDefault="00036358" w:rsidP="00DA0E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321A64CF" w14:textId="77777777" w:rsidR="00036358" w:rsidRPr="0019105C" w:rsidRDefault="00036358" w:rsidP="00DA0E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61" w:type="pct"/>
          </w:tcPr>
          <w:p w14:paraId="0DAD45BD" w14:textId="77777777" w:rsidR="00036358" w:rsidRPr="0019105C" w:rsidRDefault="00036358" w:rsidP="000363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ชิ้นงาน/ภาระงาน</w:t>
            </w:r>
          </w:p>
          <w:p w14:paraId="3D5182F8" w14:textId="4B5915DD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319" w:type="pct"/>
          </w:tcPr>
          <w:p w14:paraId="705A9263" w14:textId="6AB85994" w:rsidR="00036358" w:rsidRPr="0019105C" w:rsidRDefault="00036358" w:rsidP="00DA0E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880" w:type="pct"/>
          </w:tcPr>
          <w:p w14:paraId="3ED5DE0C" w14:textId="6A36FCE5" w:rsidR="00036358" w:rsidRPr="0019105C" w:rsidRDefault="00036358" w:rsidP="00DA0E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B01CBB" w:rsidRPr="0019105C" w14:paraId="35C341C5" w14:textId="2DB438F1" w:rsidTr="00B01CBB">
        <w:trPr>
          <w:jc w:val="center"/>
        </w:trPr>
        <w:tc>
          <w:tcPr>
            <w:tcW w:w="329" w:type="pct"/>
          </w:tcPr>
          <w:p w14:paraId="1AAA8073" w14:textId="2CC5F571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0" w:type="pct"/>
          </w:tcPr>
          <w:p w14:paraId="4C17A996" w14:textId="7777777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เรขาคณิตวิเคราะห์</w:t>
            </w:r>
          </w:p>
          <w:p w14:paraId="1A0E89DB" w14:textId="2ECD6835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pct"/>
          </w:tcPr>
          <w:p w14:paraId="6861A48B" w14:textId="06FC8A04" w:rsidR="00B01CBB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(มาตรฐาน ค 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79ADAC96" w14:textId="0C9A939A" w:rsidR="00036358" w:rsidRPr="0019105C" w:rsidRDefault="0019105C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036358"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. เข้าใจเรขาคณิตวิเคราะห์และนำไปใช้</w:t>
            </w:r>
          </w:p>
          <w:p w14:paraId="67F0494D" w14:textId="496ABCB6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22" w:type="pct"/>
          </w:tcPr>
          <w:p w14:paraId="0EBD159B" w14:textId="7777777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ระยะห่างระหว่างจุดสองจุด </w:t>
            </w:r>
          </w:p>
          <w:p w14:paraId="2CA7740A" w14:textId="0F3F6973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จุดกึ่งกลางของส่วนของเส้นตรง </w:t>
            </w:r>
          </w:p>
          <w:p w14:paraId="0E011348" w14:textId="7777777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ความชันของเส้นตรง </w:t>
            </w:r>
          </w:p>
          <w:p w14:paraId="35A2ECDE" w14:textId="7777777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เส้นขนาน </w:t>
            </w:r>
          </w:p>
          <w:p w14:paraId="3CBA7900" w14:textId="7777777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เส้นตั้งฉาก </w:t>
            </w:r>
          </w:p>
          <w:p w14:paraId="4C02F693" w14:textId="7777777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ความสัมพันธ์ซึ่งมีกราฟเป็นเส้นตรง </w:t>
            </w:r>
          </w:p>
          <w:p w14:paraId="76C0A30F" w14:textId="7CCA35E1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ระยะห่างระหว่างเส้นตรงกับจุด</w:t>
            </w:r>
          </w:p>
          <w:p w14:paraId="7482042D" w14:textId="258A8DB9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ระยะห่างระหว่างเส้นคู่ขนาน</w:t>
            </w:r>
          </w:p>
          <w:p w14:paraId="435CF260" w14:textId="7777777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วงกลม</w:t>
            </w:r>
          </w:p>
          <w:p w14:paraId="068AF1C3" w14:textId="193E16C2" w:rsidR="00036358" w:rsidRPr="0019105C" w:rsidRDefault="00036358" w:rsidP="000363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6D7AAED5" w14:textId="22DE88D7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61" w:type="pct"/>
          </w:tcPr>
          <w:p w14:paraId="08DF90A4" w14:textId="77777777" w:rsidR="00036358" w:rsidRPr="0019105C" w:rsidRDefault="00036358" w:rsidP="00B01CBB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- แบบทดสอบก่อนเรียน</w:t>
            </w:r>
          </w:p>
          <w:p w14:paraId="628F57AC" w14:textId="39708D55" w:rsidR="00036358" w:rsidRPr="0019105C" w:rsidRDefault="00036358" w:rsidP="00B01CBB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ระยะห่างระหว่างจุดสองจุดและจุดกึ่งกลางของส่วนของเส้นตรง (</w:t>
            </w:r>
            <w:r w:rsidR="00426512" w:rsidRPr="0019105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79A5E40" w14:textId="25D90461" w:rsidR="00036358" w:rsidRPr="0019105C" w:rsidRDefault="00036358" w:rsidP="00B01CBB">
            <w:pPr>
              <w:ind w:right="-25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ความชันของเส้นตรง</w:t>
            </w: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26512" w:rsidRPr="0019105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81E8C26" w14:textId="6AD16833" w:rsidR="00036358" w:rsidRPr="0019105C" w:rsidRDefault="00036358" w:rsidP="00B01C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เส้นขนานและเส้นตั้งฉาก</w:t>
            </w: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26512" w:rsidRPr="0019105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6F371EA" w14:textId="3BA641E1" w:rsidR="00036358" w:rsidRPr="0019105C" w:rsidRDefault="00036358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แบบฝึกหัดความสัมพันธ์ซึ่งมีกราฟเป็นเส้นตรง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26512" w:rsidRPr="0019105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B91D23B" w14:textId="36B99B94" w:rsidR="00036358" w:rsidRPr="0019105C" w:rsidRDefault="00036358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แบบฝึกหัดระยะห่างระหว่างเส้นตรงกับจุด และ ระยะห่างระหว่างเส้นคู่ขนาน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  <w:p w14:paraId="79025F73" w14:textId="33862808" w:rsidR="00426512" w:rsidRPr="0019105C" w:rsidRDefault="00426512" w:rsidP="00B01C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แผนผังมโนทัศน์เรื่องเรขาคณิตวิเคราะห์เบื้องต้น</w:t>
            </w: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9105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844707C" w14:textId="02457423" w:rsidR="00036358" w:rsidRPr="0019105C" w:rsidRDefault="00036358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แบบฝึกหัดวงกลม (5)</w:t>
            </w:r>
          </w:p>
          <w:p w14:paraId="378D7998" w14:textId="4465C4E5" w:rsidR="00036358" w:rsidRPr="0019105C" w:rsidRDefault="00036358" w:rsidP="00B01C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แบบทดสอบหลังเรียน (10)</w:t>
            </w:r>
          </w:p>
        </w:tc>
        <w:tc>
          <w:tcPr>
            <w:tcW w:w="319" w:type="pct"/>
          </w:tcPr>
          <w:p w14:paraId="1F568935" w14:textId="5B7C257B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880" w:type="pct"/>
          </w:tcPr>
          <w:p w14:paraId="2EBB3DE0" w14:textId="77777777" w:rsidR="00036358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- เอกสารประกอบการเรียนเรื่อง เรขาคณิตวิเคราะห์ 1</w:t>
            </w:r>
          </w:p>
          <w:p w14:paraId="7DE9E10A" w14:textId="77777777" w:rsidR="00B01CBB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(ระยะห่างระหว่างจุดสองจุด</w:t>
            </w:r>
            <w:r w:rsidRPr="0019105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จุดกึ่งกลางของส่วนของเส้นตรงและความชัน)</w:t>
            </w:r>
          </w:p>
          <w:p w14:paraId="29BBAEB4" w14:textId="56FE530E" w:rsidR="00B01CBB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- เอกสารประกอบการเรียนเรื่อง เรขาคณิตวิเคราะห์ 2</w:t>
            </w:r>
          </w:p>
          <w:p w14:paraId="202A07F5" w14:textId="5B42D270" w:rsidR="00B01CBB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(เส้นขนาน</w:t>
            </w:r>
            <w:r w:rsidRPr="0019105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เส้นตั้งฉาก ความสัมพันธ์ซึ่งมีกราฟเป็นเส้นตรง</w:t>
            </w:r>
            <w:r w:rsidRPr="0019105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ระยะห่างระหว่างเส้นตรงกับจุด</w:t>
            </w: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และระยะห่างเส้นขนาน)</w:t>
            </w:r>
          </w:p>
          <w:p w14:paraId="75F9536F" w14:textId="6F0304E4" w:rsidR="00B01CBB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เอกสารประกอบการเรียนเรื่อง วงกลม</w:t>
            </w:r>
          </w:p>
        </w:tc>
      </w:tr>
      <w:tr w:rsidR="00B01CBB" w:rsidRPr="0019105C" w14:paraId="27081F8E" w14:textId="77777777" w:rsidTr="00B01CBB">
        <w:trPr>
          <w:jc w:val="center"/>
        </w:trPr>
        <w:tc>
          <w:tcPr>
            <w:tcW w:w="2840" w:type="pct"/>
            <w:gridSpan w:val="5"/>
          </w:tcPr>
          <w:p w14:paraId="35166F9E" w14:textId="4B047C46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61" w:type="pct"/>
          </w:tcPr>
          <w:p w14:paraId="1694E30A" w14:textId="77777777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" w:type="pct"/>
          </w:tcPr>
          <w:p w14:paraId="38C4C316" w14:textId="4BCDD9C3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880" w:type="pct"/>
          </w:tcPr>
          <w:p w14:paraId="6F7CEFCB" w14:textId="77777777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CBB" w:rsidRPr="0019105C" w14:paraId="5F50FCEE" w14:textId="3B96D394" w:rsidTr="00B01CBB">
        <w:trPr>
          <w:jc w:val="center"/>
        </w:trPr>
        <w:tc>
          <w:tcPr>
            <w:tcW w:w="329" w:type="pct"/>
          </w:tcPr>
          <w:p w14:paraId="4D6F985A" w14:textId="1ECFDA4A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70" w:type="pct"/>
          </w:tcPr>
          <w:p w14:paraId="4D349ABF" w14:textId="519E013B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ภาคตัดกรวย</w:t>
            </w:r>
          </w:p>
        </w:tc>
        <w:tc>
          <w:tcPr>
            <w:tcW w:w="680" w:type="pct"/>
          </w:tcPr>
          <w:p w14:paraId="242B3DF0" w14:textId="462703DC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(มาตรฐาน ค 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. เข้าใจเรขาคณิตวิเคราะห์และนำไปใช้</w:t>
            </w:r>
          </w:p>
          <w:p w14:paraId="7011DBFE" w14:textId="20CA8F33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19105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22" w:type="pct"/>
          </w:tcPr>
          <w:p w14:paraId="42E347E9" w14:textId="3C464D5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พาราโบลา</w:t>
            </w:r>
          </w:p>
          <w:p w14:paraId="244A8DB0" w14:textId="7777777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วงรี</w:t>
            </w:r>
          </w:p>
          <w:p w14:paraId="68111D53" w14:textId="5B2A5CD2" w:rsidR="00036358" w:rsidRPr="0019105C" w:rsidRDefault="00036358" w:rsidP="000363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ไฮเพอร์โบลา</w:t>
            </w:r>
          </w:p>
        </w:tc>
        <w:tc>
          <w:tcPr>
            <w:tcW w:w="439" w:type="pct"/>
          </w:tcPr>
          <w:p w14:paraId="32EDFF75" w14:textId="4DF4ED8F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61" w:type="pct"/>
          </w:tcPr>
          <w:p w14:paraId="421670D9" w14:textId="77777777" w:rsidR="00036358" w:rsidRPr="0019105C" w:rsidRDefault="00036358" w:rsidP="00036358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- แบบทดสอบก่อนเรียน</w:t>
            </w:r>
          </w:p>
          <w:p w14:paraId="329E5EEE" w14:textId="4284768A" w:rsidR="00036358" w:rsidRPr="0019105C" w:rsidRDefault="00036358" w:rsidP="00036358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พาราโบลา(5)</w:t>
            </w:r>
          </w:p>
          <w:p w14:paraId="299E1218" w14:textId="7D106F94" w:rsidR="00036358" w:rsidRPr="0019105C" w:rsidRDefault="00036358" w:rsidP="00036358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วงรี(5)</w:t>
            </w:r>
          </w:p>
          <w:p w14:paraId="2484EB39" w14:textId="525994AC" w:rsidR="00036358" w:rsidRPr="0019105C" w:rsidRDefault="00036358" w:rsidP="00036358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ไฮเพอร์โบลา(5)</w:t>
            </w:r>
          </w:p>
          <w:p w14:paraId="3A8B3E55" w14:textId="694FA346" w:rsidR="00036358" w:rsidRPr="0019105C" w:rsidRDefault="00036358" w:rsidP="00036358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ประยุกต์ภาคตัดกรวย(5)</w:t>
            </w:r>
          </w:p>
          <w:p w14:paraId="303DA3DD" w14:textId="0425D5E4" w:rsidR="00036358" w:rsidRPr="0019105C" w:rsidRDefault="00036358" w:rsidP="00036358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แบบทดสอบหลังเรียน (10)</w:t>
            </w:r>
          </w:p>
          <w:p w14:paraId="51094F85" w14:textId="77777777" w:rsidR="00036358" w:rsidRPr="0019105C" w:rsidRDefault="00036358" w:rsidP="0003635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156A2AC" w14:textId="77777777" w:rsidR="00036358" w:rsidRPr="0019105C" w:rsidRDefault="00036358" w:rsidP="000363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" w:type="pct"/>
          </w:tcPr>
          <w:p w14:paraId="3B136EB2" w14:textId="686ADE77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30</w:t>
            </w:r>
          </w:p>
        </w:tc>
        <w:tc>
          <w:tcPr>
            <w:tcW w:w="880" w:type="pct"/>
          </w:tcPr>
          <w:p w14:paraId="1C43F48C" w14:textId="77777777" w:rsidR="00036358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- เอกสารประกอบการเรียนเรื่อง พาราโบลา</w:t>
            </w:r>
          </w:p>
          <w:p w14:paraId="15667B8C" w14:textId="77777777" w:rsidR="00B01CBB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- เอกสารประกอบการเรียนเรื่อง วงรี</w:t>
            </w:r>
          </w:p>
          <w:p w14:paraId="7E1F8264" w14:textId="77777777" w:rsidR="00B01CBB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เอกสารประกอบการเรียนเรื่อง ไฮเพอร์โบลา</w:t>
            </w:r>
          </w:p>
          <w:p w14:paraId="727CFA5D" w14:textId="77777777" w:rsidR="00B01CBB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t>- เอกสารประกอบการเรียนเรื่องประยุกต์ภาคตัดกรวย</w:t>
            </w:r>
          </w:p>
          <w:p w14:paraId="243FA936" w14:textId="7647BD5C" w:rsidR="00B01CBB" w:rsidRPr="0019105C" w:rsidRDefault="00B01CBB" w:rsidP="00B01C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CBB" w:rsidRPr="0019105C" w14:paraId="7BA01962" w14:textId="77777777" w:rsidTr="00B01CBB">
        <w:trPr>
          <w:jc w:val="center"/>
        </w:trPr>
        <w:tc>
          <w:tcPr>
            <w:tcW w:w="2840" w:type="pct"/>
            <w:gridSpan w:val="5"/>
          </w:tcPr>
          <w:p w14:paraId="762B6C2C" w14:textId="12803566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สอบปลายภาค</w:t>
            </w:r>
          </w:p>
        </w:tc>
        <w:tc>
          <w:tcPr>
            <w:tcW w:w="961" w:type="pct"/>
          </w:tcPr>
          <w:p w14:paraId="1D6DA54D" w14:textId="77777777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" w:type="pct"/>
          </w:tcPr>
          <w:p w14:paraId="7AE1DD2D" w14:textId="5FA36ABB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880" w:type="pct"/>
          </w:tcPr>
          <w:p w14:paraId="45EEF7AA" w14:textId="77777777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1CBB" w:rsidRPr="0019105C" w14:paraId="255C53B2" w14:textId="0C1F2E08" w:rsidTr="00B01CBB">
        <w:trPr>
          <w:jc w:val="center"/>
        </w:trPr>
        <w:tc>
          <w:tcPr>
            <w:tcW w:w="799" w:type="pct"/>
            <w:gridSpan w:val="2"/>
          </w:tcPr>
          <w:p w14:paraId="1E18F96D" w14:textId="77777777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2" w:type="pct"/>
            <w:gridSpan w:val="2"/>
          </w:tcPr>
          <w:p w14:paraId="645AE1E5" w14:textId="70EBB8AF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" w:type="pct"/>
          </w:tcPr>
          <w:p w14:paraId="40EA2B79" w14:textId="72775306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961" w:type="pct"/>
          </w:tcPr>
          <w:p w14:paraId="38B3177B" w14:textId="77777777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" w:type="pct"/>
          </w:tcPr>
          <w:p w14:paraId="21FF9C3D" w14:textId="7538F034" w:rsidR="00036358" w:rsidRPr="0019105C" w:rsidRDefault="0019105C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880" w:type="pct"/>
          </w:tcPr>
          <w:p w14:paraId="2335A5AD" w14:textId="77777777" w:rsidR="00036358" w:rsidRPr="0019105C" w:rsidRDefault="00036358" w:rsidP="000363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68398DD" w14:textId="77777777" w:rsidR="00E51BA4" w:rsidRPr="0019105C" w:rsidRDefault="00E51BA4" w:rsidP="00206F4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E51BA4" w:rsidRPr="0019105C" w:rsidSect="00B0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F59C" w14:textId="77777777" w:rsidR="008D2533" w:rsidRDefault="008D2533" w:rsidP="00CD272F">
      <w:pPr>
        <w:spacing w:after="0" w:line="240" w:lineRule="auto"/>
      </w:pPr>
      <w:r>
        <w:separator/>
      </w:r>
    </w:p>
  </w:endnote>
  <w:endnote w:type="continuationSeparator" w:id="0">
    <w:p w14:paraId="3C8EB177" w14:textId="77777777" w:rsidR="008D2533" w:rsidRDefault="008D2533" w:rsidP="00CD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810E" w14:textId="77777777" w:rsidR="008D2533" w:rsidRDefault="008D2533" w:rsidP="00CD272F">
      <w:pPr>
        <w:spacing w:after="0" w:line="240" w:lineRule="auto"/>
      </w:pPr>
      <w:r>
        <w:separator/>
      </w:r>
    </w:p>
  </w:footnote>
  <w:footnote w:type="continuationSeparator" w:id="0">
    <w:p w14:paraId="0449C5DF" w14:textId="77777777" w:rsidR="008D2533" w:rsidRDefault="008D2533" w:rsidP="00CD2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012"/>
    <w:multiLevelType w:val="hybridMultilevel"/>
    <w:tmpl w:val="2EF00DAC"/>
    <w:lvl w:ilvl="0" w:tplc="3ECA35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325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06"/>
    <w:rsid w:val="00030871"/>
    <w:rsid w:val="00036358"/>
    <w:rsid w:val="00077441"/>
    <w:rsid w:val="000869F9"/>
    <w:rsid w:val="000F4203"/>
    <w:rsid w:val="0019105C"/>
    <w:rsid w:val="001B6DF3"/>
    <w:rsid w:val="001C37A2"/>
    <w:rsid w:val="001D479C"/>
    <w:rsid w:val="00206F43"/>
    <w:rsid w:val="00214226"/>
    <w:rsid w:val="00246D68"/>
    <w:rsid w:val="002A543E"/>
    <w:rsid w:val="002B6E9F"/>
    <w:rsid w:val="002F2BF2"/>
    <w:rsid w:val="002F36A4"/>
    <w:rsid w:val="0033792C"/>
    <w:rsid w:val="00384A4E"/>
    <w:rsid w:val="003C5016"/>
    <w:rsid w:val="00426512"/>
    <w:rsid w:val="00471C55"/>
    <w:rsid w:val="00482026"/>
    <w:rsid w:val="00502BB0"/>
    <w:rsid w:val="00516D1C"/>
    <w:rsid w:val="00526698"/>
    <w:rsid w:val="005610D3"/>
    <w:rsid w:val="00575F67"/>
    <w:rsid w:val="00627846"/>
    <w:rsid w:val="00696EE1"/>
    <w:rsid w:val="006C05B0"/>
    <w:rsid w:val="00712F2C"/>
    <w:rsid w:val="007A56EC"/>
    <w:rsid w:val="007B4ED2"/>
    <w:rsid w:val="007D5F3C"/>
    <w:rsid w:val="0083107F"/>
    <w:rsid w:val="0083323A"/>
    <w:rsid w:val="00867C3E"/>
    <w:rsid w:val="008D2533"/>
    <w:rsid w:val="008D720A"/>
    <w:rsid w:val="008E7AB4"/>
    <w:rsid w:val="008F59C1"/>
    <w:rsid w:val="00913C09"/>
    <w:rsid w:val="00924E6A"/>
    <w:rsid w:val="00926228"/>
    <w:rsid w:val="00A00620"/>
    <w:rsid w:val="00A57805"/>
    <w:rsid w:val="00A834B8"/>
    <w:rsid w:val="00A96C0E"/>
    <w:rsid w:val="00AB0B7C"/>
    <w:rsid w:val="00B01CBB"/>
    <w:rsid w:val="00B84EA4"/>
    <w:rsid w:val="00BF2CB2"/>
    <w:rsid w:val="00C72944"/>
    <w:rsid w:val="00CC76F4"/>
    <w:rsid w:val="00CD272F"/>
    <w:rsid w:val="00D633F4"/>
    <w:rsid w:val="00D86168"/>
    <w:rsid w:val="00DA0EC2"/>
    <w:rsid w:val="00E07AFE"/>
    <w:rsid w:val="00E450CC"/>
    <w:rsid w:val="00E51BA4"/>
    <w:rsid w:val="00E52732"/>
    <w:rsid w:val="00F039A8"/>
    <w:rsid w:val="00F07E06"/>
    <w:rsid w:val="00F56093"/>
    <w:rsid w:val="00F846EF"/>
    <w:rsid w:val="00F963F6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5DDA6"/>
  <w15:docId w15:val="{DC64BE8B-A790-45CF-B8DC-02D6678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2F"/>
  </w:style>
  <w:style w:type="paragraph" w:styleId="Footer">
    <w:name w:val="footer"/>
    <w:basedOn w:val="Normal"/>
    <w:link w:val="FooterChar"/>
    <w:uiPriority w:val="99"/>
    <w:unhideWhenUsed/>
    <w:rsid w:val="00CD2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2F"/>
  </w:style>
  <w:style w:type="paragraph" w:styleId="NoSpacing">
    <w:name w:val="No Spacing"/>
    <w:uiPriority w:val="1"/>
    <w:qFormat/>
    <w:rsid w:val="0003635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8940-5C8A-4EDF-BAEF-2AEC30BC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il-tea2014.blogspot.com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</dc:creator>
  <cp:lastModifiedBy>lenovopw00567m@hotmail.com</cp:lastModifiedBy>
  <cp:revision>5</cp:revision>
  <dcterms:created xsi:type="dcterms:W3CDTF">2022-03-21T13:39:00Z</dcterms:created>
  <dcterms:modified xsi:type="dcterms:W3CDTF">2023-05-16T03:31:00Z</dcterms:modified>
</cp:coreProperties>
</file>