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3220</w:t>
      </w:r>
      <w:r w:rsidRPr="00536C54">
        <w:rPr>
          <w:rFonts w:ascii="TH SarabunPSK" w:eastAsia="Sarabun" w:hAnsi="TH SarabunPSK" w:cs="TH SarabunPSK"/>
          <w:b/>
          <w:sz w:val="32"/>
          <w:szCs w:val="32"/>
        </w:rPr>
        <w:t>6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เทนนิส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กีฬาเทนนิส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ประวัติและที่มาของกีฬาเทนนิส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>2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</w:t>
      </w:r>
    </w:p>
    <w:p w:rsidR="00E26FF3" w:rsidRPr="00536C54" w:rsidRDefault="00536C54" w:rsidP="00A7215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Chars="0" w:left="0" w:firstLineChars="0" w:firstLine="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tbl>
      <w:tblPr>
        <w:tblStyle w:val="a2"/>
        <w:tblW w:w="14548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1"/>
        <w:gridCol w:w="6"/>
        <w:gridCol w:w="1526"/>
        <w:gridCol w:w="2552"/>
        <w:gridCol w:w="1559"/>
        <w:gridCol w:w="1701"/>
        <w:gridCol w:w="1417"/>
        <w:gridCol w:w="1477"/>
        <w:gridCol w:w="6"/>
        <w:gridCol w:w="1384"/>
        <w:gridCol w:w="6"/>
        <w:gridCol w:w="1473"/>
      </w:tblGrid>
      <w:tr w:rsidR="00E26FF3" w:rsidRPr="00536C54" w:rsidTr="00A72154">
        <w:tc>
          <w:tcPr>
            <w:tcW w:w="1441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532" w:type="dxa"/>
            <w:gridSpan w:val="2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2552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701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1477" w:type="dxa"/>
            <w:tcBorders>
              <w:lef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0" w:type="dxa"/>
            <w:gridSpan w:val="2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79" w:type="dxa"/>
            <w:gridSpan w:val="2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E26FF3" w:rsidRPr="00536C54" w:rsidTr="00A72154">
        <w:tc>
          <w:tcPr>
            <w:tcW w:w="1447" w:type="dxa"/>
            <w:gridSpan w:val="2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บอกประวัติและประโยชน์ของกีฬาเทนนิส 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26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นักเรียนวิเคราะห์หลักการความรู้การปฏิบัติตนเกี่ยวกับทักษะกลไก และทักษะการเคลื่อนไหวในการเล่นเทนนิส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536C54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.2.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นักเรียปฏิบัติ</w:t>
            </w:r>
            <w:r w:rsidR="00A72154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เกี่ยวกับทักษะกลไกและทักษะการเคลื่อนไหวในการเล่นเทนนิสจากแหล่งข้อมูลที่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หลากหลาย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เช่น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ปฏิบัติจริง สรุปการปฏิบัติตนมาเป็นวิธีที่เหมาะสมกับตนเอง   </w:t>
            </w:r>
          </w:p>
          <w:p w:rsidR="00E26FF3" w:rsidRPr="00536C54" w:rsidRDefault="00536C54" w:rsidP="00A72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อภิปราย และให้ความคิดเห็นอย่างสร้างสรรค์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:rsidR="00E26FF3" w:rsidRPr="00536C54" w:rsidRDefault="00536C54" w:rsidP="00A72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เทนนิสหรืออีกชื่อหนึ่งว่า ลอนเทนนิส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(Lawn Tennis)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ได้มีการบันทึกไว้เป็นลายลักษณ์อักษรไว้ว่า มีการเล่นครั้งแรกในประเทศอิตาลี เมื่อปีพ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.2098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จนกระทั่งในศตวรรษที่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17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ได้แพร่สู่ประเทศอังกฤษ แต่ในช่วงศตวรรษที่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18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ได้ซบเซาลง และเริ่มหันมาเป็นกีฬาที่นิยมกันอีกครั้งเมื่อราวศตวรรษที่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19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โดยในปี พ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.2416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พันตรี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Walter C. Wingfield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แห่งกองทัพบกอังกฤษให้นำกีฬาเทนนิสมาดัดแปลงการเล่นใหม่ จากเดิมเล่นกันในร่มมีหลังคา ย้ายมาเล่นกันในสนามกลางแจ้งแทน</w:t>
            </w:r>
          </w:p>
        </w:tc>
        <w:tc>
          <w:tcPr>
            <w:tcW w:w="1559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นักเรียนค้นคว้าประวัติกีฬาเทนนิสส่งคนละ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เล่ม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gridSpan w:val="2"/>
            <w:tcBorders>
              <w:lef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ครูสนทนากับนักเรียนเรื่องการสืบค้นหาประวัติกีฬาเทนนิสและวิธีการทำงานส่ง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ฉบับ</w:t>
            </w:r>
          </w:p>
        </w:tc>
        <w:tc>
          <w:tcPr>
            <w:tcW w:w="1390" w:type="dxa"/>
            <w:gridSpan w:val="2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73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หนังสือกีฬาเทนนิส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3220</w:t>
      </w:r>
      <w:r w:rsidRPr="00536C54">
        <w:rPr>
          <w:rFonts w:ascii="TH SarabunPSK" w:eastAsia="Sarabun" w:hAnsi="TH SarabunPSK" w:cs="TH SarabunPSK"/>
          <w:b/>
          <w:sz w:val="32"/>
          <w:szCs w:val="32"/>
        </w:rPr>
        <w:t>6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เทนนิส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กีฬาเทนนิส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สนามเทนนิส                                 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>4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p w:rsidR="00E26FF3" w:rsidRPr="00536C54" w:rsidRDefault="00536C54" w:rsidP="00A72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tbl>
      <w:tblPr>
        <w:tblStyle w:val="a3"/>
        <w:tblW w:w="14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6"/>
        <w:gridCol w:w="1951"/>
        <w:gridCol w:w="1985"/>
        <w:gridCol w:w="1701"/>
        <w:gridCol w:w="1701"/>
        <w:gridCol w:w="1276"/>
        <w:gridCol w:w="1618"/>
        <w:gridCol w:w="6"/>
        <w:gridCol w:w="1384"/>
        <w:gridCol w:w="6"/>
        <w:gridCol w:w="1472"/>
      </w:tblGrid>
      <w:tr w:rsidR="00E26FF3" w:rsidRPr="00536C54" w:rsidTr="00A72154">
        <w:tc>
          <w:tcPr>
            <w:tcW w:w="1440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957" w:type="dxa"/>
            <w:gridSpan w:val="2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85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701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1618" w:type="dxa"/>
            <w:tcBorders>
              <w:lef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0" w:type="dxa"/>
            <w:gridSpan w:val="2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78" w:type="dxa"/>
            <w:gridSpan w:val="2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E26FF3" w:rsidRPr="00536C54" w:rsidTr="00A72154">
        <w:tc>
          <w:tcPr>
            <w:tcW w:w="1446" w:type="dxa"/>
            <w:gridSpan w:val="2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บอกขนาดของสนามและวิธีการจัดทำสนามได้</w:t>
            </w:r>
          </w:p>
        </w:tc>
        <w:tc>
          <w:tcPr>
            <w:tcW w:w="1951" w:type="dxa"/>
          </w:tcPr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และทักษะการเคลื่อนไหวในการเล่นกีฬาเทนนิส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A72154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และทักษะการเคลื่อนไหวในการเล่นกีฬาเทนนิสจากแหล่งข้อมูลที่หลากหลาย เช่น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อภิปราย และให้ความคิดเห็นอย่างสร้างสรรค์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รูปแบบแบบสนามเทนนิส สนามที่ใช้ในการเล่นกีฬาเทนนิส สนามเทนนิสจะต้องเป็นรูปสี่เหลี่ยมผืนผ้า ยาว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78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ฟุต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(23.77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กว้าง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27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ฟุต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(8.23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โดยสนามจะถูกแบ่งเป็นสองส่วน แบ่งกึ่งกลางด้วยตาข่าย ยึดกับเสา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ต้น ที่อยู่ห่างจากสนาม ข้างละ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ฟุต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(0.914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701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วาดรูปสนามส่ง</w:t>
            </w:r>
          </w:p>
        </w:tc>
        <w:tc>
          <w:tcPr>
            <w:tcW w:w="1624" w:type="dxa"/>
            <w:gridSpan w:val="2"/>
            <w:tcBorders>
              <w:lef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ครูสนทนากับนักเรียนอธิบายถึงขั้นตอนการทำสนามเทนนิส</w:t>
            </w:r>
          </w:p>
        </w:tc>
        <w:tc>
          <w:tcPr>
            <w:tcW w:w="1390" w:type="dxa"/>
            <w:gridSpan w:val="2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72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หนังสือกีฬาเทนนิส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3220</w:t>
      </w:r>
      <w:r w:rsidRPr="00536C54">
        <w:rPr>
          <w:rFonts w:ascii="TH SarabunPSK" w:eastAsia="Sarabun" w:hAnsi="TH SarabunPSK" w:cs="TH SarabunPSK"/>
          <w:b/>
          <w:sz w:val="32"/>
          <w:szCs w:val="32"/>
        </w:rPr>
        <w:t>6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เทนนิส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กีฬาเทนนิส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บอกวิธีการจับไม้เทนนิส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 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>6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tbl>
      <w:tblPr>
        <w:tblStyle w:val="a4"/>
        <w:tblW w:w="146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42"/>
        <w:gridCol w:w="1418"/>
        <w:gridCol w:w="2126"/>
        <w:gridCol w:w="1701"/>
        <w:gridCol w:w="1276"/>
        <w:gridCol w:w="2551"/>
        <w:gridCol w:w="1276"/>
        <w:gridCol w:w="1325"/>
      </w:tblGrid>
      <w:tr w:rsidR="00E26FF3" w:rsidRPr="00536C54">
        <w:tc>
          <w:tcPr>
            <w:tcW w:w="1101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842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701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25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E26FF3" w:rsidRPr="00536C54">
        <w:tc>
          <w:tcPr>
            <w:tcW w:w="1101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วิธีการจับไม้แบบต่างๆได้ 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และทักษะการเคลื่อนไหวในการเล่นกีฬาเทนนิส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536C54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และทักษะการเคลื่อนไหวในการเล่นกีฬาเทนนิสจากแหล่งข้อมูลที่หลากหลาย เช่น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536C54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อภิปราย และให้ความคิดเห็นอย่างสร้างสรรค์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การยืนตีแบบระยะใกล้โฟร์แฮนด์ แบ็คแฮนด์และ ระยะไกล ให้ตรงกับจุดที่กำหนด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701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  -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รูสนทนากับนักเรียนอธิบายถึงขั้นวิธีการจับไม้แบบต่างๆและให้นักเรียนฝึกปฏิบัติวิธีการจับไม้แบบที่เราชอบ มีอยู่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แบบให้นักเรียนเลือกไปไว้หนึ่งแบบแบบที่เหมาะสมกับเอง</w:t>
            </w:r>
          </w:p>
        </w:tc>
        <w:tc>
          <w:tcPr>
            <w:tcW w:w="1276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25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หนังสือกีฬาเทนนิส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tabs>
          <w:tab w:val="left" w:pos="4275"/>
        </w:tabs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Default="00E26FF3">
      <w:pPr>
        <w:pBdr>
          <w:top w:val="nil"/>
          <w:left w:val="nil"/>
          <w:bottom w:val="nil"/>
          <w:right w:val="nil"/>
          <w:between w:val="nil"/>
        </w:pBdr>
        <w:tabs>
          <w:tab w:val="left" w:pos="4275"/>
        </w:tabs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536C54" w:rsidRPr="00536C54" w:rsidRDefault="00536C54">
      <w:pPr>
        <w:pBdr>
          <w:top w:val="nil"/>
          <w:left w:val="nil"/>
          <w:bottom w:val="nil"/>
          <w:right w:val="nil"/>
          <w:between w:val="nil"/>
        </w:pBdr>
        <w:tabs>
          <w:tab w:val="left" w:pos="4275"/>
        </w:tabs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tabs>
          <w:tab w:val="left" w:pos="4275"/>
        </w:tabs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3220</w:t>
      </w:r>
      <w:r w:rsidRPr="00536C54">
        <w:rPr>
          <w:rFonts w:ascii="TH SarabunPSK" w:eastAsia="Sarabun" w:hAnsi="TH SarabunPSK" w:cs="TH SarabunPSK"/>
          <w:b/>
          <w:sz w:val="32"/>
          <w:szCs w:val="32"/>
        </w:rPr>
        <w:t>6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เทนนิส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E26FF3" w:rsidRPr="00536C54" w:rsidRDefault="00536C54" w:rsidP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กีฬาเทนนิส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วิธีการยืนตีแบบต่างๆ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 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>6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tbl>
      <w:tblPr>
        <w:tblStyle w:val="a5"/>
        <w:tblW w:w="145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810"/>
        <w:gridCol w:w="1984"/>
        <w:gridCol w:w="1418"/>
        <w:gridCol w:w="1559"/>
        <w:gridCol w:w="1417"/>
        <w:gridCol w:w="2112"/>
        <w:gridCol w:w="1395"/>
        <w:gridCol w:w="1395"/>
      </w:tblGrid>
      <w:tr w:rsidR="00E26FF3" w:rsidRPr="00536C54" w:rsidTr="00A72154">
        <w:tc>
          <w:tcPr>
            <w:tcW w:w="1446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810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112" w:type="dxa"/>
            <w:tcBorders>
              <w:lef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E26FF3" w:rsidRPr="00536C54" w:rsidTr="00A72154">
        <w:tc>
          <w:tcPr>
            <w:tcW w:w="1446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บอกวิธีการยืนตีลูกบอลแบบต่างๆได้</w:t>
            </w:r>
          </w:p>
        </w:tc>
        <w:tc>
          <w:tcPr>
            <w:tcW w:w="1810" w:type="dxa"/>
          </w:tcPr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กีฬาเทนนิส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A72154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และทักษะการเคลื่อนไหวในการเล่นกีฬาวู้ดบอลจากแหล่งข้อมูลที่หลากหลาย เช่น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อภิปราย และให้ความคิดเห็นอย่างสร้างสรรค์</w:t>
            </w:r>
          </w:p>
          <w:p w:rsidR="00E26FF3" w:rsidRPr="00536C54" w:rsidRDefault="00E26FF3" w:rsidP="00A72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1984" w:type="dxa"/>
          </w:tcPr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การยืนตีแบบระยะใกล้โฟร์แฮนด์ แบ็คแฮนด์และ ระยะไกล ให้ตรงกับจุดที่กำหนด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  -</w:t>
            </w:r>
          </w:p>
        </w:tc>
        <w:tc>
          <w:tcPr>
            <w:tcW w:w="2112" w:type="dxa"/>
            <w:tcBorders>
              <w:lef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นทนากับนักเรียนอธิบายถึงขั้นวิธีการยืนตีแบบต่างๆและตำแหน่งการยืนพร้อมให้นักเรียนฝีกปฏิบัติ</w:t>
            </w:r>
          </w:p>
        </w:tc>
        <w:tc>
          <w:tcPr>
            <w:tcW w:w="1395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หนังสือกีฬาเทนนิส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3220</w:t>
      </w:r>
      <w:r w:rsidRPr="00536C54">
        <w:rPr>
          <w:rFonts w:ascii="TH SarabunPSK" w:eastAsia="Sarabun" w:hAnsi="TH SarabunPSK" w:cs="TH SarabunPSK"/>
          <w:b/>
          <w:sz w:val="32"/>
          <w:szCs w:val="32"/>
        </w:rPr>
        <w:t>6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เทนนิส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กีฬาเทนนิส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วิธีการตีแบบต่างๆโดยการเคลื่อนที่ตามทิศทาง                 เวลา   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>6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  </w:t>
      </w: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6"/>
        <w:tblW w:w="145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951"/>
        <w:gridCol w:w="1843"/>
        <w:gridCol w:w="1559"/>
        <w:gridCol w:w="1560"/>
        <w:gridCol w:w="1559"/>
        <w:gridCol w:w="1828"/>
        <w:gridCol w:w="1395"/>
        <w:gridCol w:w="1395"/>
      </w:tblGrid>
      <w:tr w:rsidR="00E26FF3" w:rsidRPr="00536C54" w:rsidTr="00A72154">
        <w:tc>
          <w:tcPr>
            <w:tcW w:w="1446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951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1828" w:type="dxa"/>
            <w:tcBorders>
              <w:lef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E26FF3" w:rsidRPr="00536C54" w:rsidTr="00A72154">
        <w:tc>
          <w:tcPr>
            <w:tcW w:w="1446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บอกวิธีการตีเป็นเส้นตรงและ ทะแยงและในมุมต่างๆได้</w:t>
            </w:r>
          </w:p>
        </w:tc>
        <w:tc>
          <w:tcPr>
            <w:tcW w:w="1951" w:type="dxa"/>
          </w:tcPr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การเคลื่อนไหวในการเล่นกีฬาเทนนิส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A72154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และทักษะการเคลื่อนไหวในการเล่นกีฬาเทนนิสจากแหล่งข้อมูลที่หลากหลาย เช่น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อภิปราย และให้ความคิดเห็นอย่างสร้างสรรค์</w:t>
            </w:r>
          </w:p>
          <w:p w:rsidR="00E26FF3" w:rsidRPr="00536C54" w:rsidRDefault="00E26FF3" w:rsidP="00A72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การตีแบบเป็นเส้นตรงและทะแยงและในมุมต่างๆโดยเคลื่อนตามทิศทางของการตีโฟร์แฮนด์และแบ็คแฮนด์</w:t>
            </w:r>
          </w:p>
        </w:tc>
        <w:tc>
          <w:tcPr>
            <w:tcW w:w="1559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  -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ครูสนทนากับนักเรียนอธิบายถึงขั้นวิธีการยืนตีแบบต่างๆ โดยการเคลื่อนที่พร้อมให้นักเรียนฝีกปฏิบัติตามแบบฝีก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1.2.3.</w:t>
            </w:r>
          </w:p>
        </w:tc>
        <w:tc>
          <w:tcPr>
            <w:tcW w:w="1395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หนังสือกีฬาเทนนิส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3220</w:t>
      </w:r>
      <w:r w:rsidRPr="00536C54">
        <w:rPr>
          <w:rFonts w:ascii="TH SarabunPSK" w:eastAsia="Sarabun" w:hAnsi="TH SarabunPSK" w:cs="TH SarabunPSK"/>
          <w:b/>
          <w:sz w:val="32"/>
          <w:szCs w:val="32"/>
        </w:rPr>
        <w:t>6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เทนนิส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กีฬาเทนนิส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มารยาทในการเล่นกีฬาเทนนิส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  </w:t>
      </w: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7"/>
        <w:tblW w:w="147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951"/>
        <w:gridCol w:w="1701"/>
        <w:gridCol w:w="1560"/>
        <w:gridCol w:w="1701"/>
        <w:gridCol w:w="1559"/>
        <w:gridCol w:w="1939"/>
        <w:gridCol w:w="1395"/>
        <w:gridCol w:w="1474"/>
      </w:tblGrid>
      <w:tr w:rsidR="00E26FF3" w:rsidRPr="00536C54" w:rsidTr="00A72154">
        <w:tc>
          <w:tcPr>
            <w:tcW w:w="1446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951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701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1939" w:type="dxa"/>
            <w:tcBorders>
              <w:lef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74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E26FF3" w:rsidRPr="00536C54" w:rsidTr="00A72154">
        <w:tc>
          <w:tcPr>
            <w:tcW w:w="1446" w:type="dxa"/>
          </w:tcPr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บอกถึงมารยาทในการเล่นกีฬาเทนนิสได้</w:t>
            </w:r>
          </w:p>
        </w:tc>
        <w:tc>
          <w:tcPr>
            <w:tcW w:w="1951" w:type="dxa"/>
          </w:tcPr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และทักษะการเคลื่อนไหวในการเล่นกีฬาเทนนิส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A72154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และทักษะการเคลื่อนไหวในการเล่นกีฬาเทนนิสจากแหล่งข้อมูลที่หลากหลาย เช่น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อภิปราย และให้ความคิดเห็นอย่างสร้างสรรค์</w:t>
            </w:r>
          </w:p>
          <w:p w:rsidR="00E26FF3" w:rsidRPr="00A72154" w:rsidRDefault="00E26FF3" w:rsidP="00A72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มารยาทในการเล่นกีฬาเทนนิสและดูกีฬาด้วยน้ำใจนักกีฬา รู้แพ้ รู้ชนะ รู้อภัย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ความสามารถในการสื่อสาร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ความสามารถในการคิด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ความสามารถในการแก้ปัญหา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ความสามารถในการใช้ทักษะชีวิต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ความสามารถในการใช้เทคโนโลยี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รักชาติ ศาสน์ กษัตริย์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ซื่อสัตย์สุจริต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มีวินัย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ใฝ่เรียนรู้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อยู่อย่างพอเพียง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6.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มุ่งมั่นในการทำงาน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7.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รักความเป็นไทย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8.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มีจิตสาธารณะ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         -</w:t>
            </w:r>
          </w:p>
        </w:tc>
        <w:tc>
          <w:tcPr>
            <w:tcW w:w="1939" w:type="dxa"/>
            <w:tcBorders>
              <w:lef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ครูสนทนากับนักเรียนอธิบายถึงมารยาท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ในการเล่นกีฬาเทนนิสให้นักเรียนฟังและให้ไปศึกษาเพิ่มเติม</w:t>
            </w:r>
          </w:p>
        </w:tc>
        <w:tc>
          <w:tcPr>
            <w:tcW w:w="1395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b/>
                <w:color w:val="000000"/>
                <w:sz w:val="26"/>
                <w:szCs w:val="26"/>
              </w:rPr>
              <w:t xml:space="preserve">3 </w:t>
            </w: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ด้าน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ด้านความรู้ความเข้าใจ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ด้านทักษะกระบวนการ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ด้านคุณลักษณะอันพึงประสงค์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474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หนังสือกีฬาเทนนิส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3220</w:t>
      </w:r>
      <w:r w:rsidRPr="00536C54">
        <w:rPr>
          <w:rFonts w:ascii="TH SarabunPSK" w:eastAsia="Sarabun" w:hAnsi="TH SarabunPSK" w:cs="TH SarabunPSK"/>
          <w:b/>
          <w:sz w:val="32"/>
          <w:szCs w:val="32"/>
        </w:rPr>
        <w:t>6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เทนนิส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7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กีฬาเทนนิส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7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อุปกรณ์ที่ใช้ในการเล่น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          </w:t>
      </w: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 </w:t>
      </w:r>
      <w:r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</w:t>
      </w: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8"/>
        <w:tblW w:w="14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1701"/>
        <w:gridCol w:w="1986"/>
        <w:gridCol w:w="1410"/>
        <w:gridCol w:w="1410"/>
        <w:gridCol w:w="1410"/>
        <w:gridCol w:w="2268"/>
        <w:gridCol w:w="1395"/>
        <w:gridCol w:w="1474"/>
      </w:tblGrid>
      <w:tr w:rsidR="00E26FF3" w:rsidRPr="00536C54">
        <w:tc>
          <w:tcPr>
            <w:tcW w:w="1474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701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74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E26FF3" w:rsidRPr="00536C54">
        <w:tc>
          <w:tcPr>
            <w:tcW w:w="1474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บอกอุปกรณ์กีฬาเทนนิสได้</w:t>
            </w:r>
          </w:p>
        </w:tc>
        <w:tc>
          <w:tcPr>
            <w:tcW w:w="1701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และทักษะการเคลื่อนไหวในการเล่นกีฬาเทนนิส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536C54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ทักษะกลไก และทักษะการเคลื่อนไหวในการเล่นกีฬาเทนนิสจากแหล่งข้อมูลที่หลากหลาย เช่น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อภิปราย และให้ความคิดเห็นอย่างสร้างสรรค์</w:t>
            </w:r>
          </w:p>
          <w:p w:rsidR="00E26FF3" w:rsidRPr="00536C54" w:rsidRDefault="00E26FF3" w:rsidP="00A72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  <w:sz w:val="26"/>
                <w:szCs w:val="26"/>
              </w:rPr>
            </w:pPr>
          </w:p>
        </w:tc>
        <w:tc>
          <w:tcPr>
            <w:tcW w:w="1986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ไม้เทนนิส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ลูกเทนนิส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สนาม</w:t>
            </w:r>
          </w:p>
        </w:tc>
        <w:tc>
          <w:tcPr>
            <w:tcW w:w="1410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0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410" w:type="dxa"/>
            <w:tcBorders>
              <w:righ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วาดรูปอุปกรณ์ส่ง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  <w:tab w:val="left" w:pos="720"/>
                <w:tab w:val="left" w:pos="1074"/>
                <w:tab w:val="left" w:pos="1428"/>
                <w:tab w:val="left" w:pos="1806"/>
                <w:tab w:val="left" w:pos="2172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ครูสนทนากับนักเรียนอธิบายถึงอุปกรณ์กีฬาเทนนิสแต่ละชิ้นใช้ประโยชน์อย่างไร</w:t>
            </w:r>
          </w:p>
        </w:tc>
        <w:tc>
          <w:tcPr>
            <w:tcW w:w="1395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74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หนังสือกีฬาเทนนิส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Cs w:val="22"/>
        </w:rPr>
      </w:pP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536C54">
        <w:rPr>
          <w:rFonts w:ascii="TH SarabunPSK" w:eastAsia="Sarabun" w:hAnsi="TH SarabunPSK" w:cs="TH SarabunPSK"/>
          <w:color w:val="000000"/>
          <w:szCs w:val="22"/>
        </w:rPr>
        <w:t xml:space="preserve"> </w:t>
      </w:r>
    </w:p>
    <w:p w:rsid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3220</w:t>
      </w:r>
      <w:r w:rsidRPr="00536C54">
        <w:rPr>
          <w:rFonts w:ascii="TH SarabunPSK" w:eastAsia="Sarabun" w:hAnsi="TH SarabunPSK" w:cs="TH SarabunPSK"/>
          <w:b/>
          <w:sz w:val="32"/>
          <w:szCs w:val="32"/>
        </w:rPr>
        <w:t>6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เทนนิส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8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กีฬาเทนนิส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8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กฎ กติกา ในการแข่งขัน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 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  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>4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  </w:t>
      </w: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tbl>
      <w:tblPr>
        <w:tblStyle w:val="a9"/>
        <w:tblW w:w="14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814"/>
        <w:gridCol w:w="1928"/>
        <w:gridCol w:w="1928"/>
        <w:gridCol w:w="1308"/>
        <w:gridCol w:w="1318"/>
        <w:gridCol w:w="2268"/>
        <w:gridCol w:w="1310"/>
        <w:gridCol w:w="1417"/>
      </w:tblGrid>
      <w:tr w:rsidR="00E26FF3" w:rsidRPr="00536C54">
        <w:tc>
          <w:tcPr>
            <w:tcW w:w="1417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814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28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28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308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318" w:type="dxa"/>
            <w:tcBorders>
              <w:righ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10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E26FF3" w:rsidRPr="00536C54">
        <w:tc>
          <w:tcPr>
            <w:tcW w:w="1417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 กฎ กติกา กีฬาเทนนิสได้</w:t>
            </w:r>
          </w:p>
        </w:tc>
        <w:tc>
          <w:tcPr>
            <w:tcW w:w="1814" w:type="dxa"/>
          </w:tcPr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และทักษะการเคลื่อนไหวในการเล่นกีฬาเทนนิส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A72154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และทักษะการเคลื่อนไหวในการเล่นกีฬาเทนิสจากแหล่งข้อมูลที่หลากหลาย เช่น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E26FF3" w:rsidRPr="00A721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อภิปราย และให้ความคิดเห็นอย่างสร้างสรรค์</w:t>
            </w:r>
          </w:p>
          <w:p w:rsidR="00E26FF3" w:rsidRPr="00A721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E26FF3" w:rsidRPr="00A721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E26FF3" w:rsidRPr="00A721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928" w:type="dxa"/>
          </w:tcPr>
          <w:p w:rsidR="00E26FF3" w:rsidRPr="00A72154" w:rsidRDefault="00536C54" w:rsidP="00A72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วิธีการนับแต้มของกีฬาเทนนิส คือแต้มที่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นับ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15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แต้มที่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>2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นับ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>30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แต้มที่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นับ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40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หากผู้เล่นคนใดได้แต้มที่ 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ก่อน จะถือว่าเป็นผู้ชนะในเกมแต่ถ้าในกรณีที่ผู้เล่นทั้งสองฝ่ายได้แต้มสามเท่ากันให้ขานว่าดิวซ์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Deuce)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ฝ่ายได้แต้มก่อนให้ขานแต้มว่าได้เปรียบ และถ้าผู้เล่นคนเดิมได้แต้มอีกครั้งหนึ่ง ผู้เล่นคนนั้นชนะในเกมทันที แต่หากยังไม่ได้แต้มต้องมาดิวซ์ ใหม่จนกว่าจะมีฝ่ายใดได้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แต้มติด จึงจะเป็นผู้ชนะในเกมนั้นส่วนที่มาของการนับแต้ม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>15,30,40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มาจากสมัยก่อนใช้นาฬิกาในการขึ้นคะแนนโดยเข็มสั้นและเข็มยาวเป็น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lastRenderedPageBreak/>
              <w:t>ตัวแทนผู้เล่นมีวิธี</w:t>
            </w:r>
            <w:r w:rsidR="00A72154" w:rsidRPr="00A72154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การนับดังนี้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แต้มที่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นับ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15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เลื่อนเข็มนาฬิกาไปที่เลข</w:t>
            </w:r>
            <w:r w:rsidR="00A72154" w:rsidRPr="00A72154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ขานแต้มว่า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Fifteen </w:t>
            </w:r>
          </w:p>
          <w:p w:rsidR="00E26FF3" w:rsidRPr="00A72154" w:rsidRDefault="00536C54" w:rsidP="00A72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แต้มที่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นับ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30 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เลื่อนเข็มนาฬิกาไปที่เลข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>6</w:t>
            </w:r>
            <w:r w:rsidR="00A72154" w:rsidRPr="00A72154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ขานแต้มว่า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Thirty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แต้มที่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ในกีฬาเทนนิสจะนับ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45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เลื่อนเข็มนาฬิกาไปที่เลข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>9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ขานแต้มว่า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>Forty-five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กระทั่งค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>.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ศ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>.1875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สโมสร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MaryleboneCricket Club(MCC)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ในอังกฤษซึ่งเป็นผู้ออกกฎกติกาเทนนิสสมัยใหม่ได้เปลี่ยนมานับแต้มที่สามเป็น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40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หรือ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Forty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แทน เพื่อให้กรรมการออกเสียงง่ายขึ้น</w:t>
            </w:r>
          </w:p>
          <w:p w:rsidR="00E26FF3" w:rsidRPr="00A72154" w:rsidRDefault="00536C54" w:rsidP="00A72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แต้มที่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เข็มนาฬิกาไปที่เลข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12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ขานแต้มเกมส์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(Game) </w:t>
            </w:r>
            <w:r w:rsidRPr="00A721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เป็นอันว่าจบเกม</w:t>
            </w:r>
          </w:p>
        </w:tc>
        <w:tc>
          <w:tcPr>
            <w:tcW w:w="1928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308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318" w:type="dxa"/>
            <w:tcBorders>
              <w:righ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ให้นักเรียนไปท่องกฎ กติกาให้ได้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ครูสนทนากับนักเรียนเรื่องกฎ กติกาการแข่งขัน โดยให้เป็นการบ้านท่องให้ได้</w:t>
            </w:r>
          </w:p>
        </w:tc>
        <w:tc>
          <w:tcPr>
            <w:tcW w:w="1310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หนังสือกีฬาเทนนิส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3220</w:t>
      </w:r>
      <w:r w:rsidRPr="00536C54">
        <w:rPr>
          <w:rFonts w:ascii="TH SarabunPSK" w:eastAsia="Sarabun" w:hAnsi="TH SarabunPSK" w:cs="TH SarabunPSK"/>
          <w:b/>
          <w:sz w:val="32"/>
          <w:szCs w:val="32"/>
        </w:rPr>
        <w:t>6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เทนนิส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9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กีฬาเทนนิส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9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การแข่งขัน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 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  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>4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  </w:t>
      </w:r>
    </w:p>
    <w:p w:rsidR="00E26FF3" w:rsidRPr="00536C54" w:rsidRDefault="00E26FF3" w:rsidP="00A72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 w:hint="cs"/>
          <w:color w:val="000000"/>
          <w:szCs w:val="22"/>
        </w:rPr>
      </w:pPr>
    </w:p>
    <w:tbl>
      <w:tblPr>
        <w:tblStyle w:val="aa"/>
        <w:tblW w:w="14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814"/>
        <w:gridCol w:w="1928"/>
        <w:gridCol w:w="1928"/>
        <w:gridCol w:w="1308"/>
        <w:gridCol w:w="1318"/>
        <w:gridCol w:w="2268"/>
        <w:gridCol w:w="1310"/>
        <w:gridCol w:w="1417"/>
      </w:tblGrid>
      <w:tr w:rsidR="00E26FF3" w:rsidRPr="00536C54">
        <w:tc>
          <w:tcPr>
            <w:tcW w:w="1417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814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28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28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308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318" w:type="dxa"/>
            <w:tcBorders>
              <w:righ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10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E26FF3" w:rsidRPr="00536C54">
        <w:tc>
          <w:tcPr>
            <w:tcW w:w="1417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บอกถึงวิธีการแข่งขันได้</w:t>
            </w:r>
          </w:p>
        </w:tc>
        <w:tc>
          <w:tcPr>
            <w:tcW w:w="1814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และทักษะการเคลื่อนไหวในการเล่นกีฬาเทนนิส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536C54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และทักษะการเคลื่อนไหวในการเล่นกีฬาเทนนิสจากแหล่งข้อมูลที่หลากหลาย เช่น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536C54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อภิปราย และให้ความคิดเห็นอย่างสร้างสรรค์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928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ประเภทเดี่ยว ชายและหญิง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ประเภทชายคู่และหญิงคู่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ประเภทคู่ผสม</w:t>
            </w:r>
          </w:p>
        </w:tc>
        <w:tc>
          <w:tcPr>
            <w:tcW w:w="1928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308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318" w:type="dxa"/>
            <w:tcBorders>
              <w:righ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  -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ครูสนทนากับนักเรียนเรื่องการแข่งขัน</w:t>
            </w:r>
          </w:p>
        </w:tc>
        <w:tc>
          <w:tcPr>
            <w:tcW w:w="1310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หนังสือกีฬาเทนนิส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A72154" w:rsidRDefault="00A72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A72154" w:rsidRDefault="00A72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  <w:r w:rsidRPr="00536C54">
        <w:rPr>
          <w:rFonts w:ascii="TH SarabunPSK" w:eastAsia="Sarabun" w:hAnsi="TH SarabunPSK" w:cs="TH SarabunPSK"/>
          <w:color w:val="000000"/>
          <w:szCs w:val="22"/>
        </w:rPr>
        <w:tab/>
      </w:r>
    </w:p>
    <w:p w:rsid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3220</w:t>
      </w:r>
      <w:r w:rsidRPr="00536C54">
        <w:rPr>
          <w:rFonts w:ascii="TH SarabunPSK" w:eastAsia="Sarabun" w:hAnsi="TH SarabunPSK" w:cs="TH SarabunPSK"/>
          <w:b/>
          <w:sz w:val="32"/>
          <w:szCs w:val="32"/>
        </w:rPr>
        <w:t>6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เทนนิส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10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กีฬาเทนนิส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10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การสอบทักษะต่างๆ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                   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>4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E26FF3" w:rsidRPr="00536C54" w:rsidRDefault="00536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536C54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536C5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  </w:t>
      </w:r>
    </w:p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PSK" w:eastAsia="Sarabun" w:hAnsi="TH SarabunPSK" w:cs="TH SarabunPSK"/>
          <w:color w:val="000000"/>
          <w:szCs w:val="22"/>
        </w:rPr>
      </w:pPr>
    </w:p>
    <w:tbl>
      <w:tblPr>
        <w:tblStyle w:val="ab"/>
        <w:tblW w:w="14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814"/>
        <w:gridCol w:w="1928"/>
        <w:gridCol w:w="1928"/>
        <w:gridCol w:w="1308"/>
        <w:gridCol w:w="1318"/>
        <w:gridCol w:w="2268"/>
        <w:gridCol w:w="1310"/>
        <w:gridCol w:w="1417"/>
      </w:tblGrid>
      <w:tr w:rsidR="00E26FF3" w:rsidRPr="00536C54">
        <w:tc>
          <w:tcPr>
            <w:tcW w:w="1417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814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28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28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308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318" w:type="dxa"/>
            <w:tcBorders>
              <w:righ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10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vAlign w:val="center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E26FF3" w:rsidRPr="00536C54">
        <w:tc>
          <w:tcPr>
            <w:tcW w:w="1417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นักเรียนสอบตามรายการที่กำหนด</w:t>
            </w:r>
          </w:p>
        </w:tc>
        <w:tc>
          <w:tcPr>
            <w:tcW w:w="1814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และทักษะการเคลื่อนไหวในการเล่นกีฬาเทนนิส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536C54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และทักษะการเคลื่อนไหวในการเล่นกีฬาเทนนิสจากแหล่งข้อมูลที่หลากหลาย เช่น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536C54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อภิปราย และให้ความคิดเห็นอย่างสร้างสรรค์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928" w:type="dxa"/>
          </w:tcPr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H SarabunPSK" w:hAnsi="TH SarabunPSK" w:cs="TH SarabunPSK"/>
                <w:color w:val="000000"/>
                <w:szCs w:val="22"/>
              </w:rPr>
            </w:pP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การตีสร้างความคุ้นเคยกับอุปกรณ์หลายรายการ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การตีอัดผนังระยะ 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การตีข้ามเน็ตตาข่ายโต้คู่ เดี่ยว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การแข่งขันแบบต่างๆ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การเล่นบุคคล คู่ คู่ผสม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hAnsi="TH SarabunPSK" w:cs="TH SarabunPSK"/>
                <w:color w:val="000000"/>
                <w:szCs w:val="2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6.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เป็นผู้ตัดสินลงใบบันทึกคะแนน</w:t>
            </w:r>
          </w:p>
        </w:tc>
        <w:tc>
          <w:tcPr>
            <w:tcW w:w="1928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308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318" w:type="dxa"/>
            <w:tcBorders>
              <w:righ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 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นักเรียนทุกคนต้องทดสอบให้ครบตามทักษะที่แจ้ง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ครูสนทนากับนักเรียนเรื่องการสอบทักษะต่างๆ</w:t>
            </w:r>
            <w:r w:rsidRPr="00536C54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โดยแจ้งรายการให้ทราบก่อนทดสอบ</w:t>
            </w:r>
          </w:p>
        </w:tc>
        <w:tc>
          <w:tcPr>
            <w:tcW w:w="1310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536C54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536C5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E26FF3" w:rsidRPr="00536C54" w:rsidRDefault="00E26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หนังสือกีฬาเทนนิส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E26FF3" w:rsidRPr="00536C54" w:rsidRDefault="0053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36C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E26FF3" w:rsidRPr="00536C54" w:rsidRDefault="00E2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sectPr w:rsidR="00E26FF3" w:rsidRPr="00536C54">
      <w:pgSz w:w="15840" w:h="12240" w:orient="landscape"/>
      <w:pgMar w:top="567" w:right="720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FF3"/>
    <w:rsid w:val="00037015"/>
    <w:rsid w:val="00536C54"/>
    <w:rsid w:val="00A72154"/>
    <w:rsid w:val="00E2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AD3EA"/>
  <w15:docId w15:val="{AD805BFA-7A3E-4DA1-916C-5E2FF549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Heading1">
    <w:name w:val="heading 1"/>
    <w:basedOn w:val="Normal"/>
    <w:next w:val="Normal"/>
    <w:pPr>
      <w:keepNext/>
      <w:spacing w:before="240" w:after="60" w:line="240" w:lineRule="auto"/>
    </w:pPr>
    <w:rPr>
      <w:rFonts w:ascii="Arial" w:eastAsia="Cordia New" w:hAnsi="Arial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Indent21">
    <w:name w:val="Body Text Indent 21"/>
    <w:basedOn w:val="Normal"/>
    <w:pPr>
      <w:widowControl w:val="0"/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 New Roman" w:eastAsia="Times New Roman" w:hAnsi="CordiaUPC" w:cs="CordiaUPC"/>
      <w:sz w:val="32"/>
      <w:szCs w:val="32"/>
    </w:rPr>
  </w:style>
  <w:style w:type="paragraph" w:styleId="ListParagraph">
    <w:name w:val="List Paragraph"/>
    <w:basedOn w:val="Normal"/>
    <w:pPr>
      <w:spacing w:after="0" w:line="240" w:lineRule="auto"/>
      <w:ind w:left="720"/>
      <w:contextualSpacing/>
    </w:pPr>
    <w:rPr>
      <w:rFonts w:ascii="Cordia New" w:eastAsia="Cordia New" w:hAnsi="Cordia New"/>
      <w:sz w:val="28"/>
      <w:szCs w:val="35"/>
    </w:rPr>
  </w:style>
  <w:style w:type="character" w:customStyle="1" w:styleId="1">
    <w:name w:val="หัวเรื่อง 1 อักขระ"/>
    <w:rPr>
      <w:rFonts w:ascii="Arial" w:eastAsia="Cordia New" w:hAnsi="Arial"/>
      <w:b/>
      <w:bCs/>
      <w:w w:val="100"/>
      <w:kern w:val="32"/>
      <w:position w:val="-1"/>
      <w:sz w:val="32"/>
      <w:szCs w:val="37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">
    <w:name w:val="ข้อความบอลลูน อักขระ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customStyle="1" w:styleId="21">
    <w:name w:val="การเยื้องเนื้อความ 21"/>
    <w:basedOn w:val="Normal"/>
    <w:pPr>
      <w:widowControl w:val="0"/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 New Roman" w:eastAsia="Times New Roman" w:hAnsi="CordiaUPC" w:cs="CordiaUPC"/>
      <w:sz w:val="32"/>
      <w:szCs w:val="32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a0">
    <w:name w:val="หัว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a1">
    <w:name w:val="ท้าย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sFYLKTdXocylzEZ+4rwVYlK1Yw==">AMUW2mVc0V/z6xoa/tqxyA4qYwEE9SnGaYA3OmwD5vajuQyH/sZ/VCIewK23pny+Yf0zuCC06GUnZ+LcQpdgKZLtfpt8y+9Hvs9sGEmuaL734Ys6KqH5Kdw=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2692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sarawut chin</cp:lastModifiedBy>
  <cp:revision>3</cp:revision>
  <dcterms:created xsi:type="dcterms:W3CDTF">2020-06-13T15:04:00Z</dcterms:created>
  <dcterms:modified xsi:type="dcterms:W3CDTF">2023-05-14T18:21:00Z</dcterms:modified>
</cp:coreProperties>
</file>