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7295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กลุ่มสาระการเรียนรู้วิทยาศาสตร์   ชั้นมัธยมศึกษาปีที่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ว3028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รายวิชา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โครงงานวิทยาศาสตร์ 2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ผู้จัดทำ ชาตรี   เฮงสกุลวงษ์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1                                                   เรื่อง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การดำเนินงาน</w:t>
        <w:tab/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1"/>
        <w:tblW w:w="1431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1.วิเคราะห์ แปลความหมายข้อมูล และประเมินความสอดคล้องของข้อสรุป เพื่อตรวจสอบกับสมมุติฐานที่ตั้งไว้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1.พัฒนา และปรับปรุงการศึกษา และการบันทึกผล วิเคราะห์ผล</w:t>
            </w:r>
          </w:p>
          <w:p w:rsidR="00000000" w:rsidDel="00000000" w:rsidP="00000000" w:rsidRDefault="00000000" w:rsidRPr="00000000" w14:paraId="00000017">
            <w:pPr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2. รายงานผลการอภิปรายการศึกษา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การสรุปผลและอภิปรายผลการศึกษา คือการตัดสินใจลงความเห็นจากผลที่ได้โดยกระบวนการวิทยาศาสตร์ที่ผู้ศึกษาได้รับจากการปฏิบัติเอง โดยนำมายืนยันกับสิ่งที่สืบค้นมาอย่างเป็นเหตุเป็นผลผ่านการอภิปราย ข้อมูลที่สอดคล้องกันทั้งของเดิม และสิ่งที่พบใหม่ จะทำให้เกิดองค์ความรู้ที่น่าเชื่อถือ และนำไปใช้ต่อในการศึกษาต่อไปได้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วิพากษ์ผลการศึกษา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2. สไลด์นำเสนอ อภิปราย และสรุปผลการทดลอง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วิพากษ์ผลการทดลอง และอภิปรายความสอดคล้องระหว่างผลการทดลอง และทฤษฏีต่างๆที่เกี่ยวข้อง จากช่วงเวลาที่นักเรียนได้ศึกษามา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2.ตรวจผลงานการร่วมกิจกรรม (โครงงาน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ร่างแรก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สไลด์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- Google sheet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7295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   ชั้นมัธยมศึกษาปีที่ 5</w:t>
      </w:r>
    </w:p>
    <w:p w:rsidR="00000000" w:rsidDel="00000000" w:rsidP="00000000" w:rsidRDefault="00000000" w:rsidRPr="00000000" w14:paraId="0000002F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ว30287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2 ผู้จัดทำ ชาตรี   เฮงสกุลวงษ์</w:t>
      </w:r>
    </w:p>
    <w:p w:rsidR="00000000" w:rsidDel="00000000" w:rsidP="00000000" w:rsidRDefault="00000000" w:rsidRPr="00000000" w14:paraId="00000030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1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  2                                                   เรื่อง  Analysing Plan</w:t>
        <w:tab/>
        <w:t xml:space="preserve"> 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ชั่วโมง</w:t>
      </w:r>
    </w:p>
    <w:p w:rsidR="00000000" w:rsidDel="00000000" w:rsidP="00000000" w:rsidRDefault="00000000" w:rsidRPr="00000000" w14:paraId="00000032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33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2"/>
        <w:tblW w:w="1431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แปลความหมายข้อมูล และประเมินความสอดคล้องของข้อสรุป เพื่อตรวจสอบกับสมมุติฐานที่ตั้งไว้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นำผลของการศึกษา ทั้งวิธีการและองค์ความรู้ที่ได้ไปใช้แก้ปัญหาในสถานการณ์ใหม่และในชีวิตจริง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นักเรียนสามารถแสดงออกถึงความเข้าใจในการใช้ข้อมูลที่น่าเชื่อถือเพื่อประกอบการเขียน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ข้อเสนอแนะ โครงงานฯ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จากการศึกษาแต่ละตอนที่มีการเก็บผลการศึกษาแล้ว การประมวลผลที่ถูกต้องเพื่อนำไปสู่ข้อสรุป จะต้องมาจากเครื่องมือที่เหมาะสมและการนำเสนอที่สัมพันธ์กัน การใช้ V shape ครึ่งหลังจะทำให้เห็นความสัมพันธ์ของวิธีการประมวลผลที่ชัดเจนขึ้น</w:t>
            </w:r>
          </w:p>
          <w:p w:rsidR="00000000" w:rsidDel="00000000" w:rsidP="00000000" w:rsidRDefault="00000000" w:rsidRPr="00000000" w14:paraId="0000004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1.แผนภาพ V shape </w:t>
            </w:r>
          </w:p>
          <w:p w:rsidR="00000000" w:rsidDel="00000000" w:rsidP="00000000" w:rsidRDefault="00000000" w:rsidRPr="00000000" w14:paraId="0000004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2.ปฏิทินวางแผนงานในการประมวลผล</w:t>
            </w:r>
          </w:p>
          <w:p w:rsidR="00000000" w:rsidDel="00000000" w:rsidP="00000000" w:rsidRDefault="00000000" w:rsidRPr="00000000" w14:paraId="0000005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3.วิพากษ์วิธีการประมวลผล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จัดทำแผนภาพ V shape ในการเชื่อมโยงวิธีการวิเคราะห์ผลเพื่อตอบโจทย์การศึกษา กับแต่ละตอนการศึกษา และเพิ่ม concept map ที่เกี่ยวข้อง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ปรับปรุงปฏิทินการศึกษา ให้สอดคล้องกับสิ่งที่จะพัฒนาเพิ่มในการประมวลผล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3.วิพากษ์วิธีการประมวลผลในแต่ละตอนการศึกษา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2.ความสมบูรณ์ของชิ้นงาน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สไลด์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Google 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7295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   ชั้นมัธยมศึกษาปีที่ 5</w:t>
      </w:r>
    </w:p>
    <w:p w:rsidR="00000000" w:rsidDel="00000000" w:rsidP="00000000" w:rsidRDefault="00000000" w:rsidRPr="00000000" w14:paraId="0000005B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ว30287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2 ผู้จัดทำ ชาตรี   เฮงสกุลวงษ์</w:t>
      </w:r>
    </w:p>
    <w:p w:rsidR="00000000" w:rsidDel="00000000" w:rsidP="00000000" w:rsidRDefault="00000000" w:rsidRPr="00000000" w14:paraId="0000005C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D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  3                                                   เรื่อง  รายงานโครงงาน</w:t>
        <w:tab/>
        <w:t xml:space="preserve"> 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ชั่วโมง</w:t>
      </w:r>
    </w:p>
    <w:p w:rsidR="00000000" w:rsidDel="00000000" w:rsidP="00000000" w:rsidRDefault="00000000" w:rsidRPr="00000000" w14:paraId="0000005E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5F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3"/>
        <w:tblW w:w="1431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วิเคราะห์ แปลความหมายข้อมูล และประเมินความสอดคล้องของข้อสรุป เพื่อตรวจสอบกับสมมุติฐานที่ตั้งไว้</w:t>
              <w:tab/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จัดแสดงผลงาน เขียนรายงาน และ/หรืออธิบายเกี่ยวกับแนวคิด กระบวนการ และผลของโครงงานให้ผู้อื่นเข้าใจ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นักเรียนสามารถเขียนและนำเสนอโครงงานวิทยาศาสตร์ตามรูปแบบทางวิชาการ ด้วยภาษาที่ตนเองเข้าใจได้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การสื่อสารทางวิทยาศาสตร์ผ่านการรายงานมีรูปแบบที่ชัดเจน ตามหลักสากล เพื่อทำให้งานมีความน่าเชื่อถือ และถูกเผยแพร่ได้อย่างเป็นระบบ ซึ่งแต่ละหน่วยของข้อมูลจะต้องมีความสอดคล้อง และสัมพันธ์กันตั้งแต่ บทคัดย่อ บทที่1(บทนำ)  บทที่2(เอกสารที่เกี่ยวข้อง) บทที่3(กระบวนการดำเนินงาน) บทที่4(ผลการศึกษา) บทที่5(สรุปผลและอภิปรายผล) และบรรณานุกรม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1.นำเสนอและวิพากษ์โครงงานภายในเวลาที่กำหนด</w:t>
            </w:r>
          </w:p>
          <w:p w:rsidR="00000000" w:rsidDel="00000000" w:rsidP="00000000" w:rsidRDefault="00000000" w:rsidRPr="00000000" w14:paraId="0000007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2.ปฏิทินการทำงาน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ครูยกตัวอย่างการเขียนโครงงานและนำเสนอผลการวิเคราะห์โครงงานที่ถูกต้อง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ครูให้นักเรียนอัพโหลดรายงานโครงงานปัจจุบันขึ้นฐานข้อมูลออนไลน์ และให้แต่ละกลุ่มเลือกเข้าไปคอมเมนต์รูปแบบการเขียนของแต่ละกลุ่ม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นำเสนอและ วิพากษ์ประเด็นจากการเขียนคอมเมนต์ เพื่อปรับแนวทางการนำเสนอในรายงานโครงงาน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บันทึกการเขียนคอมเมนต์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7702550</wp:posOffset>
                </wp:positionH>
                <wp:positionV relativeFrom="paragraph">
                  <wp:posOffset>-57149</wp:posOffset>
                </wp:positionV>
                <wp:extent cx="1217295" cy="394335"/>
                <wp:effectExtent b="0" l="0" r="0" t="0"/>
                <wp:wrapTopAndBottom distB="57150" distT="57150"/>
                <wp:docPr id="10737418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7295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   ชั้นมัธยมศึกษาปีที่ 5</w:t>
      </w:r>
    </w:p>
    <w:p w:rsidR="00000000" w:rsidDel="00000000" w:rsidP="00000000" w:rsidRDefault="00000000" w:rsidRPr="00000000" w14:paraId="00000083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ว30287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2 ผู้จัดทำ ชาตรี   เฮงสกุลวงษ์</w:t>
      </w:r>
    </w:p>
    <w:p w:rsidR="00000000" w:rsidDel="00000000" w:rsidP="00000000" w:rsidRDefault="00000000" w:rsidRPr="00000000" w14:paraId="00000084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85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  4                                                   เรื่อง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การนำเสนอ</w:t>
        <w:tab/>
        <w:tab/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ชั่วโมง</w:t>
      </w:r>
    </w:p>
    <w:p w:rsidR="00000000" w:rsidDel="00000000" w:rsidP="00000000" w:rsidRDefault="00000000" w:rsidRPr="00000000" w14:paraId="00000086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87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4"/>
        <w:tblW w:w="1432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650"/>
        <w:gridCol w:w="119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650"/>
            <w:gridCol w:w="119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วิเคราะห์ แปลความหมายข้อมูล และประเมินความสอดคล้องของข้อสรุป เพื่อตรวจสอบกับสมมุติฐานที่ตั้งไว้</w:t>
              <w:tab/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จัดแสดงผลงาน เขียนรายงาน และ/หรืออธิบายเกี่ยวกับแนวคิด กระบวนการ และผลของโครงงานให้ผู้อื่นเข้าใจ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1. นักเรียนสามารถเขียนและนำเสนอโครงงานวิทยาศาสตร์ตามรูปแบบทางวิชาการ ด้วยภาษาที่ตนเองเข้าใจได้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การสื่อสารทางวิทยาศาสตร์ผ่านการเผยแพร่ข้อมูลด้วยการนำเสนอ มีความจำเป็นที่ผู้นำเสนอจะต้องเข้าใจถึงกระบวนการนำเสนอที่มีประสิทธิภาพ นอกเหนือจากความเข้าใจในผลงานของตนเอง ซึ่งนอกจากทักษะทางภาษา  การจัดลำดับคำพูด และย่อยข้อมูลให้อยู่ในรูปแบบที่ง่าย กระชับ ได้ใจความ เป็นสิ่งจำเป็นที่ผู้นำเสนอจะต้องฝึกฝนจนเกิดเป็นทักษะ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1.แผนภาพ V shape ของการศึกษาและนำเสนอ</w:t>
            </w:r>
          </w:p>
          <w:p w:rsidR="00000000" w:rsidDel="00000000" w:rsidP="00000000" w:rsidRDefault="00000000" w:rsidRPr="00000000" w14:paraId="000000A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2.สไลด์และรายงานตามลำดับของ Vshape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จัดทำแผนภาพ Vshape จากกระบวนการศึกษาทั้งหมด โดยเขียนเครื่องมือให้สอดคล้องกับข้อมูลที่เก็บ และประมวลได้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2.เชื่อมโยงหัวข้อต่างๆจาก Vshape ไปเขียนเป็นสคริป และสไลด์นำเสนอ ที่สอดคล้องกัน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3.นำเสนอโครงงาน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2.บันทึกผลงาน Google sheet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คะแนนการวิพาก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ษ์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เล่มโครงงาน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เล่มโครงงาน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สไลด์นำเสนอ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2240" w:w="15840" w:orient="landscape"/>
      <w:pgMar w:bottom="28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CtTv0i5HaZKmh6NX5C9xmkN8Tw==">AMUW2mVvYqWOkNZnR6etMQ229PD2bu5hKj3bdJEDpS4NhSfe2B335+aQHF2kTwWOvLT5iG/cqlRkc1n2sRFSGWpTSi/bIHDdxtj9De6R39tLPSqLuN0NyZg=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