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EC32" w14:textId="35D8ABC7" w:rsidR="00E61231" w:rsidRDefault="00E61231" w:rsidP="003E0822">
      <w:pPr>
        <w:pStyle w:val="NoSpacing"/>
        <w:jc w:val="center"/>
        <w:rPr>
          <w:b/>
          <w:bCs/>
          <w:sz w:val="32"/>
          <w:szCs w:val="32"/>
        </w:rPr>
      </w:pPr>
    </w:p>
    <w:p w14:paraId="3C1BE83F" w14:textId="77777777" w:rsidR="00AF11C3" w:rsidRPr="00902C1F" w:rsidRDefault="003E0822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5A98790" w14:textId="5442B447" w:rsidR="003E0822" w:rsidRPr="00AE4741" w:rsidRDefault="003E0822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B9755A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755A"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B9755A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3C26E84" w14:textId="4E6AE4D4" w:rsidR="003F1E02" w:rsidRPr="00AE4741" w:rsidRDefault="00B9755A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71B5E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เชื้อเพลิงเพื่อการคมนาคม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75167133" w14:textId="77777777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7901BB05" w14:textId="648210BD" w:rsidR="003F1E02" w:rsidRPr="00AE4741" w:rsidRDefault="003F1E02" w:rsidP="006F763F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B9755A" w:rsidRPr="00AE474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763F" w:rsidRPr="00AE4741">
        <w:rPr>
          <w:rFonts w:ascii="TH SarabunPSK" w:hAnsi="TH SarabunPSK" w:cs="TH SarabunPSK"/>
          <w:b/>
          <w:bCs/>
          <w:sz w:val="32"/>
          <w:szCs w:val="32"/>
          <w:cs/>
        </w:rPr>
        <w:t>การสำรวจและการผลิตปิโตรเลียม</w:t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="006F763F"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27094A5" w14:textId="77777777" w:rsidR="003F1E02" w:rsidRPr="00AE4741" w:rsidRDefault="003F1E02" w:rsidP="003E082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="00CD77C5"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CD77C5"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44035216" w14:textId="02B32475" w:rsidR="009E4A72" w:rsidRDefault="003F1E02" w:rsidP="006F763F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="006F763F"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2D8A5560" w14:textId="77777777" w:rsidR="007A52F0" w:rsidRPr="006F763F" w:rsidRDefault="007A52F0" w:rsidP="006F763F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711"/>
        <w:gridCol w:w="1855"/>
        <w:gridCol w:w="1424"/>
        <w:gridCol w:w="1399"/>
        <w:gridCol w:w="1384"/>
        <w:gridCol w:w="2527"/>
        <w:gridCol w:w="1383"/>
        <w:gridCol w:w="1391"/>
      </w:tblGrid>
      <w:tr w:rsidR="00CD77C5" w:rsidRPr="006F763F" w14:paraId="02976F48" w14:textId="77777777" w:rsidTr="009528CD">
        <w:trPr>
          <w:tblHeader/>
        </w:trPr>
        <w:tc>
          <w:tcPr>
            <w:tcW w:w="1434" w:type="dxa"/>
            <w:vAlign w:val="center"/>
          </w:tcPr>
          <w:p w14:paraId="4E70EF28" w14:textId="77777777" w:rsidR="0062517C" w:rsidRPr="00AE4741" w:rsidRDefault="0062517C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93B137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0602631A" w14:textId="77777777" w:rsidR="0062517C" w:rsidRPr="00AE4741" w:rsidRDefault="0062517C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24A080F0" w14:textId="77777777" w:rsidR="00731E1B" w:rsidRPr="00AE4741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3C7F3C46" w14:textId="77777777" w:rsidR="002A1E73" w:rsidRPr="00AE4741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55" w:type="dxa"/>
            <w:vAlign w:val="center"/>
          </w:tcPr>
          <w:p w14:paraId="78380F09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9A5C2A9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24" w:type="dxa"/>
            <w:vAlign w:val="center"/>
          </w:tcPr>
          <w:p w14:paraId="07298093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E363D33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61D6B766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546B726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04ECE049" w14:textId="77777777" w:rsidR="00205164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E64FBD5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31DCD67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395DDD02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60F4617A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1A4C77AA" w14:textId="77777777" w:rsidR="002A1E73" w:rsidRPr="00AE4741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CD77C5" w:rsidRPr="00AE4741" w14:paraId="59219FA7" w14:textId="77777777" w:rsidTr="009528CD">
        <w:tc>
          <w:tcPr>
            <w:tcW w:w="1434" w:type="dxa"/>
          </w:tcPr>
          <w:p w14:paraId="0694CB51" w14:textId="77777777" w:rsidR="00CD77C5" w:rsidRPr="00AE4741" w:rsidRDefault="00CD77C5" w:rsidP="00881733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อธิบายความสำคัญและการกำเนิดของปิโตรเลียม ก๊าซธรรมชาติ ถ่านหินและหินน้ำมัน</w:t>
            </w:r>
          </w:p>
          <w:p w14:paraId="154891B6" w14:textId="77777777" w:rsidR="00AE4741" w:rsidRPr="00AE4741" w:rsidRDefault="00AE4741" w:rsidP="00AE474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cs/>
              </w:rPr>
              <w:t>2. อธิบายแหล่ง การสำรวจและปริมาณสำรองของปิโตรเลียมและแก๊สธรรมชาติ</w:t>
            </w:r>
          </w:p>
          <w:p w14:paraId="1C0AAED4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E1BCB0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10A0F0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FAF60C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BE028C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574AD0C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1F6653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7A54423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33BF38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3B8C46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815DD4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F9665A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1" w:type="dxa"/>
          </w:tcPr>
          <w:p w14:paraId="58D890D1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lastRenderedPageBreak/>
              <w:t>K :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1.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นักเรียนสามารถบอกองค์ประกอบของปิโตรเลียม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ประเภทของปิโตรเลียม สถานะของปิโตรเลียมประเภทต่าง ๆ</w:t>
            </w:r>
          </w:p>
          <w:p w14:paraId="0738812A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นักเรียนสามารถอธิบายลักษณะของน้ำมันดิบ ก๊าซธรรมชาติและก๊าซธรรมชาติเหลว</w:t>
            </w:r>
          </w:p>
          <w:p w14:paraId="1DBFD691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3.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นักเรียนสามารถบอกปัจจัยที่ทำให้ปิโตรเลียมประเภทต่างๆ มีลักษณะแตกต่างกัน</w:t>
            </w:r>
          </w:p>
          <w:p w14:paraId="639735E4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4.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นักเรียนสามารถอธิบายลักษณะของ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หินต้นกำเนิดปิโตรเลียม</w:t>
            </w:r>
          </w:p>
          <w:p w14:paraId="3AFB5507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5.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นักเรียนสามารถอธิบายลักษณะโครงสร้างแหล่งกักเก็บปิโตรเลียม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6F9C848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P</w:t>
            </w: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: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6.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นักเรียนสามารถทดลองเลียนแบบ สังเกตและอธิบายลักษณะของหินกักเก็บปิโตรเลียม หินปิดกั้นปิโตรเลียม แหล่งกักเก็บปิโตรเลียม</w:t>
            </w:r>
          </w:p>
          <w:p w14:paraId="47854AB9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 xml:space="preserve">A :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7.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5F906981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K :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8.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นักเรียนสามารถอธิบายขั้นตอนการสำรวจปิโตรเลียม</w:t>
            </w:r>
          </w:p>
          <w:p w14:paraId="422C72F3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9.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นักเรียนสามารถอธิบายการผลิตปิโตรเลียม</w:t>
            </w:r>
          </w:p>
          <w:p w14:paraId="3E429C22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10.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นักเรียนสามารถอธิบายขั้นตอนการนำปิโตรเลียมที่ผลิตได้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ไปสู่โรงกลั่นน้ำมันดิบและโรงแยกก๊าซธรรมชาติ</w:t>
            </w:r>
          </w:p>
          <w:p w14:paraId="1C6CA59C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11.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นักเรียนสามารถอธิบายแหล่งปิโตรเลียมที่สำคัญของโลกและของประเทศไทย</w:t>
            </w:r>
          </w:p>
          <w:p w14:paraId="0F1A22AC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12.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นักเรียนสามารถยกตัวอย่างแหล่งปิโตรเลียมทั้งบนบกและในทะเลของประเทศไทย</w:t>
            </w:r>
          </w:p>
          <w:p w14:paraId="78B0E185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13.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นักเรียนสามารถวิเคราะห์ผลกระทบที่เกิดจากการสำรวจและการผลิตปิโตรเลียม ที่มีผลต่อสิ่งมีชีวิตและสิ่งแวดล้อม</w:t>
            </w:r>
          </w:p>
          <w:p w14:paraId="34C89EA2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P :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14.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นักเรียนสามารถสร้างแบบจำลองการกลั่นปิโตรเลียม</w:t>
            </w:r>
          </w:p>
          <w:p w14:paraId="0F7A754F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4741">
              <w:rPr>
                <w:rFonts w:ascii="TH SarabunPSK" w:hAnsi="TH SarabunPSK" w:cs="TH SarabunPSK" w:hint="cs"/>
                <w:color w:val="FF0000"/>
                <w:sz w:val="28"/>
                <w:szCs w:val="28"/>
              </w:rPr>
              <w:t>A :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15.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นักเรียนสามารถตระหนักถึงผลกระทบที่เกิดจากการสำรวจและการผลิตปิโตรเลียม</w:t>
            </w:r>
          </w:p>
        </w:tc>
        <w:tc>
          <w:tcPr>
            <w:tcW w:w="1855" w:type="dxa"/>
          </w:tcPr>
          <w:p w14:paraId="67F323F9" w14:textId="77777777" w:rsidR="00CD77C5" w:rsidRPr="00AE4741" w:rsidRDefault="00CD77C5" w:rsidP="009528CD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lastRenderedPageBreak/>
              <w:t xml:space="preserve">       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ปิโตรเลียมเป็นแหล่งพลังงานหลักที่นำไปใช้เป็นเชื้อเพลิงในการคมนาคมขนส่ง ปิโตรเลียมเป็นสารประกอบไฮโดรคาร์บอน แบ่งตามสถานะได้ 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2 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ประเภท คือ น้ำมันดิบ และก๊าซธรรมชาติ ปิโตรเลียมเกิดขึ้นอยู่ใต้ผิวโลกจากหินต้นกำเนิดปิโตรเลียม และด้วยกระบวนการเปลี่ยนแปลงทางธรณีวิทยาต่างๆ จะทำให้ปิโตรเลียมไหลซึมออกจากหินต้นกำเนิดไปสู่แหล่งใหม่ที่เรียกว่า หินกักเก็บ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lastRenderedPageBreak/>
              <w:t>ปิโตรเลียมหรือหินอุ้มปิโตรเลียม หินกักเก็บปิโตรเลียมถ้าถูกปิดทับด้วยหินที่มีเนื้อละเอียดแน่น ที่เรียกว่าหินปิดกั้น จะทำให้ปิโตรเลียมถูกกักเก็บอยู่ใต้ผิวโลกโดยไม่ไหลซึมสู่ผิวดิน เรียกแหล่งที่ปิโตรเลียมถูกกักเก็บอยู่ใต้ผิวโลกนี้ว่า แหล่งกักเก็บปิโตรเลียม</w:t>
            </w:r>
          </w:p>
          <w:p w14:paraId="75B80436" w14:textId="77777777" w:rsidR="00AE4741" w:rsidRPr="00AE4741" w:rsidRDefault="00AE4741" w:rsidP="009528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การสำรวจปิโตรเลียมแบ่งออกเป็น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3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ขั้นตอน คือ การสำรวจทางธรณีวิทยา การสำรวจทางธรณีฟิสิกส์และการเจาะสำรวจ ถ้าพบว่าแหล่งกักเก็บปิโตรเลียมที่สำรวจมีความเหมาะสมและคุ้มค่ากับการลงทุนแล้ว ผู้ประกอบการจะวางแผนผลิตปิโตรเลียม</w:t>
            </w:r>
          </w:p>
          <w:p w14:paraId="2F867604" w14:textId="77777777" w:rsidR="00AE4741" w:rsidRPr="00AE4741" w:rsidRDefault="00AE4741" w:rsidP="009528CD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บริเวณที่มีแหล่งกักเก็บปิโตรเลียมอยู่เป็นจำนวนมาก เรียกว่า แหล่ง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ปิโตรเลียม แหล่งปิโตรเลียมที่ค้นพบแล้วทั่วโลกพบกระจายอยู่ทั้งบนบกและในทะเล และในกระบวนการผลิตและการขนส่งปิโตรเลียมจะมีมาตรการควบคุมดูแลด้านความปลอดภัยและการป้องกันแก้ไขผลกระทบต่อสิ่งมีชีวิตและสิ่งแวดล้อมอย่างเคร่งครัดตามมาตรฐานสากล</w:t>
            </w:r>
          </w:p>
          <w:p w14:paraId="546A4E98" w14:textId="77777777" w:rsidR="00CD77C5" w:rsidRPr="00AE4741" w:rsidRDefault="00CD77C5" w:rsidP="009528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24" w:type="dxa"/>
          </w:tcPr>
          <w:p w14:paraId="0D560094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3760DBB3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19D922C5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3A1790A5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4. 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3514E2CF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D4DE302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00AAC54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2481DBDF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24DCCD2F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45B84F61" w14:textId="77777777" w:rsidR="00CD77C5" w:rsidRPr="00AE4741" w:rsidRDefault="00CD77C5" w:rsidP="00CD77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4ACA04C5" w14:textId="77777777" w:rsidR="00CD77C5" w:rsidRPr="00AE4741" w:rsidRDefault="00CD77C5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45CC29E1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บันทึก</w:t>
            </w:r>
          </w:p>
          <w:p w14:paraId="446F6831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1.1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ศึกษาลักษณะชั้นหินกักเก็บปิโตรเลียม</w:t>
            </w:r>
          </w:p>
          <w:p w14:paraId="00FCF646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บันทึก</w:t>
            </w:r>
          </w:p>
          <w:p w14:paraId="03808013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จำลองหินปิดกั้นปิโตรเลียมและแหล่งกักเก็บปิโตรเลียม</w:t>
            </w:r>
          </w:p>
          <w:p w14:paraId="73BE058F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จำลองการ</w:t>
            </w:r>
          </w:p>
          <w:p w14:paraId="5BE82E2D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เจาะหลุมปิโตรเลียม</w:t>
            </w:r>
          </w:p>
          <w:p w14:paraId="75404C3C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3EB99C79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ท้ายบท</w:t>
            </w:r>
          </w:p>
          <w:p w14:paraId="71B49F67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รายงาน</w:t>
            </w:r>
          </w:p>
          <w:p w14:paraId="2F900ACA" w14:textId="39541D44" w:rsidR="00CD77C5" w:rsidRPr="00AE4741" w:rsidRDefault="00FC4854" w:rsidP="00FC485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C4854">
              <w:rPr>
                <w:rFonts w:ascii="TH SarabunPSK" w:hAnsi="TH SarabunPSK" w:cs="TH SarabunPSK"/>
                <w:sz w:val="28"/>
                <w:cs/>
              </w:rPr>
              <w:t>พื้นที่ศักยภาพทางปิโตรเลียม</w:t>
            </w:r>
            <w:r w:rsidRPr="00FC4854">
              <w:rPr>
                <w:rFonts w:ascii="TH SarabunPSK" w:hAnsi="TH SarabunPSK" w:cs="TH SarabunPSK"/>
                <w:sz w:val="28"/>
                <w:cs/>
              </w:rPr>
              <w:lastRenderedPageBreak/>
              <w:t>ของประเทศไทย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43FAB622" w14:textId="77777777" w:rsidR="00CD77C5" w:rsidRPr="00AE4741" w:rsidRDefault="00CD77C5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lastRenderedPageBreak/>
              <w:t>กิจกรรมการสอน</w:t>
            </w:r>
          </w:p>
          <w:p w14:paraId="042A0C86" w14:textId="77777777" w:rsidR="00CD77C5" w:rsidRPr="00AE4741" w:rsidRDefault="00CD77C5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AE4741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AE4741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5C2F1FCF" w14:textId="77777777" w:rsidR="00CD77C5" w:rsidRPr="00AE4741" w:rsidRDefault="00F338EC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77C5"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กิจกรรมที่ 1 หินต้นกำเนิดปิโตรเลียมและหินกักเก็บปิโตรเลียม</w:t>
            </w:r>
          </w:p>
          <w:p w14:paraId="16E42BB5" w14:textId="77777777" w:rsidR="00CD77C5" w:rsidRPr="00AE4741" w:rsidRDefault="00F338EC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77C5"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กิจกรรมที่ 2 หินปิดกั้นปิโตรเลียมและแหล่งกักเก็บปิโตรเลียม</w:t>
            </w:r>
          </w:p>
          <w:p w14:paraId="4A6D7A9F" w14:textId="77777777" w:rsidR="00CD77C5" w:rsidRPr="00AE4741" w:rsidRDefault="00F338EC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77C5"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กิจกรรมที่ 3 การสำรวจและการผลิตปิโตรเลียม</w:t>
            </w:r>
          </w:p>
          <w:p w14:paraId="6506049E" w14:textId="77777777" w:rsidR="00CD77C5" w:rsidRPr="00AE4741" w:rsidRDefault="00F338EC" w:rsidP="00CD77C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="00CD77C5"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กิจกรรมที่ 4 แหล่งปิโตรเลียมและผลกระทบที่เกิดจากการสำรวจและการผลิตปิโตรเลียมต่อสิ่งมีชีวิตและสิ่งแวดล้อม และแนวทางแก้ไข</w:t>
            </w:r>
          </w:p>
        </w:tc>
        <w:tc>
          <w:tcPr>
            <w:tcW w:w="1383" w:type="dxa"/>
          </w:tcPr>
          <w:p w14:paraId="32EC1FF4" w14:textId="77777777" w:rsidR="00AE4741" w:rsidRDefault="00AE4741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8A1BB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วัดและประเมินผลการทำกิจกรรมร่วมกัน โดยใช้แบบประเมินผลการทำกิจกรรม</w:t>
            </w:r>
          </w:p>
          <w:p w14:paraId="2792A577" w14:textId="77777777" w:rsidR="00CD77C5" w:rsidRDefault="00AE4741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8A1BB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ตรวจจากใบบันทึกผลกิจกรรม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FE28732" w14:textId="77777777" w:rsidR="008A1BBE" w:rsidRDefault="008A1BBE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70694F25" w14:textId="77777777" w:rsidR="008A1BBE" w:rsidRPr="00AE4741" w:rsidRDefault="008A1BBE" w:rsidP="00CD77C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130E314F" w14:textId="77777777" w:rsidR="00CD77C5" w:rsidRPr="00AE4741" w:rsidRDefault="00AE4741" w:rsidP="00CD77C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CD77C5" w:rsidRPr="00AE4741">
              <w:rPr>
                <w:rFonts w:ascii="TH SarabunPSK" w:hAnsi="TH SarabunPSK" w:cs="TH SarabunPSK" w:hint="cs"/>
                <w:sz w:val="28"/>
              </w:rPr>
              <w:t>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การสำรวจและการผลิตปิโตรเลียม</w:t>
            </w:r>
          </w:p>
          <w:p w14:paraId="228668B6" w14:textId="77777777" w:rsidR="00CD77C5" w:rsidRPr="00AE4741" w:rsidRDefault="00AE4741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>วิดีทัศน์ เรื่องการกำเนิดปิโตรเลียม</w:t>
            </w:r>
          </w:p>
          <w:p w14:paraId="196BCCC3" w14:textId="77777777" w:rsidR="00CD77C5" w:rsidRPr="00AE4741" w:rsidRDefault="00AE4741" w:rsidP="00CD77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>วิดีทัศน์ เรื่อง</w:t>
            </w:r>
            <w:r w:rsidR="00CD77C5" w:rsidRPr="00AE4741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>การสำรวจปิโตรเลียม</w:t>
            </w:r>
          </w:p>
          <w:p w14:paraId="579B029F" w14:textId="77777777" w:rsidR="00CD77C5" w:rsidRPr="00AE4741" w:rsidRDefault="00AE4741" w:rsidP="00CD77C5">
            <w:pPr>
              <w:pStyle w:val="NoSpacing"/>
              <w:ind w:right="-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 xml:space="preserve"> วัสดุอุปกรณ์ เรื่อง หินต้นกำเนิดปิโตรเลียม และหินกักเก็บปิโตรเลียม</w:t>
            </w:r>
          </w:p>
          <w:p w14:paraId="70C066EC" w14:textId="77777777" w:rsidR="00236F88" w:rsidRDefault="00AE4741" w:rsidP="00CD77C5">
            <w:pPr>
              <w:pStyle w:val="NoSpacing"/>
              <w:ind w:right="-14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t>วัสดุอุปกรณ์ เรื่อง หินปิดกั้นปิโตรเลียมและ</w:t>
            </w:r>
            <w:r w:rsidR="00CD77C5" w:rsidRPr="00AE4741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แหล่งกักเก็บปิโตรเลียม</w:t>
            </w:r>
          </w:p>
          <w:p w14:paraId="203971C9" w14:textId="77777777" w:rsidR="00236F88" w:rsidRP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หนังสือเรียนพลังงานเชื้อเพลิงเพื่อการคมนาคม</w:t>
            </w:r>
          </w:p>
          <w:p w14:paraId="56CEDDD9" w14:textId="77777777" w:rsidR="00CD77C5" w:rsidRPr="00AE4741" w:rsidRDefault="00CD77C5" w:rsidP="00CD77C5">
            <w:pPr>
              <w:pStyle w:val="NoSpacing"/>
              <w:ind w:right="-143"/>
              <w:rPr>
                <w:rFonts w:ascii="TH SarabunPSK" w:hAnsi="TH SarabunPSK" w:cs="TH SarabunPSK"/>
                <w:sz w:val="28"/>
                <w:cs/>
              </w:rPr>
            </w:pPr>
            <w:r w:rsidRPr="00AE4741">
              <w:rPr>
                <w:rFonts w:ascii="TH SarabunPSK" w:hAnsi="TH SarabunPSK" w:cs="TH SarabunPSK" w:hint="cs"/>
                <w:sz w:val="28"/>
                <w:cs/>
              </w:rPr>
              <w:t xml:space="preserve">                      </w:t>
            </w:r>
          </w:p>
        </w:tc>
      </w:tr>
    </w:tbl>
    <w:p w14:paraId="79F6B0FE" w14:textId="77777777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07F0ECA0" w14:textId="77777777" w:rsidR="00AE4741" w:rsidRDefault="00AE4741" w:rsidP="003E0822">
      <w:pPr>
        <w:pStyle w:val="NoSpacing"/>
        <w:rPr>
          <w:rFonts w:ascii="TH SarabunPSK" w:hAnsi="TH SarabunPSK" w:cs="TH SarabunPSK"/>
        </w:rPr>
      </w:pPr>
    </w:p>
    <w:p w14:paraId="40B25C6A" w14:textId="77777777" w:rsidR="00AE4741" w:rsidRDefault="00AE4741" w:rsidP="003E0822">
      <w:pPr>
        <w:pStyle w:val="NoSpacing"/>
        <w:rPr>
          <w:rFonts w:ascii="TH SarabunPSK" w:hAnsi="TH SarabunPSK" w:cs="TH SarabunPSK"/>
        </w:rPr>
      </w:pPr>
    </w:p>
    <w:p w14:paraId="15902162" w14:textId="4EE4099A" w:rsidR="00AE4741" w:rsidRDefault="009528CD" w:rsidP="003E0822">
      <w:pPr>
        <w:pStyle w:val="NoSpacing"/>
        <w:rPr>
          <w:rFonts w:ascii="TH SarabunPSK" w:hAnsi="TH SarabunPSK" w:cs="TH SarabunPSK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4B52" wp14:editId="3BEF4FA9">
                <wp:simplePos x="0" y="0"/>
                <wp:positionH relativeFrom="column">
                  <wp:posOffset>7945935</wp:posOffset>
                </wp:positionH>
                <wp:positionV relativeFrom="paragraph">
                  <wp:posOffset>3175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D9AE" w14:textId="77777777" w:rsidR="009528CD" w:rsidRPr="00902C1F" w:rsidRDefault="009528CD" w:rsidP="009528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14B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625.65pt;margin-top:.2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">
                <v:textbox>
                  <w:txbxContent>
                    <w:p w14:paraId="68E4D9AE" w14:textId="77777777" w:rsidR="009528CD" w:rsidRPr="00902C1F" w:rsidRDefault="009528CD" w:rsidP="009528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555D5C08" w14:textId="77777777" w:rsidR="00AE4741" w:rsidRDefault="00AE4741" w:rsidP="003E0822">
      <w:pPr>
        <w:pStyle w:val="NoSpacing"/>
        <w:rPr>
          <w:rFonts w:ascii="TH SarabunPSK" w:hAnsi="TH SarabunPSK" w:cs="TH SarabunPSK"/>
        </w:rPr>
      </w:pPr>
    </w:p>
    <w:p w14:paraId="0A9D9612" w14:textId="77777777" w:rsidR="00AE4741" w:rsidRPr="00902C1F" w:rsidRDefault="00AE4741" w:rsidP="00AE474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A92ED74" w14:textId="42E65598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51AC6ED4" w14:textId="45A157BA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เชื้อเพลิงเพื่อการคมนาคม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5F24A63D" w14:textId="77777777" w:rsidR="00AE4741" w:rsidRPr="00902C1F" w:rsidRDefault="00AE4741" w:rsidP="00AE47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C0A493B" w14:textId="1A554769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528CD">
        <w:rPr>
          <w:rFonts w:ascii="TH SarabunPSK" w:hAnsi="TH SarabunPSK" w:cs="TH SarabunPSK"/>
          <w:b/>
          <w:bCs/>
          <w:sz w:val="32"/>
          <w:szCs w:val="32"/>
        </w:rPr>
        <w:tab/>
      </w:r>
      <w:r w:rsidR="009528CD">
        <w:rPr>
          <w:rFonts w:ascii="TH SarabunPSK" w:hAnsi="TH SarabunPSK" w:cs="TH SarabunPSK"/>
          <w:b/>
          <w:bCs/>
          <w:sz w:val="32"/>
          <w:szCs w:val="32"/>
        </w:rPr>
        <w:tab/>
      </w:r>
      <w:r w:rsidR="009528CD">
        <w:rPr>
          <w:rFonts w:ascii="TH SarabunPSK" w:hAnsi="TH SarabunPSK" w:cs="TH SarabunPSK"/>
          <w:b/>
          <w:bCs/>
          <w:sz w:val="32"/>
          <w:szCs w:val="32"/>
        </w:rPr>
        <w:tab/>
      </w:r>
      <w:r w:rsidR="009528CD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 ผลิตภัณฑ์จากปิโตรเลียม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="009528CD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817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51A81275" w14:textId="77777777" w:rsidR="00AE4741" w:rsidRPr="00AE4741" w:rsidRDefault="00AE4741" w:rsidP="00AE4741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37D8EAEC" w14:textId="59AF638B" w:rsidR="00AE4741" w:rsidRDefault="00AE4741" w:rsidP="00AE4741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388AB7B1" w14:textId="77777777" w:rsidR="007A52F0" w:rsidRPr="006F763F" w:rsidRDefault="007A52F0" w:rsidP="00AE474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2161"/>
        <w:gridCol w:w="2160"/>
        <w:gridCol w:w="1350"/>
        <w:gridCol w:w="1080"/>
        <w:gridCol w:w="1800"/>
        <w:gridCol w:w="1530"/>
        <w:gridCol w:w="1440"/>
        <w:gridCol w:w="1553"/>
      </w:tblGrid>
      <w:tr w:rsidR="009528CD" w:rsidRPr="006F763F" w14:paraId="5C07C9F5" w14:textId="77777777" w:rsidTr="009528CD">
        <w:trPr>
          <w:tblHeader/>
        </w:trPr>
        <w:tc>
          <w:tcPr>
            <w:tcW w:w="1434" w:type="dxa"/>
            <w:vAlign w:val="center"/>
          </w:tcPr>
          <w:p w14:paraId="17B9201A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113A0C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13ECA578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14:paraId="7894AE87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7AF86B3F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60" w:type="dxa"/>
            <w:vAlign w:val="center"/>
          </w:tcPr>
          <w:p w14:paraId="273759FB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183C309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0" w:type="dxa"/>
            <w:vAlign w:val="center"/>
          </w:tcPr>
          <w:p w14:paraId="06DDE360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096888B5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080" w:type="dxa"/>
            <w:vAlign w:val="center"/>
          </w:tcPr>
          <w:p w14:paraId="0A514F64" w14:textId="77777777" w:rsidR="00AE4741" w:rsidRPr="009528CD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8C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6C5F5550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8C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058E1CA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CDAC273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F6274DE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3F2A403D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3" w:type="dxa"/>
            <w:vAlign w:val="center"/>
          </w:tcPr>
          <w:p w14:paraId="52EF4AF6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411BA14C" w14:textId="77777777" w:rsidR="00AE4741" w:rsidRPr="00AE4741" w:rsidRDefault="00AE4741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9528CD" w:rsidRPr="00AE4741" w14:paraId="4CABF692" w14:textId="77777777" w:rsidTr="009528CD">
        <w:tc>
          <w:tcPr>
            <w:tcW w:w="1434" w:type="dxa"/>
          </w:tcPr>
          <w:p w14:paraId="31DBA4AE" w14:textId="77777777" w:rsidR="00F338EC" w:rsidRPr="00AE4741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/>
                <w:sz w:val="28"/>
                <w:cs/>
              </w:rPr>
              <w:t>3. อธิบายผลิตภัณฑ์ปิโตรเลียมและการนำไปใช้ประโยชน์</w:t>
            </w:r>
          </w:p>
          <w:p w14:paraId="52497789" w14:textId="77777777" w:rsidR="00F338EC" w:rsidRPr="00AE4741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E4741">
              <w:rPr>
                <w:rFonts w:ascii="TH SarabunPSK" w:hAnsi="TH SarabunPSK" w:cs="TH SarabunPSK"/>
                <w:sz w:val="28"/>
                <w:cs/>
              </w:rPr>
              <w:t>นำเสนอแนวทางการใช้ปิโตรเลียมและก๊าซธรรมชาติ อย่างประหยัดและถูกวิธี</w:t>
            </w:r>
          </w:p>
        </w:tc>
        <w:tc>
          <w:tcPr>
            <w:tcW w:w="2161" w:type="dxa"/>
          </w:tcPr>
          <w:p w14:paraId="677B91D1" w14:textId="77777777" w:rsidR="00F338EC" w:rsidRPr="00AE4741" w:rsidRDefault="00F338EC" w:rsidP="009528CD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AE4741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นักเรียนสามารถอธิบายหลักการทำงานของกระบวนการต่างๆ</w:t>
            </w:r>
            <w:r w:rsidRPr="00AE4741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 xml:space="preserve">ที่สำคัญในโรงแยกก๊าซธรรมชาติ </w:t>
            </w:r>
          </w:p>
          <w:p w14:paraId="0A95F0F8" w14:textId="77777777" w:rsidR="00F338EC" w:rsidRPr="00AE4741" w:rsidRDefault="00F338EC" w:rsidP="009528CD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AE4741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นักเรียนสามารถอธิบายประโยชน์ของก๊าซธรรมชาติ และผลิตภัณฑ์จากการแยกก๊าซธรรมชาติ</w:t>
            </w:r>
          </w:p>
          <w:p w14:paraId="354A1F1B" w14:textId="77777777" w:rsidR="00F338EC" w:rsidRPr="00AE4741" w:rsidRDefault="00F338EC" w:rsidP="009528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4741">
              <w:rPr>
                <w:rFonts w:ascii="TH SarabunPSK" w:hAnsi="TH SarabunPSK" w:cs="TH SarabunPSK"/>
                <w:color w:val="FF0000"/>
                <w:sz w:val="28"/>
                <w:szCs w:val="28"/>
              </w:rPr>
              <w:t>P :</w:t>
            </w: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 18.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นักเรียนสามารถออกแบบโปสเตอร์รณรงค์เรื่อง</w:t>
            </w:r>
            <w:r w:rsidRPr="00AE474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แนวทางการใช้ปิโตรเลียมและก๊าซธรรมชาติ อย่างประหยัดและถูกวิธี</w:t>
            </w:r>
          </w:p>
          <w:p w14:paraId="77980D72" w14:textId="77777777" w:rsidR="00F338EC" w:rsidRPr="00AE4741" w:rsidRDefault="00F338EC" w:rsidP="009528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4741">
              <w:rPr>
                <w:rFonts w:ascii="TH SarabunPSK" w:hAnsi="TH SarabunPSK" w:cs="TH SarabunPSK"/>
                <w:color w:val="FF0000"/>
                <w:sz w:val="28"/>
                <w:szCs w:val="28"/>
              </w:rPr>
              <w:t>A :</w:t>
            </w: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 19. </w:t>
            </w:r>
            <w:r w:rsidRPr="00AE4741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2160" w:type="dxa"/>
          </w:tcPr>
          <w:p w14:paraId="1F48C8ED" w14:textId="77777777" w:rsidR="00F338EC" w:rsidRPr="009528CD" w:rsidRDefault="00F338EC" w:rsidP="009528CD">
            <w:pPr>
              <w:ind w:right="-110"/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9528CD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      </w:t>
            </w:r>
            <w:r w:rsidRPr="009528CD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ก๊าซธรรมชาติเป็นของผสม ประกอบด้วยก๊าซหลายชนิด ทั้งก๊าซที่เป็นสารประกอบไฮโดรคาร์บอนและก๊าซที่ไม่เป็นสารประกอบไฮโดรคาร์บอน รวมถึงโลหะหนักบางชนิดปะปนอยู่ด้วย ซึ่งสารเหล่านี้มีสมบัติที่แตกต่างกัน ดังนั้นในการนำก๊าซธรรมชาติไปใช้ประโยชน์จึงต้องผ่านกระบวนการในโรงแยกก๊าซธรรมชาติ เพื่อให้ก๊าซธรรมชาติที่มีอยู่จำกัดได้นำไปใช้ให้เกิดประโยชน์สูงสุด ได้แก่นำไปผลิตผลิตภัณฑ์ประเภทเชื้อเพลิง และผลิตภัณฑ์ประเภทวัตถุดิบในอุตสาหกรรมต่างๆ</w:t>
            </w:r>
            <w:r w:rsidRPr="009528CD">
              <w:rPr>
                <w:rFonts w:ascii="TH SarabunPSK" w:hAnsi="TH SarabunPSK" w:cs="TH SarabunPSK"/>
                <w:spacing w:val="-10"/>
                <w:sz w:val="28"/>
                <w:szCs w:val="28"/>
              </w:rPr>
              <w:t xml:space="preserve"> </w:t>
            </w:r>
            <w:r w:rsidRPr="009528CD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>มากมาย</w:t>
            </w:r>
          </w:p>
        </w:tc>
        <w:tc>
          <w:tcPr>
            <w:tcW w:w="1350" w:type="dxa"/>
          </w:tcPr>
          <w:p w14:paraId="4650DEF9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2786DD1C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7BDD4F2A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7432EFD9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6022CCEB" w14:textId="4A447C60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321C2C3D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7DD9E3F8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2B0B89B2" w14:textId="77777777" w:rsidR="00F338EC" w:rsidRPr="00AE4741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74AE3B04" w14:textId="77777777" w:rsidR="00F338EC" w:rsidRPr="00AE4741" w:rsidRDefault="00F338EC" w:rsidP="00F338EC">
            <w:pPr>
              <w:rPr>
                <w:rFonts w:cs="Arial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5B1B01FC" w14:textId="77777777" w:rsidR="00F338EC" w:rsidRPr="00AE4741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6A18C9F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บันทึก</w:t>
            </w:r>
          </w:p>
          <w:p w14:paraId="3E9C96CA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สนุกกับการกลั่นลำดับส่วน</w:t>
            </w:r>
          </w:p>
          <w:p w14:paraId="185193DC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บันทึก</w:t>
            </w:r>
          </w:p>
          <w:p w14:paraId="0CA2158C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2.2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สมบัติบางประการของผลิตภัณฑ์ที่ได้จากการน้ำมันดิบ</w:t>
            </w:r>
          </w:p>
          <w:p w14:paraId="41215F4C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</w:t>
            </w:r>
          </w:p>
          <w:p w14:paraId="3851AC5E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กิจกรรมการติดไฟในกระบอกสูบ</w:t>
            </w:r>
          </w:p>
          <w:p w14:paraId="304E701C" w14:textId="77777777" w:rsidR="00FC4854" w:rsidRPr="00FC4854" w:rsidRDefault="00FC4854" w:rsidP="00FC485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</w:t>
            </w:r>
          </w:p>
          <w:p w14:paraId="2E5D18B8" w14:textId="4C2FB378" w:rsidR="00F338EC" w:rsidRPr="007A52F0" w:rsidRDefault="00FC4854" w:rsidP="00FC485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ท้ายบท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48A1D7D" w14:textId="77777777" w:rsidR="00F338EC" w:rsidRP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กิจกรรมการสอน</w:t>
            </w:r>
          </w:p>
          <w:p w14:paraId="019A2BAA" w14:textId="77777777" w:rsidR="00F338EC" w:rsidRP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F338EC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1289D7C7" w14:textId="77777777" w:rsidR="00F338EC" w:rsidRPr="00F338EC" w:rsidRDefault="00F338EC" w:rsidP="00F338E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</w:rPr>
              <w:t xml:space="preserve">5 </w:t>
            </w:r>
          </w:p>
          <w:p w14:paraId="4D27978E" w14:textId="6B7D7F8A" w:rsidR="00F338EC" w:rsidRP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>เรื่อง กระบวนการแยกก๊าซธรรมชาติ</w:t>
            </w:r>
          </w:p>
          <w:p w14:paraId="02EDF2A7" w14:textId="77777777" w:rsid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การแยกสารด้วยวิธีการกลั่นลำดับส่วน</w:t>
            </w:r>
          </w:p>
          <w:p w14:paraId="7D82942E" w14:textId="77777777" w:rsidR="00F338EC" w:rsidRP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  <w:r w:rsidRPr="00F338E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เรื่องผลิตภัณฑ์จากก๊าซธรรมชาติ</w:t>
            </w:r>
          </w:p>
          <w:p w14:paraId="157BACAA" w14:textId="77777777" w:rsidR="00F338EC" w:rsidRPr="00F338EC" w:rsidRDefault="00F338EC" w:rsidP="00F338E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49BBB37" w14:textId="77777777" w:rsid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วัดและประเมินผลการทำกิจกรรมร่วมกัน โดยใช้แบบประเมินผลการทำกิจกรรม</w:t>
            </w:r>
          </w:p>
          <w:p w14:paraId="256A156F" w14:textId="77777777" w:rsid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71C4FEBD" w14:textId="77777777" w:rsid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ตรวจสอบความถูกต้องของโปสเตอร์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6D9A70" w14:textId="77777777" w:rsid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60CA853D" w14:textId="77777777" w:rsidR="008A1BBE" w:rsidRPr="00AE4741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53" w:type="dxa"/>
          </w:tcPr>
          <w:p w14:paraId="54666B19" w14:textId="77777777" w:rsidR="00F338EC" w:rsidRP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1. Powerpoint </w:t>
            </w:r>
            <w:r w:rsidRPr="00F338EC">
              <w:rPr>
                <w:rFonts w:ascii="TH SarabunPSK" w:hAnsi="TH SarabunPSK" w:cs="TH SarabunPSK"/>
                <w:sz w:val="28"/>
                <w:cs/>
              </w:rPr>
              <w:t>ผลิตภัณฑ์จากปิโตรเลียม</w:t>
            </w:r>
          </w:p>
          <w:p w14:paraId="7827742C" w14:textId="77777777" w:rsidR="00F338EC" w:rsidRP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338EC">
              <w:rPr>
                <w:rFonts w:ascii="TH SarabunPSK" w:hAnsi="TH SarabunPSK" w:cs="TH SarabunPSK" w:hint="cs"/>
                <w:sz w:val="28"/>
                <w:cs/>
              </w:rPr>
              <w:t>วิดีทัศน์ เรื่องผลิตภัณฑ์ปิโตรเลียม</w:t>
            </w:r>
          </w:p>
          <w:p w14:paraId="1CA0B0E0" w14:textId="77777777" w:rsidR="00F338EC" w:rsidRP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338EC">
              <w:rPr>
                <w:rFonts w:ascii="TH SarabunPSK" w:hAnsi="TH SarabunPSK" w:cs="TH SarabunPSK" w:hint="cs"/>
                <w:sz w:val="28"/>
                <w:cs/>
              </w:rPr>
              <w:t>วัสดุอุปกรณ์ เรื่องกระบวนการแยกก๊าซธรรมชาติ</w:t>
            </w:r>
          </w:p>
          <w:p w14:paraId="5BAE42A3" w14:textId="77777777" w:rsidR="00F338EC" w:rsidRP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338EC">
              <w:rPr>
                <w:rFonts w:ascii="TH SarabunPSK" w:hAnsi="TH SarabunPSK" w:cs="TH SarabunPSK" w:hint="cs"/>
                <w:sz w:val="28"/>
                <w:cs/>
              </w:rPr>
              <w:t>วัสดุอุปกรณ์ เรื่อง การแยกสารด้วยวิธีการกลั่นลำดับ</w:t>
            </w:r>
          </w:p>
          <w:p w14:paraId="473F4912" w14:textId="77777777" w:rsidR="00F338EC" w:rsidRDefault="00F338EC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338E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338EC">
              <w:rPr>
                <w:rFonts w:ascii="TH SarabunPSK" w:hAnsi="TH SarabunPSK" w:cs="TH SarabunPSK" w:hint="cs"/>
                <w:sz w:val="28"/>
                <w:cs/>
              </w:rPr>
              <w:t>วัสดุอุปกรณ์ เรื่อง ผลิตภัณฑ์จากก๊าซธรรมชาติ</w:t>
            </w:r>
          </w:p>
          <w:p w14:paraId="6066392A" w14:textId="44BE0EA4" w:rsidR="00236F88" w:rsidRPr="00F338EC" w:rsidRDefault="00236F88" w:rsidP="00F338E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หนังสือเรียนพลังงานเชื้อเพลิงเพื่อการคมนาคม</w:t>
            </w:r>
          </w:p>
        </w:tc>
      </w:tr>
    </w:tbl>
    <w:p w14:paraId="059D6C74" w14:textId="6D3A8C3D" w:rsidR="00961EC5" w:rsidRDefault="009528CD" w:rsidP="003E0822">
      <w:pPr>
        <w:pStyle w:val="NoSpacing"/>
        <w:rPr>
          <w:rFonts w:ascii="TH SarabunPSK" w:hAnsi="TH SarabunPSK" w:cs="TH SarabunPSK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2EE00" wp14:editId="72DE080E">
                <wp:simplePos x="0" y="0"/>
                <wp:positionH relativeFrom="margin">
                  <wp:align>right</wp:align>
                </wp:positionH>
                <wp:positionV relativeFrom="paragraph">
                  <wp:posOffset>-165100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9FDE" w14:textId="77777777" w:rsidR="009528CD" w:rsidRPr="00902C1F" w:rsidRDefault="009528CD" w:rsidP="009528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EE00" id="Text Box 4" o:spid="_x0000_s1028" type="#_x0000_t202" style="position:absolute;margin-left:42.4pt;margin-top:-13pt;width:93.6pt;height:28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M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">
                <v:textbox>
                  <w:txbxContent>
                    <w:p w14:paraId="052C9FDE" w14:textId="77777777" w:rsidR="009528CD" w:rsidRPr="00902C1F" w:rsidRDefault="009528CD" w:rsidP="009528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64CAD" w14:textId="77777777" w:rsidR="00961EC5" w:rsidRPr="00902C1F" w:rsidRDefault="00961EC5" w:rsidP="00961EC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0C8349C" w14:textId="70461F0B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3B96FB25" w14:textId="7076AFAB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เชื้อเพลิงเพื่อการคมนาคม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 ศรีวิชา</w:t>
      </w:r>
    </w:p>
    <w:p w14:paraId="2A2D964E" w14:textId="77777777" w:rsidR="00961EC5" w:rsidRPr="00902C1F" w:rsidRDefault="00961EC5" w:rsidP="00961E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1EBFC56" w14:textId="706096AB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สถานการณ์การใช้เชื้อเพลิงเพื่อการคมนาคม  </w:t>
      </w:r>
      <w:r w:rsidRPr="00961EC5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7A52F0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453C4C74" w14:textId="77777777" w:rsidR="00961EC5" w:rsidRPr="00AE4741" w:rsidRDefault="00961EC5" w:rsidP="00961EC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354DD67B" w14:textId="448102FA" w:rsidR="00961EC5" w:rsidRDefault="00961EC5" w:rsidP="00961EC5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245BF72E" w14:textId="77777777" w:rsidR="007A52F0" w:rsidRPr="006F763F" w:rsidRDefault="007A52F0" w:rsidP="00961EC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439"/>
        <w:gridCol w:w="2162"/>
        <w:gridCol w:w="1530"/>
        <w:gridCol w:w="1258"/>
        <w:gridCol w:w="1532"/>
        <w:gridCol w:w="2379"/>
        <w:gridCol w:w="1383"/>
        <w:gridCol w:w="1391"/>
      </w:tblGrid>
      <w:tr w:rsidR="00961EC5" w:rsidRPr="006F763F" w14:paraId="098F3F5B" w14:textId="77777777" w:rsidTr="007A52F0">
        <w:trPr>
          <w:tblHeader/>
        </w:trPr>
        <w:tc>
          <w:tcPr>
            <w:tcW w:w="1434" w:type="dxa"/>
            <w:vAlign w:val="center"/>
          </w:tcPr>
          <w:p w14:paraId="062A0C72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2C2A23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37594773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7716CC3C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0A6023F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62" w:type="dxa"/>
            <w:vAlign w:val="center"/>
          </w:tcPr>
          <w:p w14:paraId="3BB10CD2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12459747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12C9411C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DD37922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58" w:type="dxa"/>
            <w:vAlign w:val="center"/>
          </w:tcPr>
          <w:p w14:paraId="44DADC67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B462719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32" w:type="dxa"/>
            <w:tcBorders>
              <w:right w:val="single" w:sz="4" w:space="0" w:color="auto"/>
            </w:tcBorders>
            <w:vAlign w:val="center"/>
          </w:tcPr>
          <w:p w14:paraId="6D56AF17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3187EA5C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79" w:type="dxa"/>
            <w:tcBorders>
              <w:left w:val="single" w:sz="4" w:space="0" w:color="auto"/>
            </w:tcBorders>
            <w:vAlign w:val="center"/>
          </w:tcPr>
          <w:p w14:paraId="46369F91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389456D7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2DD455CA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45EBFE80" w14:textId="77777777" w:rsidR="00961EC5" w:rsidRPr="00AE4741" w:rsidRDefault="00961EC5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236F88" w:rsidRPr="00AE4741" w14:paraId="12D9B8A4" w14:textId="77777777" w:rsidTr="007A52F0">
        <w:tc>
          <w:tcPr>
            <w:tcW w:w="1434" w:type="dxa"/>
          </w:tcPr>
          <w:p w14:paraId="577E4B24" w14:textId="77777777" w:rsidR="00236F88" w:rsidRPr="00236F88" w:rsidRDefault="00236F88" w:rsidP="00236F88">
            <w:pPr>
              <w:pStyle w:val="NoSpacing"/>
              <w:ind w:right="-194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/>
                <w:sz w:val="28"/>
                <w:cs/>
              </w:rPr>
              <w:t>5. อธิบายโครงสร้างราคาและวิเคราะห์สถานการณ์การ</w:t>
            </w:r>
          </w:p>
          <w:p w14:paraId="2315900D" w14:textId="77777777" w:rsidR="00236F88" w:rsidRPr="00236F88" w:rsidRDefault="00236F88" w:rsidP="00236F88">
            <w:pPr>
              <w:pStyle w:val="NoSpacing"/>
              <w:ind w:right="-194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6F88">
              <w:rPr>
                <w:rFonts w:ascii="TH SarabunPSK" w:hAnsi="TH SarabunPSK" w:cs="TH SarabunPSK"/>
                <w:sz w:val="28"/>
                <w:cs/>
              </w:rPr>
              <w:t>ใช้น้ำมันเชื้อเพลิง</w:t>
            </w:r>
            <w:r w:rsidRPr="00236F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36F88">
              <w:rPr>
                <w:rFonts w:ascii="TH SarabunPSK" w:hAnsi="TH SarabunPSK" w:cs="TH SarabunPSK"/>
                <w:sz w:val="28"/>
                <w:cs/>
              </w:rPr>
              <w:t>เพื่อการคมนาคม</w:t>
            </w:r>
          </w:p>
          <w:p w14:paraId="0D4412C0" w14:textId="77777777" w:rsidR="00236F88" w:rsidRP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079002EE" w14:textId="77777777" w:rsidR="00236F88" w:rsidRPr="00236F88" w:rsidRDefault="00236F88" w:rsidP="00236F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K : </w:t>
            </w:r>
            <w:r w:rsidRPr="00236F88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20.</w:t>
            </w: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นักเรียนสามารถยกตัวอย่างการใช้ประโยชน์พลังงานในกิจกรรมต่างๆ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ของมนุษย์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ทั้งระดับโลกและระดับ</w:t>
            </w:r>
          </w:p>
          <w:p w14:paraId="3ACD1A43" w14:textId="77777777" w:rsidR="00236F88" w:rsidRPr="00236F88" w:rsidRDefault="00236F88" w:rsidP="00236F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ประเทศ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และอภิปรายแหล่งพลังงานที่มนุษย์ใช้</w:t>
            </w:r>
          </w:p>
          <w:p w14:paraId="69753FD9" w14:textId="77777777" w:rsidR="00236F88" w:rsidRPr="00236F88" w:rsidRDefault="00236F88" w:rsidP="00236F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21.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นักเรียนสามารถสรุปจากแผนภูมิเพื่ออธิบายการใช้พลังงานของโลก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และการใช้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พลังงานของประเทศ</w:t>
            </w:r>
          </w:p>
          <w:p w14:paraId="521F5AEC" w14:textId="77777777" w:rsidR="00236F88" w:rsidRPr="00236F88" w:rsidRDefault="00236F88" w:rsidP="00236F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22.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นักเรียนสามารถอธิบายความสำคัญของปริมาณสำรองปิโตรเลียม</w:t>
            </w:r>
          </w:p>
          <w:p w14:paraId="17EFE993" w14:textId="77777777" w:rsidR="00236F88" w:rsidRPr="00236F88" w:rsidRDefault="00236F88" w:rsidP="00236F88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36F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P :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23.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นักเรียนสามารถออกแบบโดยถ่ายทอดความคิดสรุปเป็นสารสนเทศในลักษณะข้อมูลภาพหรือ </w:t>
            </w:r>
            <w:r w:rsidRPr="00236F88">
              <w:rPr>
                <w:rFonts w:ascii="TH SarabunPSK" w:hAnsi="TH SarabunPSK" w:cs="TH SarabunPSK"/>
                <w:sz w:val="28"/>
                <w:szCs w:val="28"/>
              </w:rPr>
              <w:t>Infographic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สถานการณ์การใช้น้ำมันเชื้อเพลิงเพื่อการคมนาคม</w:t>
            </w:r>
          </w:p>
          <w:p w14:paraId="69E07E12" w14:textId="77777777" w:rsidR="00236F88" w:rsidRPr="00236F88" w:rsidRDefault="00236F88" w:rsidP="00236F8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36F88">
              <w:rPr>
                <w:rFonts w:ascii="TH SarabunPSK" w:hAnsi="TH SarabunPSK" w:cs="TH SarabunPSK"/>
                <w:color w:val="FF0000"/>
                <w:sz w:val="28"/>
                <w:szCs w:val="28"/>
              </w:rPr>
              <w:t>A :</w:t>
            </w: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 24.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นักเรียนสามารถตระหนักถึง</w:t>
            </w:r>
            <w:r w:rsidRPr="00236F8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สถานการณ์การใช้</w:t>
            </w:r>
            <w:r w:rsidRPr="00236F8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น้ำมันเชื้อเพลิงเพื่อการคมนาคมเพื่อนำมาปรับใช้ในชีวิตประจำวัน</w:t>
            </w:r>
          </w:p>
        </w:tc>
        <w:tc>
          <w:tcPr>
            <w:tcW w:w="2162" w:type="dxa"/>
          </w:tcPr>
          <w:p w14:paraId="6451784A" w14:textId="77777777" w:rsidR="00236F88" w:rsidRPr="00236F88" w:rsidRDefault="00236F88" w:rsidP="00236F88">
            <w:pPr>
              <w:pStyle w:val="Pa3"/>
              <w:spacing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36F88">
              <w:rPr>
                <w:rStyle w:val="A7"/>
                <w:rFonts w:ascii="TH SarabunPSK" w:hAnsi="TH SarabunPSK" w:cs="TH SarabunPSK"/>
              </w:rPr>
              <w:lastRenderedPageBreak/>
              <w:t xml:space="preserve"> </w:t>
            </w:r>
            <w:r w:rsidRPr="00236F88">
              <w:rPr>
                <w:rStyle w:val="A7"/>
              </w:rPr>
              <w:t xml:space="preserve">      </w:t>
            </w:r>
            <w:r w:rsidRPr="00236F88">
              <w:rPr>
                <w:rStyle w:val="A7"/>
                <w:rFonts w:ascii="TH SarabunPSK" w:hAnsi="TH SarabunPSK" w:cs="TH SarabunPSK" w:hint="cs"/>
                <w:cs/>
              </w:rPr>
              <w:t>พลังงานเพื่อการคมนาคมที่ใช้ในประเทศไทยและทั่วโลกส่วนใหญ่มาจากน้ำมันเชื้อเพลิง ซึ่งมาจากธรรมชาติและเป็นพลังงานสิ้นเปลืองที่ไม่สามารถสร้างขึ้นมาทดแทนได้ทันกับความต้องการ</w:t>
            </w:r>
            <w:r w:rsidRPr="00236F88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Pr="00236F88">
              <w:rPr>
                <w:rStyle w:val="A7"/>
                <w:rFonts w:ascii="TH SarabunPSK" w:hAnsi="TH SarabunPSK" w:cs="TH SarabunPSK" w:hint="cs"/>
                <w:cs/>
              </w:rPr>
              <w:t>ความต้องการพลังงานด้านการคมนาคมของประเทศไทยและทั่วโลกสูงขึ้นตลอดเวลา</w:t>
            </w:r>
            <w:r w:rsidRPr="00236F88">
              <w:rPr>
                <w:rStyle w:val="A7"/>
                <w:rFonts w:ascii="TH SarabunPSK" w:hAnsi="TH SarabunPSK" w:cs="TH SarabunPSK" w:hint="cs"/>
              </w:rPr>
              <w:t xml:space="preserve"> </w:t>
            </w:r>
            <w:r w:rsidRPr="00236F88">
              <w:rPr>
                <w:rStyle w:val="A7"/>
                <w:rFonts w:ascii="TH SarabunPSK" w:hAnsi="TH SarabunPSK" w:cs="TH SarabunPSK" w:hint="cs"/>
                <w:cs/>
              </w:rPr>
              <w:t>ดังนั้น นานาประเทศจึงกำหนดปริมาณสำรองปิโตรเลียม เพื่อให้มีพลังงานใช้อย่างยั่งยืน</w:t>
            </w:r>
          </w:p>
        </w:tc>
        <w:tc>
          <w:tcPr>
            <w:tcW w:w="1530" w:type="dxa"/>
          </w:tcPr>
          <w:p w14:paraId="2480A379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760C24B5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4AE92618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6D6747C0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2E387335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6A885CE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58" w:type="dxa"/>
          </w:tcPr>
          <w:p w14:paraId="4A22099A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16D723A7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567F74D0" w14:textId="77777777" w:rsidR="00236F88" w:rsidRPr="00AE4741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72B143C6" w14:textId="77777777" w:rsidR="00236F88" w:rsidRPr="00AE4741" w:rsidRDefault="00236F88" w:rsidP="00236F88">
            <w:pPr>
              <w:rPr>
                <w:rFonts w:cs="Arial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1581F892" w14:textId="77777777" w:rsidR="00236F88" w:rsidRPr="00AE4741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2B184868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3.1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วิเคราะห์การใช้พลังงานในชีวิตประจำวัน</w:t>
            </w:r>
          </w:p>
          <w:p w14:paraId="5D9E7873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3.2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ราคาสินค้ามีที่มาอย่างไร</w:t>
            </w:r>
          </w:p>
          <w:p w14:paraId="237FB63C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ปฏิบัติกิจกรรมประเภทโรงไฟฟ้า  เกมส์วางแผนการขุดเจาะ</w:t>
            </w:r>
          </w:p>
          <w:p w14:paraId="757EE932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แบบฝึกหัดท้ายบท</w:t>
            </w:r>
          </w:p>
          <w:p w14:paraId="03FD8CE9" w14:textId="20C5155B" w:rsidR="00236F88" w:rsidRPr="00F338EC" w:rsidRDefault="00FC4854" w:rsidP="00FC485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C4854">
              <w:rPr>
                <w:rFonts w:ascii="TH SarabunPSK" w:hAnsi="TH SarabunPSK" w:cs="TH SarabunPSK"/>
                <w:sz w:val="28"/>
              </w:rPr>
              <w:t xml:space="preserve">5. Infographic </w:t>
            </w:r>
            <w:r w:rsidRPr="00FC4854">
              <w:rPr>
                <w:rFonts w:ascii="TH SarabunPSK" w:hAnsi="TH SarabunPSK" w:cs="TH SarabunPSK"/>
                <w:sz w:val="28"/>
                <w:cs/>
              </w:rPr>
              <w:t>สถานการณ์การใช้น้ำมันเชื้อเพลิงเพื่อการคมนาคม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14:paraId="31138848" w14:textId="77777777" w:rsidR="00236F88" w:rsidRPr="00236F88" w:rsidRDefault="00236F88" w:rsidP="00236F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236F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กิจกรรมการสอน</w:t>
            </w:r>
          </w:p>
          <w:p w14:paraId="5560107D" w14:textId="77777777" w:rsidR="00236F88" w:rsidRPr="00236F88" w:rsidRDefault="00236F88" w:rsidP="00236F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236F88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236F88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61657F8C" w14:textId="77777777" w:rsidR="00236F88" w:rsidRPr="00236F88" w:rsidRDefault="00236F88" w:rsidP="00236F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  <w:r w:rsidRPr="00236F88">
              <w:rPr>
                <w:rStyle w:val="A7"/>
                <w:rFonts w:ascii="TH SarabunPSK" w:hAnsi="TH SarabunPSK" w:cs="TH SarabunPSK" w:hint="cs"/>
                <w:cs/>
              </w:rPr>
              <w:t xml:space="preserve"> เรื่อง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วิเคราะห์และอภิปราย</w:t>
            </w:r>
            <w:r w:rsidRPr="00236F88">
              <w:rPr>
                <w:rStyle w:val="A7"/>
                <w:rFonts w:ascii="TH SarabunPSK" w:hAnsi="TH SarabunPSK" w:cs="TH SarabunPSK" w:hint="cs"/>
                <w:cs/>
              </w:rPr>
              <w:t>การใช้ประโยชน์ปิโตรเลียมในชีวิต ประจำวัน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B0C88" w14:textId="77777777" w:rsidR="00236F88" w:rsidRPr="00236F88" w:rsidRDefault="00236F88" w:rsidP="00236F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eastAsia="Batang" w:hAnsi="TH SarabunPSK" w:cs="TH SarabunPSK"/>
                <w:sz w:val="28"/>
                <w:szCs w:val="28"/>
                <w:lang w:eastAsia="ko-KR"/>
              </w:rPr>
            </w:pP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</w:t>
            </w:r>
            <w:r w:rsidRPr="00236F88">
              <w:rPr>
                <w:rFonts w:ascii="TH SarabunPSK" w:eastAsia="Batang" w:hAnsi="TH SarabunPSK" w:cs="TH SarabunPSK" w:hint="cs"/>
                <w:sz w:val="28"/>
                <w:szCs w:val="28"/>
                <w:cs/>
                <w:lang w:eastAsia="ko-KR"/>
              </w:rPr>
              <w:t>วิเคราะห์การใช้พลังงานในชีวิตประจำวัน</w:t>
            </w:r>
          </w:p>
          <w:p w14:paraId="277C7BC0" w14:textId="77777777" w:rsidR="00236F88" w:rsidRPr="00236F88" w:rsidRDefault="00236F88" w:rsidP="00236F8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>10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  <w:r w:rsidRPr="00236F8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236F88">
              <w:rPr>
                <w:rFonts w:ascii="TH SarabunPSK" w:eastAsia="Batang" w:hAnsi="TH SarabunPSK" w:cs="TH SarabunPSK" w:hint="cs"/>
                <w:sz w:val="28"/>
                <w:szCs w:val="28"/>
                <w:cs/>
                <w:lang w:eastAsia="ko-KR"/>
              </w:rPr>
              <w:t>ราคาสินค้า</w:t>
            </w:r>
            <w:r w:rsidRPr="00236F88">
              <w:rPr>
                <w:rFonts w:ascii="TH SarabunPSK" w:eastAsia="Batang" w:hAnsi="TH SarabunPSK" w:cs="TH SarabunPSK" w:hint="cs"/>
                <w:sz w:val="28"/>
                <w:szCs w:val="28"/>
                <w:lang w:eastAsia="ko-KR"/>
              </w:rPr>
              <w:t xml:space="preserve"> </w:t>
            </w:r>
            <w:r w:rsidRPr="00236F88">
              <w:rPr>
                <w:rFonts w:ascii="TH SarabunPSK" w:eastAsia="Batang" w:hAnsi="TH SarabunPSK" w:cs="TH SarabunPSK" w:hint="cs"/>
                <w:sz w:val="28"/>
                <w:szCs w:val="28"/>
                <w:cs/>
                <w:lang w:eastAsia="ko-KR"/>
              </w:rPr>
              <w:t xml:space="preserve">มีที่มาอย่างไร </w:t>
            </w:r>
          </w:p>
        </w:tc>
        <w:tc>
          <w:tcPr>
            <w:tcW w:w="1383" w:type="dxa"/>
          </w:tcPr>
          <w:p w14:paraId="6DA42D05" w14:textId="77777777" w:rsid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วัดและประเมินผลการทำกิจกรรมร่วมกัน โดยใช้แบบประเมินผลการทำกิจกรรม</w:t>
            </w:r>
          </w:p>
          <w:p w14:paraId="4E600277" w14:textId="77777777" w:rsid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544B6D90" w14:textId="77777777" w:rsid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ตรวจสอบความถูกต้องของ</w:t>
            </w:r>
            <w:r>
              <w:rPr>
                <w:rFonts w:ascii="TH SarabunPSK" w:hAnsi="TH SarabunPSK" w:cs="TH SarabunPSK"/>
                <w:sz w:val="28"/>
              </w:rPr>
              <w:t>infographic</w:t>
            </w:r>
          </w:p>
          <w:p w14:paraId="6CB72173" w14:textId="77777777" w:rsid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488B2772" w14:textId="77777777" w:rsidR="008A1BBE" w:rsidRPr="00AE4741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1D752532" w14:textId="77777777" w:rsidR="00236F88" w:rsidRP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/>
                <w:sz w:val="28"/>
              </w:rPr>
              <w:t xml:space="preserve">1. Powerpoint </w:t>
            </w:r>
            <w:r w:rsidRPr="00236F88">
              <w:rPr>
                <w:rFonts w:ascii="TH SarabunPSK" w:hAnsi="TH SarabunPSK" w:cs="TH SarabunPSK"/>
                <w:sz w:val="28"/>
                <w:cs/>
              </w:rPr>
              <w:t xml:space="preserve">เรื่อง  สถานการณ์การใช้เชื้อเพลิงเพื่อการคมนาคม  </w:t>
            </w:r>
          </w:p>
          <w:p w14:paraId="3220AE68" w14:textId="77777777" w:rsid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36F88">
              <w:rPr>
                <w:rFonts w:ascii="TH SarabunPSK" w:hAnsi="TH SarabunPSK" w:cs="TH SarabunPSK" w:hint="cs"/>
                <w:sz w:val="28"/>
                <w:cs/>
              </w:rPr>
              <w:t>เว็บไซต์ที่เกี่ยวข้องกับพลังงาน</w:t>
            </w:r>
          </w:p>
          <w:p w14:paraId="2ACF8AF3" w14:textId="77777777" w:rsidR="00236F88" w:rsidRP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หนังสือเรียนพลังงานเชื้อเพลิงเพื่อการคมนาคม</w:t>
            </w:r>
          </w:p>
          <w:p w14:paraId="77124478" w14:textId="77777777" w:rsidR="00236F88" w:rsidRPr="00236F88" w:rsidRDefault="00236F88" w:rsidP="00236F8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458D2798" w14:textId="77777777" w:rsidR="00961EC5" w:rsidRPr="00902C1F" w:rsidRDefault="00961EC5" w:rsidP="00961EC5">
      <w:pPr>
        <w:pStyle w:val="NoSpacing"/>
        <w:rPr>
          <w:rFonts w:ascii="TH SarabunPSK" w:hAnsi="TH SarabunPSK" w:cs="TH SarabunPSK"/>
          <w:cs/>
        </w:rPr>
      </w:pPr>
    </w:p>
    <w:p w14:paraId="5334DF04" w14:textId="77777777" w:rsidR="00961EC5" w:rsidRDefault="00961EC5" w:rsidP="003E0822">
      <w:pPr>
        <w:pStyle w:val="NoSpacing"/>
        <w:rPr>
          <w:rFonts w:ascii="TH SarabunPSK" w:hAnsi="TH SarabunPSK" w:cs="TH SarabunPSK"/>
        </w:rPr>
      </w:pPr>
    </w:p>
    <w:p w14:paraId="2E5C6C67" w14:textId="77777777" w:rsidR="00D242C9" w:rsidRDefault="00D242C9" w:rsidP="003E0822">
      <w:pPr>
        <w:pStyle w:val="NoSpacing"/>
        <w:rPr>
          <w:rFonts w:ascii="TH SarabunPSK" w:hAnsi="TH SarabunPSK" w:cs="TH SarabunPSK"/>
        </w:rPr>
      </w:pPr>
    </w:p>
    <w:p w14:paraId="207D3D6F" w14:textId="28EC5444" w:rsidR="009528CD" w:rsidRDefault="009528CD" w:rsidP="00D242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F0A1" wp14:editId="7649F995">
                <wp:simplePos x="0" y="0"/>
                <wp:positionH relativeFrom="column">
                  <wp:posOffset>7602220</wp:posOffset>
                </wp:positionH>
                <wp:positionV relativeFrom="paragraph">
                  <wp:posOffset>-211455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CD18" w14:textId="77777777" w:rsidR="009528CD" w:rsidRPr="00902C1F" w:rsidRDefault="009528CD" w:rsidP="009528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F0A1" id="Text Box 1" o:spid="_x0000_s1029" type="#_x0000_t202" style="position:absolute;left:0;text-align:left;margin-left:598.6pt;margin-top:-16.6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">
                <v:textbox>
                  <w:txbxContent>
                    <w:p w14:paraId="6F6BCD18" w14:textId="77777777" w:rsidR="009528CD" w:rsidRPr="00902C1F" w:rsidRDefault="009528CD" w:rsidP="009528C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14AB0E80" w14:textId="5FAA7235" w:rsidR="00D242C9" w:rsidRPr="00902C1F" w:rsidRDefault="00D242C9" w:rsidP="00D242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15806AA" w14:textId="28736121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วิทยาศาสตร์และเทคโนโลยี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9046A25" w14:textId="52022D0C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>232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เชื้อเพลิงเพื่อการคมนาคม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52F0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นางสาวสุปราณี ศรีวิชา</w:t>
      </w:r>
    </w:p>
    <w:p w14:paraId="2968E4BC" w14:textId="77777777" w:rsidR="00D242C9" w:rsidRPr="00902C1F" w:rsidRDefault="00D242C9" w:rsidP="00D242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81BD6BA" w14:textId="4DB02061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52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61E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42C9">
        <w:rPr>
          <w:rFonts w:ascii="TH SarabunPSK" w:hAnsi="TH SarabunPSK" w:cs="TH SarabunPSK"/>
          <w:b/>
          <w:bCs/>
          <w:sz w:val="32"/>
          <w:szCs w:val="32"/>
          <w:cs/>
        </w:rPr>
        <w:t>พลังงานทดแทนเพื่อการคมนาคม</w:t>
      </w:r>
      <w:r w:rsidRPr="00961EC5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88173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F097846" w14:textId="77777777" w:rsidR="00D242C9" w:rsidRPr="00AE4741" w:rsidRDefault="00D242C9" w:rsidP="00D242C9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AE474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AE474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 และอวกาศ</w:t>
      </w:r>
    </w:p>
    <w:p w14:paraId="4957D75E" w14:textId="712D95E8" w:rsidR="00D242C9" w:rsidRDefault="00D242C9" w:rsidP="00D242C9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E4741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6F76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 </w:t>
      </w:r>
      <w:r w:rsidRPr="006F763F">
        <w:rPr>
          <w:rFonts w:ascii="TH SarabunPSK" w:hAnsi="TH SarabunPSK" w:cs="TH SarabunPSK" w:hint="cs"/>
          <w:color w:val="000000"/>
          <w:sz w:val="32"/>
          <w:szCs w:val="32"/>
        </w:rPr>
        <w:t>3.2</w:t>
      </w:r>
      <w:r w:rsidRPr="006F76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เข้าใจองค์ประกอบและความสัมพันธ์ของระบบโลก กระบวนการเปลี่ยนแปลงภายในโลกและบนผิวโลก ธรณีพิบัติภัยกระบวนการเปลี่ยนแปลงลมฟ้าอากาศและภูมิอากาศโลก รวมทั้งผลต่อสิ่งมีชีวิตและสิ่งแวดล้อม</w:t>
      </w:r>
    </w:p>
    <w:p w14:paraId="0DEC2457" w14:textId="7DFFB60D" w:rsidR="007A52F0" w:rsidRPr="006F763F" w:rsidRDefault="007A52F0" w:rsidP="00D242C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1439"/>
        <w:gridCol w:w="1959"/>
        <w:gridCol w:w="1592"/>
        <w:gridCol w:w="1399"/>
        <w:gridCol w:w="1384"/>
        <w:gridCol w:w="2527"/>
        <w:gridCol w:w="1383"/>
        <w:gridCol w:w="1391"/>
      </w:tblGrid>
      <w:tr w:rsidR="00D242C9" w:rsidRPr="006F763F" w14:paraId="335715EC" w14:textId="77777777" w:rsidTr="00103AB1">
        <w:trPr>
          <w:tblHeader/>
        </w:trPr>
        <w:tc>
          <w:tcPr>
            <w:tcW w:w="1434" w:type="dxa"/>
            <w:vAlign w:val="center"/>
          </w:tcPr>
          <w:p w14:paraId="49EE04FE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4267ED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  <w:p w14:paraId="4D99DF44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14:paraId="23170A53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5F3C4BB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59" w:type="dxa"/>
            <w:vAlign w:val="center"/>
          </w:tcPr>
          <w:p w14:paraId="33CF04B7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  <w:p w14:paraId="27F49E99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92" w:type="dxa"/>
            <w:vAlign w:val="center"/>
          </w:tcPr>
          <w:p w14:paraId="6E751D4F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DF255B7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9" w:type="dxa"/>
            <w:vAlign w:val="center"/>
          </w:tcPr>
          <w:p w14:paraId="74CF0440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4E302FC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3F66193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E0A310D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80881BC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3" w:type="dxa"/>
            <w:vAlign w:val="center"/>
          </w:tcPr>
          <w:p w14:paraId="5965E41C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1" w:type="dxa"/>
            <w:vAlign w:val="center"/>
          </w:tcPr>
          <w:p w14:paraId="34ECE5B5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14:paraId="7F351AEE" w14:textId="77777777" w:rsidR="00D242C9" w:rsidRPr="00AE4741" w:rsidRDefault="00D242C9" w:rsidP="00103A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D242C9" w:rsidRPr="00AE4741" w14:paraId="479F83A0" w14:textId="77777777" w:rsidTr="00103AB1">
        <w:tc>
          <w:tcPr>
            <w:tcW w:w="1434" w:type="dxa"/>
          </w:tcPr>
          <w:p w14:paraId="2EF0C325" w14:textId="77777777" w:rsidR="00D242C9" w:rsidRPr="00236F88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60479">
              <w:rPr>
                <w:rFonts w:ascii="TH SarabunPSK" w:hAnsi="TH SarabunPSK" w:cs="TH SarabunPSK"/>
                <w:sz w:val="32"/>
                <w:szCs w:val="32"/>
                <w:cs/>
              </w:rPr>
              <w:t>6. อธิบายประเภทและการใช้ประโยชน์  จากเชื้อเพลิงที่เป็นพลังงานทดแทน</w:t>
            </w:r>
          </w:p>
        </w:tc>
        <w:tc>
          <w:tcPr>
            <w:tcW w:w="1439" w:type="dxa"/>
          </w:tcPr>
          <w:p w14:paraId="657B360F" w14:textId="77777777" w:rsidR="00D242C9" w:rsidRPr="00D242C9" w:rsidRDefault="00D242C9" w:rsidP="00D242C9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2C9">
              <w:rPr>
                <w:rFonts w:ascii="TH SarabunPSK" w:hAnsi="TH SarabunPSK" w:cs="TH SarabunPSK" w:hint="cs"/>
                <w:color w:val="FF0000"/>
                <w:sz w:val="28"/>
              </w:rPr>
              <w:t xml:space="preserve">K : </w:t>
            </w:r>
            <w:r w:rsidRPr="00D242C9">
              <w:rPr>
                <w:rFonts w:ascii="TH SarabunPSK" w:hAnsi="TH SarabunPSK" w:cs="TH SarabunPSK" w:hint="cs"/>
                <w:sz w:val="28"/>
              </w:rPr>
              <w:t xml:space="preserve">25. 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นักเรียนสามารถบอกความหมาย  ความสำคัญ  และประเภทของน้ำมันแก๊สโซฮอล์ </w:t>
            </w:r>
          </w:p>
          <w:p w14:paraId="42D5D290" w14:textId="77777777" w:rsidR="00D242C9" w:rsidRPr="00D242C9" w:rsidRDefault="00D242C9" w:rsidP="00D242C9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2C9">
              <w:rPr>
                <w:rFonts w:ascii="TH SarabunPSK" w:hAnsi="TH SarabunPSK" w:cs="TH SarabunPSK" w:hint="cs"/>
                <w:sz w:val="28"/>
              </w:rPr>
              <w:t>26.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นักเรียนสามารถอธิบายสมบัติการระเหยและการเผาไหม้ของน้ำมันแก๊สโซฮอล์ กับน้ำมันเบนซินไร้สารตะกั่ว กับ แอลกอฮอล์</w:t>
            </w:r>
          </w:p>
          <w:p w14:paraId="1FFBB47B" w14:textId="77777777" w:rsidR="00D242C9" w:rsidRPr="00D242C9" w:rsidRDefault="00D242C9" w:rsidP="00D242C9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2C9">
              <w:rPr>
                <w:rFonts w:ascii="TH SarabunPSK" w:hAnsi="TH SarabunPSK" w:cs="TH SarabunPSK" w:hint="cs"/>
                <w:sz w:val="28"/>
              </w:rPr>
              <w:t xml:space="preserve">27. 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t>นักเรียนสามารถอภิปรายผลกระทบของการใช้น้ำมันแก๊ส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โซฮอล์แทนน้ำมันเบนซินไร้สารตะกั่ว</w:t>
            </w:r>
          </w:p>
          <w:p w14:paraId="1647A82E" w14:textId="77777777" w:rsidR="00D242C9" w:rsidRPr="00D242C9" w:rsidRDefault="00D242C9" w:rsidP="00D242C9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D242C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242C9">
              <w:rPr>
                <w:rFonts w:ascii="TH SarabunPSK" w:hAnsi="TH SarabunPSK" w:cs="TH SarabunPSK" w:hint="cs"/>
                <w:color w:val="FF0000"/>
                <w:sz w:val="28"/>
              </w:rPr>
              <w:t>P :</w:t>
            </w:r>
            <w:r w:rsidRPr="00D242C9">
              <w:rPr>
                <w:rFonts w:ascii="TH SarabunPSK" w:hAnsi="TH SarabunPSK" w:cs="TH SarabunPSK" w:hint="cs"/>
                <w:sz w:val="28"/>
              </w:rPr>
              <w:t xml:space="preserve"> 28.</w:t>
            </w:r>
            <w:r w:rsidRPr="00D242C9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นักเรียนสามารถทดลอง  เปรียบเทียบสมบัติการระเหยและการเผาไหม้ของน้ำมันแก๊สโซฮอล์ กับน้ำมันเบนซินไร้สารตะกั่ว กับ แอลกอฮอล์</w:t>
            </w:r>
          </w:p>
          <w:p w14:paraId="560BA9DA" w14:textId="77777777" w:rsidR="00D242C9" w:rsidRPr="00D242C9" w:rsidRDefault="00D242C9" w:rsidP="00D242C9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242C9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 w:rsidRPr="00D242C9">
              <w:rPr>
                <w:rFonts w:ascii="TH SarabunPSK" w:hAnsi="TH SarabunPSK" w:cs="TH SarabunPSK" w:hint="cs"/>
                <w:sz w:val="28"/>
              </w:rPr>
              <w:t>2</w:t>
            </w:r>
            <w:r w:rsidRPr="00D242C9">
              <w:rPr>
                <w:rFonts w:ascii="TH SarabunPSK" w:hAnsi="TH SarabunPSK" w:cs="TH SarabunPSK"/>
                <w:sz w:val="28"/>
              </w:rPr>
              <w:t xml:space="preserve">9. </w:t>
            </w:r>
            <w:r w:rsidRPr="00D242C9">
              <w:rPr>
                <w:rFonts w:ascii="TH SarabunPSK" w:hAnsi="TH SarabunPSK" w:cs="TH SarabunPSK"/>
                <w:sz w:val="28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187FF26E" w14:textId="77777777" w:rsidR="00D242C9" w:rsidRPr="00D242C9" w:rsidRDefault="00D242C9" w:rsidP="00D242C9">
            <w:pPr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59" w:type="dxa"/>
          </w:tcPr>
          <w:p w14:paraId="7F841E74" w14:textId="77777777" w:rsidR="00D242C9" w:rsidRPr="00D242C9" w:rsidRDefault="00D242C9" w:rsidP="00D242C9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       ปัจจุบันมีความต้องการใช้พลังงานสูงขึ้นอย่างต่อเนื่อง  โดยเฉพาะเพื่อการคมนาคม  แต่เนื่องจากพลังงานจากเชื้อเพลิงซากดึกดำบรรพ์ที่มีอยู่อย่างจำกัดไม่สามารถสร้างขึ้นมาทดแทนความต้องการได้เวลาอันรวดเร็ว  จึงมีความพยายามนำแหล่งพลังงานอื่นมาเสริมหรือทดแทนพลังงานจากซากดึกดำบรรพ์  และในประเทศไทยมีการใช้น้ำมันแก๊สโซฮอล์  น้ำมันไบโอดีเซล  ก๊าซธรรมชาติ เป็นพลังงานทดแทนเพื่อการ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คมนาคม  และนอกจากพลังงานดังกล่าว  ยังมีการพัฒนาเทคโนโลยีเพื่อลดการใช้พลังงาน  ได้แก่  เครื่องยนต์ไฮบริด  และในอนาคตอาจมีการใช้เชื้อเพลิงไฮโดรเจน  </w:t>
            </w:r>
          </w:p>
          <w:p w14:paraId="0A9146B3" w14:textId="77777777" w:rsidR="00D242C9" w:rsidRPr="00D242C9" w:rsidRDefault="00D242C9" w:rsidP="00D242C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น้ำมันแก๊สโซฮอล์ได้พัฒนาขึ้นเพื่อเป็นเชื้อเพลิงทดแทนน้ำมันเบนซิน  ได้จากการผสมน้ำมันเบนซินกับเอทานอล  โดยเอทานอลสามารถผลิตได้จากพืชที่ปลูกในประเทศ  เช่น  อ้อย มันสำปะหลัง  รวมทั้งธัญพืช  เช่น  ข้าวฟ่าง  ข้าวและข้าวโพด  เป็นต้น  และกากน้ำตาล  ซึ่งน้ำมันแก๊สโซฮอล์ที่กระทรวงพลังงานอนุญาตให้ผลิตมี  3  ชนิด  คือ  น้ำมันแก๊สโซฮอล์ 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E10 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น้ำมันแก๊สโซฮอล์ 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E20 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และน้ำมันแก๊สโซฮอล์ 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>E85</w:t>
            </w:r>
          </w:p>
        </w:tc>
        <w:tc>
          <w:tcPr>
            <w:tcW w:w="1592" w:type="dxa"/>
          </w:tcPr>
          <w:p w14:paraId="0251EC91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1. 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1BED183F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2. 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ความสามารถในการใช้เทคโนโลยี</w:t>
            </w:r>
          </w:p>
          <w:p w14:paraId="71C7EAC0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ความสามารถในการคิด</w:t>
            </w:r>
          </w:p>
          <w:p w14:paraId="1D85ABA2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>. 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ความสามารถในการแก้ปัญหา</w:t>
            </w:r>
          </w:p>
          <w:p w14:paraId="2C161E46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ความสามารถในการใช้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ทักษะชีวิต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79434A6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9" w:type="dxa"/>
          </w:tcPr>
          <w:p w14:paraId="3BB4C09C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ซื่อสัตย์สุจริต </w:t>
            </w:r>
          </w:p>
          <w:p w14:paraId="204E07A0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มีวินัย </w:t>
            </w:r>
          </w:p>
          <w:p w14:paraId="6C874EA1" w14:textId="77777777" w:rsidR="00D242C9" w:rsidRPr="00AE4741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ใฝ่เรียนรู้</w:t>
            </w:r>
          </w:p>
          <w:p w14:paraId="1DE05799" w14:textId="77777777" w:rsidR="00D242C9" w:rsidRPr="00AE4741" w:rsidRDefault="00D242C9" w:rsidP="00D242C9">
            <w:pPr>
              <w:rPr>
                <w:rFonts w:cs="Arial"/>
                <w:sz w:val="28"/>
                <w:szCs w:val="28"/>
              </w:rPr>
            </w:pPr>
            <w:r w:rsidRPr="00AE474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AE4741">
              <w:rPr>
                <w:rFonts w:ascii="TH SarabunPSK" w:hAnsi="TH SarabunPSK" w:cs="TH SarabunPSK" w:hint="cs"/>
                <w:sz w:val="28"/>
                <w:szCs w:val="28"/>
                <w:cs/>
              </w:rPr>
              <w:t>มุ่งมั่นในการทำงาน</w:t>
            </w:r>
          </w:p>
          <w:p w14:paraId="428D4BA5" w14:textId="77777777" w:rsidR="00D242C9" w:rsidRPr="00AE4741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14:paraId="3E29BBA7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4.1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รู้จักน้ำมันแก๊สโซฮอล์</w:t>
            </w:r>
          </w:p>
          <w:p w14:paraId="6210DD97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4.2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การทำไบโอดีเซลอย่างง่ายจากน้ำมันพืช</w:t>
            </w:r>
          </w:p>
          <w:p w14:paraId="3C11E796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บันทึกกิจกรรมที่ </w:t>
            </w:r>
            <w:r w:rsidRPr="00FC4854">
              <w:rPr>
                <w:rFonts w:ascii="TH SarabunPSK" w:hAnsi="TH SarabunPSK" w:cs="TH SarabunPSK"/>
                <w:sz w:val="28"/>
                <w:szCs w:val="28"/>
              </w:rPr>
              <w:t>4.3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รู้จักไบโอดีเซล</w:t>
            </w:r>
          </w:p>
          <w:p w14:paraId="15EE3764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กิจกรรมสืบเสาะบ้านฉันกับการใช้พลังงานอย่างมีประสิทธิภาพ</w:t>
            </w:r>
          </w:p>
          <w:p w14:paraId="6ECFBF42" w14:textId="77777777" w:rsidR="00FC4854" w:rsidRPr="00FC4854" w:rsidRDefault="00FC4854" w:rsidP="00FC485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C4854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t>บันทึกกิจกรรมความ</w:t>
            </w:r>
            <w:r w:rsidRPr="00FC4854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ร่วมมือพลังงานกับอาเซียน</w:t>
            </w:r>
          </w:p>
          <w:p w14:paraId="267FEF6F" w14:textId="32E92F34" w:rsidR="00D242C9" w:rsidRPr="00F338EC" w:rsidRDefault="00FC4854" w:rsidP="00FC485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C4854">
              <w:rPr>
                <w:rFonts w:ascii="TH SarabunPSK" w:hAnsi="TH SarabunPSK" w:cs="TH SarabunPSK"/>
                <w:sz w:val="28"/>
              </w:rPr>
              <w:t>5.</w:t>
            </w:r>
            <w:r w:rsidRPr="00FC4854">
              <w:rPr>
                <w:rFonts w:ascii="TH SarabunPSK" w:hAnsi="TH SarabunPSK" w:cs="TH SarabunPSK"/>
                <w:sz w:val="28"/>
                <w:cs/>
              </w:rPr>
              <w:t>แบบฝึกหัดท้ายบท</w:t>
            </w: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151135D7" w14:textId="77777777" w:rsidR="00D242C9" w:rsidRPr="00D242C9" w:rsidRDefault="00D242C9" w:rsidP="00D242C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lastRenderedPageBreak/>
              <w:t>กิจกรรมการสอน</w:t>
            </w:r>
          </w:p>
          <w:p w14:paraId="504B3BA4" w14:textId="77777777" w:rsidR="00D242C9" w:rsidRPr="00D242C9" w:rsidRDefault="00D242C9" w:rsidP="00D242C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แบบ </w:t>
            </w:r>
            <w:r w:rsidRPr="00D242C9">
              <w:rPr>
                <w:rFonts w:ascii="TH SarabunPSK" w:hAnsi="TH SarabunPSK" w:cs="TH SarabunPSK" w:hint="cs"/>
                <w:noProof/>
                <w:sz w:val="28"/>
                <w:szCs w:val="28"/>
                <w:lang w:val="en-AU"/>
              </w:rPr>
              <w:t>5E</w:t>
            </w:r>
            <w:r w:rsidRPr="00D242C9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 xml:space="preserve"> </w:t>
            </w:r>
          </w:p>
          <w:p w14:paraId="713BE7CE" w14:textId="77777777" w:rsidR="00D242C9" w:rsidRPr="00D242C9" w:rsidRDefault="00D242C9" w:rsidP="00D242C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>11</w:t>
            </w:r>
            <w:r w:rsidRPr="00D242C9">
              <w:rPr>
                <w:rStyle w:val="A7"/>
                <w:rFonts w:ascii="TH SarabunPSK" w:hAnsi="TH SarabunPSK" w:cs="TH SarabunPSK" w:hint="cs"/>
                <w:cs/>
              </w:rPr>
              <w:t xml:space="preserve"> เรื่อง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รู้จักน้ำมันแก๊สโซฮอล์  </w:t>
            </w:r>
          </w:p>
          <w:p w14:paraId="2238B2E3" w14:textId="77777777" w:rsidR="00D242C9" w:rsidRPr="00D242C9" w:rsidRDefault="00D242C9" w:rsidP="00D242C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eastAsia="Batang" w:hAnsi="TH SarabunPSK" w:cs="TH SarabunPSK"/>
                <w:sz w:val="28"/>
                <w:szCs w:val="28"/>
                <w:lang w:eastAsia="ko-KR"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>12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 การทำไบโอดีเซลอย่างง่าย  </w:t>
            </w:r>
          </w:p>
          <w:p w14:paraId="74337B6A" w14:textId="77777777" w:rsidR="00D242C9" w:rsidRPr="00D242C9" w:rsidRDefault="00D242C9" w:rsidP="00D242C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กิจกรรมที่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>13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>ก๊าซธรรมชาติเพื่อการคมนาคม</w:t>
            </w:r>
          </w:p>
          <w:p w14:paraId="76128040" w14:textId="77777777" w:rsidR="00D242C9" w:rsidRPr="00D242C9" w:rsidRDefault="00D242C9" w:rsidP="00D242C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กิจกรรมที่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</w:rPr>
              <w:t xml:space="preserve">14 </w:t>
            </w:r>
            <w:r w:rsidRPr="00D242C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พลังงานทดแทนเพื่อการพัฒนาที่ยั่งยืน    </w:t>
            </w:r>
          </w:p>
        </w:tc>
        <w:tc>
          <w:tcPr>
            <w:tcW w:w="1383" w:type="dxa"/>
          </w:tcPr>
          <w:p w14:paraId="3ECF0312" w14:textId="77777777" w:rsidR="00D242C9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741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วัดและประเมินผลการทำกิจกรรมร่วมกัน โดยใช้แบบประเมินผลการทำกิจกรรม</w:t>
            </w:r>
          </w:p>
          <w:p w14:paraId="26B5B211" w14:textId="77777777" w:rsidR="00D242C9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ตรวจจากใบบันทึกผลกิจกรรม</w:t>
            </w:r>
          </w:p>
          <w:p w14:paraId="237CF890" w14:textId="77777777" w:rsid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A625D0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  <w:p w14:paraId="0C58839C" w14:textId="77777777" w:rsidR="00D242C9" w:rsidRPr="00AE4741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1" w:type="dxa"/>
          </w:tcPr>
          <w:p w14:paraId="3ABD9C3D" w14:textId="77777777" w:rsidR="00D242C9" w:rsidRPr="00236F88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/>
                <w:sz w:val="28"/>
              </w:rPr>
              <w:t xml:space="preserve">1. Powerpoint </w:t>
            </w:r>
            <w:r w:rsidRPr="00236F88">
              <w:rPr>
                <w:rFonts w:ascii="TH SarabunPSK" w:hAnsi="TH SarabunPSK" w:cs="TH SarabunPSK"/>
                <w:sz w:val="28"/>
                <w:cs/>
              </w:rPr>
              <w:t xml:space="preserve">เรื่อง  </w:t>
            </w:r>
            <w:r w:rsidR="00420F44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420F44">
              <w:rPr>
                <w:rFonts w:hint="cs"/>
                <w:cs/>
              </w:rPr>
              <w:t>ลังงานทดแทน</w:t>
            </w:r>
            <w:r w:rsidRPr="00236F88">
              <w:rPr>
                <w:rFonts w:ascii="TH SarabunPSK" w:hAnsi="TH SarabunPSK" w:cs="TH SarabunPSK"/>
                <w:sz w:val="28"/>
                <w:cs/>
              </w:rPr>
              <w:t xml:space="preserve">เพื่อการคมนาคม  </w:t>
            </w:r>
          </w:p>
          <w:p w14:paraId="171F9C37" w14:textId="77777777" w:rsidR="00D242C9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36F88">
              <w:rPr>
                <w:rFonts w:ascii="TH SarabunPSK" w:hAnsi="TH SarabunPSK" w:cs="TH SarabunPSK" w:hint="cs"/>
                <w:sz w:val="28"/>
                <w:cs/>
              </w:rPr>
              <w:t>เว็บไซต์ที่เกี่ยวข้องกับพลังงาน</w:t>
            </w:r>
          </w:p>
          <w:p w14:paraId="32B8AB78" w14:textId="77777777" w:rsidR="008A1BBE" w:rsidRP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8A1BBE">
              <w:rPr>
                <w:rFonts w:ascii="TH SarabunPSK" w:hAnsi="TH SarabunPSK" w:cs="TH SarabunPSK"/>
                <w:sz w:val="28"/>
                <w:cs/>
              </w:rPr>
              <w:t>วิดีทัศน์ เรื่อง</w:t>
            </w:r>
            <w:r w:rsidRPr="008A1BBE">
              <w:rPr>
                <w:rFonts w:ascii="TH SarabunPSK" w:hAnsi="TH SarabunPSK" w:cs="TH SarabunPSK"/>
                <w:sz w:val="28"/>
              </w:rPr>
              <w:t xml:space="preserve"> </w:t>
            </w:r>
            <w:r w:rsidRPr="008A1BBE">
              <w:rPr>
                <w:rFonts w:ascii="TH SarabunPSK" w:hAnsi="TH SarabunPSK" w:cs="TH SarabunPSK" w:hint="cs"/>
                <w:sz w:val="28"/>
                <w:cs/>
              </w:rPr>
              <w:t>ไบโอดีเซล</w:t>
            </w:r>
          </w:p>
          <w:p w14:paraId="7196EAFD" w14:textId="77777777" w:rsidR="008A1BBE" w:rsidRP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8A1BBE">
              <w:rPr>
                <w:rFonts w:ascii="TH SarabunPSK" w:hAnsi="TH SarabunPSK" w:cs="TH SarabunPSK"/>
                <w:sz w:val="28"/>
                <w:cs/>
              </w:rPr>
              <w:t xml:space="preserve">วิดีทัศน์ เรื่อง </w:t>
            </w:r>
            <w:r w:rsidRPr="008A1BBE">
              <w:rPr>
                <w:rFonts w:ascii="TH SarabunPSK" w:hAnsi="TH SarabunPSK" w:cs="TH SarabunPSK" w:hint="cs"/>
                <w:sz w:val="28"/>
                <w:cs/>
              </w:rPr>
              <w:t>ก๊าซธรรมชาติ</w:t>
            </w:r>
          </w:p>
          <w:p w14:paraId="45C1E84B" w14:textId="77777777" w:rsidR="008A1BBE" w:rsidRP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8A1BBE">
              <w:rPr>
                <w:rFonts w:ascii="TH SarabunPSK" w:hAnsi="TH SarabunPSK" w:cs="TH SarabunPSK"/>
                <w:sz w:val="28"/>
                <w:cs/>
              </w:rPr>
              <w:t xml:space="preserve">วิดีทัศน์ เรื่อง </w:t>
            </w:r>
            <w:r w:rsidRPr="008A1BBE">
              <w:rPr>
                <w:rFonts w:ascii="TH SarabunPSK" w:hAnsi="TH SarabunPSK" w:cs="TH SarabunPSK" w:hint="cs"/>
                <w:sz w:val="28"/>
                <w:cs/>
              </w:rPr>
              <w:t>เชื้อเพลิงไฮโดรเจน</w:t>
            </w:r>
          </w:p>
          <w:p w14:paraId="3AF94CCE" w14:textId="77777777" w:rsidR="008A1BBE" w:rsidRPr="008A1BBE" w:rsidRDefault="008A1BBE" w:rsidP="008A1BB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8A1BBE">
              <w:rPr>
                <w:rFonts w:ascii="TH SarabunPSK" w:hAnsi="TH SarabunPSK" w:cs="TH SarabunPSK"/>
                <w:sz w:val="28"/>
                <w:cs/>
              </w:rPr>
              <w:t>วิดีทัศน์ เรื่อง ไบโอดีเซล</w:t>
            </w:r>
          </w:p>
          <w:p w14:paraId="09044039" w14:textId="77777777" w:rsidR="008A1BBE" w:rsidRDefault="008A1BBE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8A1BBE">
              <w:rPr>
                <w:rFonts w:ascii="TH SarabunPSK" w:hAnsi="TH SarabunPSK" w:cs="TH SarabunPSK"/>
                <w:sz w:val="28"/>
                <w:cs/>
              </w:rPr>
              <w:t>วิดีทัศน์ เรื่อง เครื่องยนต์ไฮบริด</w:t>
            </w:r>
          </w:p>
          <w:p w14:paraId="032085D4" w14:textId="77777777" w:rsidR="00D242C9" w:rsidRPr="00236F88" w:rsidRDefault="008A1BBE" w:rsidP="00D242C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8.</w:t>
            </w:r>
            <w:r w:rsidR="00D242C9">
              <w:rPr>
                <w:rFonts w:ascii="TH SarabunPSK" w:hAnsi="TH SarabunPSK" w:cs="TH SarabunPSK"/>
                <w:sz w:val="28"/>
              </w:rPr>
              <w:t xml:space="preserve"> </w:t>
            </w:r>
            <w:r w:rsidR="00D242C9">
              <w:rPr>
                <w:rFonts w:ascii="TH SarabunPSK" w:hAnsi="TH SarabunPSK" w:cs="TH SarabunPSK" w:hint="cs"/>
                <w:sz w:val="28"/>
                <w:cs/>
              </w:rPr>
              <w:t>หนังสือเรียนพลังงานเชื้อเพลิงเพื่อการคมนาคม</w:t>
            </w:r>
          </w:p>
          <w:p w14:paraId="11BAD58F" w14:textId="77777777" w:rsidR="00D242C9" w:rsidRPr="00236F88" w:rsidRDefault="00D242C9" w:rsidP="00D242C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36F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4D897634" w14:textId="77777777" w:rsidR="00D242C9" w:rsidRPr="00902C1F" w:rsidRDefault="00D242C9" w:rsidP="00D242C9">
      <w:pPr>
        <w:pStyle w:val="NoSpacing"/>
        <w:rPr>
          <w:rFonts w:ascii="TH SarabunPSK" w:hAnsi="TH SarabunPSK" w:cs="TH SarabunPSK"/>
          <w:cs/>
        </w:rPr>
      </w:pPr>
    </w:p>
    <w:p w14:paraId="2D888401" w14:textId="77777777" w:rsidR="00D242C9" w:rsidRPr="00902C1F" w:rsidRDefault="00D242C9" w:rsidP="00D242C9">
      <w:pPr>
        <w:pStyle w:val="NoSpacing"/>
        <w:rPr>
          <w:rFonts w:ascii="TH SarabunPSK" w:hAnsi="TH SarabunPSK" w:cs="TH SarabunPSK"/>
          <w:cs/>
        </w:rPr>
      </w:pPr>
    </w:p>
    <w:p w14:paraId="693CEF68" w14:textId="77777777" w:rsidR="00D242C9" w:rsidRDefault="00D242C9" w:rsidP="003E0822">
      <w:pPr>
        <w:pStyle w:val="NoSpacing"/>
        <w:rPr>
          <w:rFonts w:ascii="TH SarabunPSK" w:hAnsi="TH SarabunPSK" w:cs="TH SarabunPSK"/>
        </w:rPr>
      </w:pPr>
    </w:p>
    <w:p w14:paraId="61B948D6" w14:textId="77777777" w:rsidR="00D242C9" w:rsidRPr="00902C1F" w:rsidRDefault="00D242C9" w:rsidP="003E0822">
      <w:pPr>
        <w:pStyle w:val="NoSpacing"/>
        <w:rPr>
          <w:rFonts w:ascii="TH SarabunPSK" w:hAnsi="TH SarabunPSK" w:cs="TH SarabunPSK"/>
          <w:cs/>
        </w:rPr>
      </w:pPr>
    </w:p>
    <w:sectPr w:rsidR="00D242C9" w:rsidRPr="00902C1F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F2ABB"/>
    <w:multiLevelType w:val="multilevel"/>
    <w:tmpl w:val="F3AC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0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157471"/>
    <w:rsid w:val="00205164"/>
    <w:rsid w:val="00236F88"/>
    <w:rsid w:val="002556AE"/>
    <w:rsid w:val="002A1E73"/>
    <w:rsid w:val="002C06EA"/>
    <w:rsid w:val="003E0822"/>
    <w:rsid w:val="003F1E02"/>
    <w:rsid w:val="00420F44"/>
    <w:rsid w:val="00436620"/>
    <w:rsid w:val="00500CFE"/>
    <w:rsid w:val="005A124A"/>
    <w:rsid w:val="005F25C5"/>
    <w:rsid w:val="0062517C"/>
    <w:rsid w:val="006B7545"/>
    <w:rsid w:val="006C0A29"/>
    <w:rsid w:val="006F763F"/>
    <w:rsid w:val="00731E1B"/>
    <w:rsid w:val="007A52F0"/>
    <w:rsid w:val="00881733"/>
    <w:rsid w:val="00887438"/>
    <w:rsid w:val="008A1BBE"/>
    <w:rsid w:val="008B01F7"/>
    <w:rsid w:val="00902C1F"/>
    <w:rsid w:val="009528CD"/>
    <w:rsid w:val="00961EC5"/>
    <w:rsid w:val="009E4A72"/>
    <w:rsid w:val="00A71B5E"/>
    <w:rsid w:val="00AE4741"/>
    <w:rsid w:val="00AF11C3"/>
    <w:rsid w:val="00B9755A"/>
    <w:rsid w:val="00C37F06"/>
    <w:rsid w:val="00CD77C5"/>
    <w:rsid w:val="00D242C9"/>
    <w:rsid w:val="00D6319E"/>
    <w:rsid w:val="00D64702"/>
    <w:rsid w:val="00E41A67"/>
    <w:rsid w:val="00E61231"/>
    <w:rsid w:val="00ED1892"/>
    <w:rsid w:val="00EE72C8"/>
    <w:rsid w:val="00F16002"/>
    <w:rsid w:val="00F338EC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93A3"/>
  <w15:chartTrackingRefBased/>
  <w15:docId w15:val="{E60C34E5-62D2-7A47-9B0D-AAECFC6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C5"/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  <w:lang w:eastAsia="en-US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F7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F763F"/>
    <w:pPr>
      <w:spacing w:before="100" w:beforeAutospacing="1" w:after="100" w:afterAutospacing="1"/>
    </w:pPr>
  </w:style>
  <w:style w:type="paragraph" w:customStyle="1" w:styleId="trt0xe">
    <w:name w:val="trt0xe"/>
    <w:basedOn w:val="Normal"/>
    <w:rsid w:val="006F763F"/>
    <w:pPr>
      <w:spacing w:before="100" w:beforeAutospacing="1" w:after="100" w:afterAutospacing="1"/>
    </w:pPr>
  </w:style>
  <w:style w:type="paragraph" w:customStyle="1" w:styleId="1">
    <w:name w:val="ย่อหน้ารายการ1"/>
    <w:basedOn w:val="Normal"/>
    <w:qFormat/>
    <w:rsid w:val="00AE474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338EC"/>
    <w:pPr>
      <w:ind w:left="720"/>
      <w:contextualSpacing/>
    </w:pPr>
    <w:rPr>
      <w:rFonts w:cs="Angsana New"/>
      <w:szCs w:val="30"/>
    </w:rPr>
  </w:style>
  <w:style w:type="character" w:customStyle="1" w:styleId="A7">
    <w:name w:val="A7"/>
    <w:rsid w:val="00961EC5"/>
    <w:rPr>
      <w:rFonts w:cs="BrowalliaUPC"/>
      <w:color w:val="000000"/>
      <w:sz w:val="28"/>
      <w:szCs w:val="28"/>
    </w:rPr>
  </w:style>
  <w:style w:type="paragraph" w:customStyle="1" w:styleId="Pa3">
    <w:name w:val="Pa3"/>
    <w:basedOn w:val="Normal"/>
    <w:next w:val="Normal"/>
    <w:rsid w:val="00236F88"/>
    <w:pPr>
      <w:autoSpaceDE w:val="0"/>
      <w:autoSpaceDN w:val="0"/>
      <w:adjustRightInd w:val="0"/>
      <w:spacing w:line="241" w:lineRule="atLeast"/>
    </w:pPr>
    <w:rPr>
      <w:rFonts w:ascii="BrowalliaUPC" w:eastAsia="Batang" w:hAnsi="BrowalliaUPC" w:cs="Angsana New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2060</Words>
  <Characters>11743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18</cp:revision>
  <cp:lastPrinted>2020-03-10T03:38:00Z</cp:lastPrinted>
  <dcterms:created xsi:type="dcterms:W3CDTF">2020-04-27T07:27:00Z</dcterms:created>
  <dcterms:modified xsi:type="dcterms:W3CDTF">2023-05-03T06:42:00Z</dcterms:modified>
</cp:coreProperties>
</file>