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76BAE" w:rsidRPr="00DC27D3" w:rsidRDefault="007770CA" w:rsidP="00676BAE">
      <w:pPr>
        <w:pStyle w:val="Title"/>
        <w:rPr>
          <w:rFonts w:ascii="TH SarabunPSK" w:hAnsi="TH SarabunPSK" w:cs="TH SarabunPSK"/>
        </w:rPr>
      </w:pPr>
      <w:r w:rsidRPr="00DC27D3">
        <w:rPr>
          <w:rFonts w:ascii="TH SarabunPSK" w:hAnsi="TH SarabunPSK" w:cs="TH SarabunPSK"/>
          <w:cs/>
        </w:rPr>
        <w:t>บันทึกคำอธิบายรายวิชา</w:t>
      </w:r>
    </w:p>
    <w:p w:rsidR="00676BAE" w:rsidRPr="00DC27D3" w:rsidRDefault="00676BAE" w:rsidP="00676BAE">
      <w:pPr>
        <w:pStyle w:val="Title"/>
        <w:rPr>
          <w:rFonts w:ascii="TH SarabunPSK" w:hAnsi="TH SarabunPSK" w:cs="TH SarabunPSK"/>
          <w:sz w:val="20"/>
          <w:szCs w:val="20"/>
          <w:cs/>
        </w:rPr>
      </w:pPr>
    </w:p>
    <w:p w:rsidR="00676BAE" w:rsidRPr="00DC27D3" w:rsidRDefault="00676BAE" w:rsidP="00676BAE">
      <w:pPr>
        <w:pStyle w:val="NoSpacing"/>
        <w:spacing w:line="276" w:lineRule="auto"/>
        <w:jc w:val="center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DC27D3">
        <w:rPr>
          <w:rFonts w:ascii="TH SarabunPSK" w:hAnsi="TH SarabunPSK" w:cs="TH SarabunPSK"/>
          <w:b/>
          <w:bCs/>
          <w:sz w:val="32"/>
          <w:szCs w:val="32"/>
          <w:cs/>
        </w:rPr>
        <w:t>รหัสวิชา</w:t>
      </w:r>
      <w:r w:rsidRPr="00DC27D3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Pr="00DC27D3">
        <w:rPr>
          <w:rFonts w:ascii="TH SarabunPSK" w:hAnsi="TH SarabunPSK" w:cs="TH SarabunPSK"/>
          <w:b/>
          <w:bCs/>
          <w:sz w:val="32"/>
          <w:szCs w:val="32"/>
          <w:cs/>
        </w:rPr>
        <w:t>อ</w:t>
      </w:r>
      <w:r w:rsidR="00FA2E35">
        <w:rPr>
          <w:rFonts w:ascii="TH SarabunPSK" w:hAnsi="TH SarabunPSK" w:cs="TH SarabunPSK"/>
          <w:b/>
          <w:bCs/>
          <w:sz w:val="32"/>
          <w:szCs w:val="32"/>
        </w:rPr>
        <w:t>23212</w:t>
      </w:r>
      <w:r w:rsidRPr="00DC27D3">
        <w:rPr>
          <w:rFonts w:ascii="TH SarabunPSK" w:hAnsi="TH SarabunPSK" w:cs="TH SarabunPSK"/>
          <w:b/>
          <w:bCs/>
          <w:sz w:val="32"/>
          <w:szCs w:val="32"/>
        </w:rPr>
        <w:t xml:space="preserve">  </w:t>
      </w:r>
      <w:r w:rsidR="007770CA" w:rsidRPr="00DC27D3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DC27D3">
        <w:rPr>
          <w:rFonts w:ascii="TH SarabunPSK" w:hAnsi="TH SarabunPSK" w:cs="TH SarabunPSK"/>
          <w:b/>
          <w:bCs/>
          <w:sz w:val="32"/>
          <w:szCs w:val="32"/>
          <w:cs/>
        </w:rPr>
        <w:t>รายวิชา ภาษาอังกฤษเพื่อการ</w:t>
      </w:r>
      <w:r w:rsidR="00602E20">
        <w:rPr>
          <w:rFonts w:ascii="TH SarabunPSK" w:hAnsi="TH SarabunPSK" w:cs="TH SarabunPSK" w:hint="cs"/>
          <w:b/>
          <w:bCs/>
          <w:sz w:val="32"/>
          <w:szCs w:val="32"/>
          <w:cs/>
        </w:rPr>
        <w:t>นำเสนอ</w:t>
      </w:r>
      <w:r w:rsidRPr="00DC27D3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="007770CA" w:rsidRPr="00DC27D3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DC27D3">
        <w:rPr>
          <w:rFonts w:ascii="TH SarabunPSK" w:hAnsi="TH SarabunPSK" w:cs="TH SarabunPSK"/>
          <w:b/>
          <w:bCs/>
          <w:sz w:val="32"/>
          <w:szCs w:val="32"/>
          <w:cs/>
        </w:rPr>
        <w:t>กลุ่มสาระการเรียนรู้ภาษาต่างประเทศ</w:t>
      </w:r>
    </w:p>
    <w:p w:rsidR="00676BAE" w:rsidRDefault="00676BAE" w:rsidP="007770CA">
      <w:pPr>
        <w:pStyle w:val="NoSpacing"/>
        <w:spacing w:line="276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DC27D3">
        <w:rPr>
          <w:rFonts w:ascii="TH SarabunPSK" w:hAnsi="TH SarabunPSK" w:cs="TH SarabunPSK"/>
          <w:b/>
          <w:bCs/>
          <w:sz w:val="32"/>
          <w:szCs w:val="32"/>
          <w:cs/>
        </w:rPr>
        <w:t xml:space="preserve">ชั้นมัธยมศึกษาปีที่  </w:t>
      </w:r>
      <w:r w:rsidR="00602E20">
        <w:rPr>
          <w:rFonts w:ascii="TH SarabunPSK" w:hAnsi="TH SarabunPSK" w:cs="TH SarabunPSK"/>
          <w:b/>
          <w:bCs/>
          <w:sz w:val="32"/>
          <w:szCs w:val="32"/>
        </w:rPr>
        <w:t>3</w:t>
      </w:r>
      <w:r w:rsidRPr="00DC27D3">
        <w:rPr>
          <w:rFonts w:ascii="TH SarabunPSK" w:hAnsi="TH SarabunPSK" w:cs="TH SarabunPSK"/>
          <w:b/>
          <w:bCs/>
          <w:sz w:val="32"/>
          <w:szCs w:val="32"/>
          <w:cs/>
        </w:rPr>
        <w:t xml:space="preserve">    </w:t>
      </w:r>
      <w:r w:rsidRPr="00DC27D3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="005D3118" w:rsidRPr="00DC27D3">
        <w:rPr>
          <w:rFonts w:ascii="TH SarabunPSK" w:hAnsi="TH SarabunPSK" w:cs="TH SarabunPSK"/>
          <w:b/>
          <w:bCs/>
          <w:sz w:val="32"/>
          <w:szCs w:val="32"/>
          <w:cs/>
        </w:rPr>
        <w:t xml:space="preserve">         </w:t>
      </w:r>
      <w:r w:rsidR="007770CA" w:rsidRPr="00DC27D3">
        <w:rPr>
          <w:rFonts w:ascii="TH SarabunPSK" w:hAnsi="TH SarabunPSK" w:cs="TH SarabunPSK"/>
          <w:b/>
          <w:bCs/>
          <w:sz w:val="32"/>
          <w:szCs w:val="32"/>
          <w:cs/>
        </w:rPr>
        <w:t xml:space="preserve">ภาคเรียนที่ </w:t>
      </w:r>
      <w:r w:rsidR="00FA2E35">
        <w:rPr>
          <w:rFonts w:ascii="TH SarabunPSK" w:hAnsi="TH SarabunPSK" w:cs="TH SarabunPSK"/>
          <w:b/>
          <w:bCs/>
          <w:sz w:val="32"/>
          <w:szCs w:val="32"/>
        </w:rPr>
        <w:t>2</w:t>
      </w:r>
      <w:r w:rsidRPr="00DC27D3">
        <w:rPr>
          <w:rFonts w:ascii="TH SarabunPSK" w:hAnsi="TH SarabunPSK" w:cs="TH SarabunPSK"/>
          <w:b/>
          <w:bCs/>
          <w:sz w:val="32"/>
          <w:szCs w:val="32"/>
          <w:cs/>
        </w:rPr>
        <w:t xml:space="preserve">    </w:t>
      </w:r>
      <w:r w:rsidR="005D3118" w:rsidRPr="00DC27D3">
        <w:rPr>
          <w:rFonts w:ascii="TH SarabunPSK" w:hAnsi="TH SarabunPSK" w:cs="TH SarabunPSK"/>
          <w:b/>
          <w:bCs/>
          <w:sz w:val="32"/>
          <w:szCs w:val="32"/>
          <w:cs/>
        </w:rPr>
        <w:t xml:space="preserve">        </w:t>
      </w:r>
      <w:r w:rsidR="007770CA" w:rsidRPr="00DC27D3">
        <w:rPr>
          <w:rFonts w:ascii="TH SarabunPSK" w:hAnsi="TH SarabunPSK" w:cs="TH SarabunPSK"/>
          <w:b/>
          <w:bCs/>
          <w:sz w:val="32"/>
          <w:szCs w:val="32"/>
          <w:cs/>
        </w:rPr>
        <w:t xml:space="preserve">เวลา </w:t>
      </w:r>
      <w:r w:rsidR="00602E20">
        <w:rPr>
          <w:rFonts w:ascii="TH SarabunPSK" w:hAnsi="TH SarabunPSK" w:cs="TH SarabunPSK"/>
          <w:b/>
          <w:bCs/>
          <w:sz w:val="32"/>
          <w:szCs w:val="32"/>
        </w:rPr>
        <w:t>4</w:t>
      </w:r>
      <w:r w:rsidR="007770CA" w:rsidRPr="00DC27D3">
        <w:rPr>
          <w:rFonts w:ascii="TH SarabunPSK" w:hAnsi="TH SarabunPSK" w:cs="TH SarabunPSK"/>
          <w:b/>
          <w:bCs/>
          <w:sz w:val="32"/>
          <w:szCs w:val="32"/>
        </w:rPr>
        <w:t xml:space="preserve">0 </w:t>
      </w:r>
      <w:r w:rsidR="007770CA" w:rsidRPr="00DC27D3">
        <w:rPr>
          <w:rFonts w:ascii="TH SarabunPSK" w:hAnsi="TH SarabunPSK" w:cs="TH SarabunPSK"/>
          <w:b/>
          <w:bCs/>
          <w:sz w:val="32"/>
          <w:szCs w:val="32"/>
          <w:cs/>
        </w:rPr>
        <w:t>ชั่วโมง</w:t>
      </w:r>
      <w:r w:rsidRPr="00DC27D3">
        <w:rPr>
          <w:rFonts w:ascii="TH SarabunPSK" w:hAnsi="TH SarabunPSK" w:cs="TH SarabunPSK"/>
          <w:b/>
          <w:bCs/>
          <w:sz w:val="32"/>
          <w:szCs w:val="32"/>
          <w:cs/>
        </w:rPr>
        <w:t xml:space="preserve">  </w:t>
      </w:r>
      <w:r w:rsidR="005D3118" w:rsidRPr="00DC27D3">
        <w:rPr>
          <w:rFonts w:ascii="TH SarabunPSK" w:hAnsi="TH SarabunPSK" w:cs="TH SarabunPSK"/>
          <w:b/>
          <w:bCs/>
          <w:sz w:val="32"/>
          <w:szCs w:val="32"/>
          <w:cs/>
        </w:rPr>
        <w:t xml:space="preserve">         </w:t>
      </w:r>
      <w:r w:rsidR="00602E20">
        <w:rPr>
          <w:rFonts w:ascii="TH SarabunPSK" w:hAnsi="TH SarabunPSK" w:cs="TH SarabunPSK"/>
          <w:b/>
          <w:bCs/>
          <w:sz w:val="32"/>
          <w:szCs w:val="32"/>
          <w:cs/>
        </w:rPr>
        <w:t>จำนวน</w:t>
      </w:r>
      <w:r w:rsidR="00602E20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="00602E20">
        <w:rPr>
          <w:rFonts w:ascii="TH SarabunPSK" w:hAnsi="TH SarabunPSK" w:cs="TH SarabunPSK"/>
          <w:b/>
          <w:bCs/>
          <w:sz w:val="32"/>
          <w:szCs w:val="32"/>
        </w:rPr>
        <w:t xml:space="preserve">1.0 </w:t>
      </w:r>
      <w:r w:rsidRPr="00DC27D3">
        <w:rPr>
          <w:rFonts w:ascii="TH SarabunPSK" w:hAnsi="TH SarabunPSK" w:cs="TH SarabunPSK"/>
          <w:b/>
          <w:bCs/>
          <w:sz w:val="32"/>
          <w:szCs w:val="32"/>
          <w:cs/>
        </w:rPr>
        <w:t>หน่วย</w:t>
      </w:r>
      <w:proofErr w:type="spellStart"/>
      <w:r w:rsidRPr="00DC27D3">
        <w:rPr>
          <w:rFonts w:ascii="TH SarabunPSK" w:hAnsi="TH SarabunPSK" w:cs="TH SarabunPSK"/>
          <w:b/>
          <w:bCs/>
          <w:sz w:val="32"/>
          <w:szCs w:val="32"/>
          <w:cs/>
        </w:rPr>
        <w:t>กิต</w:t>
      </w:r>
      <w:proofErr w:type="spellEnd"/>
    </w:p>
    <w:p w:rsidR="00602E20" w:rsidRPr="00602E20" w:rsidRDefault="00602E20" w:rsidP="007770CA">
      <w:pPr>
        <w:pStyle w:val="NoSpacing"/>
        <w:spacing w:line="276" w:lineRule="auto"/>
        <w:rPr>
          <w:rFonts w:ascii="TH SarabunPSK" w:hAnsi="TH SarabunPSK" w:cs="TH SarabunPSK"/>
          <w:b/>
          <w:bCs/>
          <w:sz w:val="16"/>
          <w:szCs w:val="16"/>
          <w:cs/>
        </w:rPr>
      </w:pPr>
    </w:p>
    <w:p w:rsidR="00A30D71" w:rsidRPr="00AC2D48" w:rsidRDefault="00A30D71" w:rsidP="00A30D71">
      <w:pPr>
        <w:autoSpaceDE w:val="0"/>
        <w:autoSpaceDN w:val="0"/>
        <w:adjustRightInd w:val="0"/>
        <w:ind w:firstLine="720"/>
        <w:rPr>
          <w:rFonts w:ascii="TH SarabunPSK" w:hAnsi="TH SarabunPSK" w:cs="TH SarabunPSK"/>
          <w:sz w:val="32"/>
          <w:szCs w:val="32"/>
        </w:rPr>
      </w:pPr>
      <w:r w:rsidRPr="00110B7A">
        <w:rPr>
          <w:rFonts w:ascii="TH SarabunPSK" w:hAnsi="TH SarabunPSK" w:cs="TH SarabunPSK"/>
          <w:sz w:val="32"/>
          <w:szCs w:val="32"/>
          <w:cs/>
        </w:rPr>
        <w:t>ศึกษาและฝึกทักษะ</w:t>
      </w:r>
      <w:r w:rsidRPr="00110B7A">
        <w:rPr>
          <w:rFonts w:ascii="TH SarabunPSK" w:hAnsi="TH SarabunPSK" w:cs="TH SarabunPSK"/>
          <w:sz w:val="32"/>
          <w:szCs w:val="32"/>
          <w:cs/>
        </w:rPr>
        <w:t>วิธีการนำเสนอภาษาอังกฤษที่ถูกต้องเหมาะสม และสามารถ</w:t>
      </w:r>
      <w:r w:rsidRPr="00110B7A">
        <w:rPr>
          <w:rFonts w:ascii="TH SarabunPSK" w:hAnsi="TH SarabunPSK" w:cs="TH SarabunPSK"/>
          <w:sz w:val="32"/>
          <w:szCs w:val="32"/>
          <w:cs/>
        </w:rPr>
        <w:t>จับใจความ วิเคราะห์ความ สรุปความจาก</w:t>
      </w:r>
      <w:r w:rsidRPr="00110B7A">
        <w:rPr>
          <w:rFonts w:ascii="TH SarabunPSK" w:hAnsi="TH SarabunPSK" w:cs="TH SarabunPSK"/>
          <w:sz w:val="32"/>
          <w:szCs w:val="32"/>
          <w:cs/>
        </w:rPr>
        <w:t xml:space="preserve">เรื่องที่ฟัง </w:t>
      </w:r>
      <w:r w:rsidRPr="00110B7A">
        <w:rPr>
          <w:rFonts w:ascii="TH SarabunPSK" w:hAnsi="TH SarabunPSK" w:cs="TH SarabunPSK"/>
          <w:sz w:val="32"/>
          <w:szCs w:val="32"/>
          <w:cs/>
        </w:rPr>
        <w:t>ข่าว/เรื่องสั้น ข้อความ</w:t>
      </w:r>
      <w:r w:rsidR="00C1448A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110B7A">
        <w:rPr>
          <w:rFonts w:ascii="TH SarabunPSK" w:hAnsi="TH SarabunPSK" w:cs="TH SarabunPSK"/>
          <w:sz w:val="32"/>
          <w:szCs w:val="32"/>
          <w:cs/>
        </w:rPr>
        <w:t>บทความ  สารคดี และบันเทิงคดีภาษาอังกฤษ เพื่อ</w:t>
      </w:r>
      <w:r w:rsidRPr="00110B7A">
        <w:rPr>
          <w:rFonts w:ascii="TH SarabunPSK" w:hAnsi="TH SarabunPSK" w:cs="TH SarabunPSK"/>
          <w:sz w:val="32"/>
          <w:szCs w:val="32"/>
          <w:cs/>
        </w:rPr>
        <w:t>นำไปสู่การนำเสนอที่มีประสิทธิภาพ</w:t>
      </w:r>
      <w:r w:rsidRPr="00110B7A">
        <w:rPr>
          <w:rFonts w:ascii="TH SarabunPSK" w:hAnsi="TH SarabunPSK" w:cs="TH SarabunPSK"/>
          <w:sz w:val="32"/>
          <w:szCs w:val="32"/>
          <w:cs/>
        </w:rPr>
        <w:t xml:space="preserve"> รู้จักแสวงหาความรู้จากแหล่งเรียนรู้ต่างๆทั้งในห้องเรียนและนอก</w:t>
      </w:r>
      <w:r w:rsidRPr="00AC2D48">
        <w:rPr>
          <w:rFonts w:ascii="TH SarabunPSK" w:hAnsi="TH SarabunPSK" w:cs="TH SarabunPSK"/>
          <w:sz w:val="32"/>
          <w:szCs w:val="32"/>
          <w:cs/>
        </w:rPr>
        <w:t>ห้องเรียนโดยสืบค้นข้อมูลผ่านสื่ออิเล็กทรอนิกส์และสื่อสิ่งพิมพ์ได้</w:t>
      </w:r>
      <w:r w:rsidRPr="00AC2D48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AC2D48">
        <w:rPr>
          <w:rFonts w:ascii="TH SarabunPSK" w:hAnsi="TH SarabunPSK" w:cs="TH SarabunPSK"/>
          <w:sz w:val="32"/>
          <w:szCs w:val="32"/>
          <w:cs/>
        </w:rPr>
        <w:t>สามารถใช้ทักษะการเขียนเพื่อขอและให้ข้อมูล แสดงความคิดเห็น พร้อมทั้งบอกเ</w:t>
      </w:r>
      <w:r w:rsidR="008F47E8" w:rsidRPr="00AC2D48">
        <w:rPr>
          <w:rFonts w:ascii="TH SarabunPSK" w:hAnsi="TH SarabunPSK" w:cs="TH SarabunPSK"/>
          <w:sz w:val="32"/>
          <w:szCs w:val="32"/>
          <w:cs/>
        </w:rPr>
        <w:t>หตุผลเกี่ยวกับ</w:t>
      </w:r>
      <w:bookmarkStart w:id="0" w:name="_GoBack"/>
      <w:bookmarkEnd w:id="0"/>
      <w:r w:rsidR="008F47E8" w:rsidRPr="00AC2D48">
        <w:rPr>
          <w:rFonts w:ascii="TH SarabunPSK" w:hAnsi="TH SarabunPSK" w:cs="TH SarabunPSK"/>
          <w:sz w:val="32"/>
          <w:szCs w:val="32"/>
          <w:cs/>
        </w:rPr>
        <w:t>เรื่อง</w:t>
      </w:r>
      <w:r w:rsidRPr="00AC2D48">
        <w:rPr>
          <w:rFonts w:ascii="TH SarabunPSK" w:hAnsi="TH SarabunPSK" w:cs="TH SarabunPSK"/>
          <w:sz w:val="32"/>
          <w:szCs w:val="32"/>
          <w:cs/>
        </w:rPr>
        <w:t>ที่ฟัง และนำเสนอ</w:t>
      </w:r>
      <w:r w:rsidRPr="00AC2D48">
        <w:rPr>
          <w:rFonts w:ascii="TH SarabunPSK" w:hAnsi="TH SarabunPSK" w:cs="TH SarabunPSK"/>
          <w:sz w:val="32"/>
          <w:szCs w:val="32"/>
          <w:cs/>
        </w:rPr>
        <w:t>ได้อย่างสร้างสรรค์และถูกต้องตามหลักภาษา</w:t>
      </w:r>
    </w:p>
    <w:p w:rsidR="00A30D71" w:rsidRPr="00AC2D48" w:rsidRDefault="00110B7A" w:rsidP="00A30D71">
      <w:pPr>
        <w:autoSpaceDE w:val="0"/>
        <w:autoSpaceDN w:val="0"/>
        <w:adjustRightInd w:val="0"/>
        <w:ind w:firstLine="720"/>
        <w:rPr>
          <w:rFonts w:ascii="TH SarabunPSK" w:hAnsi="TH SarabunPSK" w:cs="TH SarabunPSK"/>
          <w:sz w:val="32"/>
          <w:szCs w:val="32"/>
          <w:cs/>
        </w:rPr>
      </w:pPr>
      <w:r w:rsidRPr="00AC2D48">
        <w:rPr>
          <w:rFonts w:ascii="TH SarabunPSK" w:hAnsi="TH SarabunPSK" w:cs="TH SarabunPSK"/>
          <w:sz w:val="32"/>
          <w:szCs w:val="32"/>
          <w:cs/>
        </w:rPr>
        <w:t>โดย</w:t>
      </w:r>
      <w:r w:rsidR="00A30D71" w:rsidRPr="00AC2D48">
        <w:rPr>
          <w:rFonts w:ascii="TH SarabunPSK" w:hAnsi="TH SarabunPSK" w:cs="TH SarabunPSK"/>
          <w:sz w:val="32"/>
          <w:szCs w:val="32"/>
          <w:cs/>
        </w:rPr>
        <w:t>เน้นการทำงาน</w:t>
      </w:r>
      <w:r w:rsidRPr="00AC2D48">
        <w:rPr>
          <w:rFonts w:ascii="TH SarabunPSK" w:hAnsi="TH SarabunPSK" w:cs="TH SarabunPSK"/>
          <w:sz w:val="32"/>
          <w:szCs w:val="32"/>
          <w:cs/>
        </w:rPr>
        <w:t>ผ่าน</w:t>
      </w:r>
      <w:r w:rsidR="00A30D71" w:rsidRPr="00AC2D48">
        <w:rPr>
          <w:rFonts w:ascii="TH SarabunPSK" w:hAnsi="TH SarabunPSK" w:cs="TH SarabunPSK"/>
          <w:sz w:val="32"/>
          <w:szCs w:val="32"/>
          <w:cs/>
        </w:rPr>
        <w:t>กระบวนการกลุ่ม</w:t>
      </w:r>
      <w:r w:rsidRPr="00AC2D48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A30D71" w:rsidRPr="00AC2D48">
        <w:rPr>
          <w:rFonts w:ascii="TH SarabunPSK" w:hAnsi="TH SarabunPSK" w:cs="TH SarabunPSK"/>
          <w:sz w:val="32"/>
          <w:szCs w:val="32"/>
          <w:cs/>
        </w:rPr>
        <w:t>มีการอภิปราย และการคิดวิเคราะห์อย่างมีวิจารณญาณในการตั้งคำถามและให้เหตุผลเพื่อให้เกิดความรู้ ความเข้าใจเนื้อหาทางภาษาที่คงทนและยั่งยืน</w:t>
      </w:r>
      <w:r w:rsidRPr="00AC2D48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A30D71" w:rsidRPr="00AC2D48">
        <w:rPr>
          <w:rFonts w:ascii="TH SarabunPSK" w:hAnsi="TH SarabunPSK" w:cs="TH SarabunPSK"/>
          <w:sz w:val="32"/>
          <w:szCs w:val="32"/>
          <w:cs/>
        </w:rPr>
        <w:t>สามารถเขียนสื่อความ</w:t>
      </w:r>
      <w:r w:rsidRPr="00AC2D48">
        <w:rPr>
          <w:rFonts w:ascii="TH SarabunPSK" w:hAnsi="TH SarabunPSK" w:cs="TH SarabunPSK"/>
          <w:sz w:val="32"/>
          <w:szCs w:val="32"/>
          <w:cs/>
        </w:rPr>
        <w:t xml:space="preserve">และนำเสนอในรูปแบบต่างๆ </w:t>
      </w:r>
      <w:r w:rsidR="00A30D71" w:rsidRPr="00AC2D48">
        <w:rPr>
          <w:rFonts w:ascii="TH SarabunPSK" w:hAnsi="TH SarabunPSK" w:cs="TH SarabunPSK"/>
          <w:sz w:val="32"/>
          <w:szCs w:val="32"/>
          <w:cs/>
        </w:rPr>
        <w:t>ได้</w:t>
      </w:r>
      <w:r w:rsidRPr="00AC2D48">
        <w:rPr>
          <w:rFonts w:ascii="TH SarabunPSK" w:hAnsi="TH SarabunPSK" w:cs="TH SarabunPSK"/>
          <w:sz w:val="32"/>
          <w:szCs w:val="32"/>
          <w:cs/>
        </w:rPr>
        <w:t>อย่างมีประสิทธิภาพ</w:t>
      </w:r>
    </w:p>
    <w:p w:rsidR="00602E20" w:rsidRPr="00AC2D48" w:rsidRDefault="00602E20" w:rsidP="00833763">
      <w:pPr>
        <w:pStyle w:val="Default"/>
        <w:spacing w:line="240" w:lineRule="atLeast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AC2D48">
        <w:rPr>
          <w:rFonts w:ascii="TH SarabunPSK" w:hAnsi="TH SarabunPSK" w:cs="TH SarabunPSK"/>
          <w:sz w:val="32"/>
          <w:szCs w:val="32"/>
          <w:cs/>
        </w:rPr>
        <w:t>เพื่อให้เกิดความรู้</w:t>
      </w:r>
      <w:r w:rsidRPr="00AC2D48">
        <w:rPr>
          <w:rFonts w:ascii="TH SarabunPSK" w:hAnsi="TH SarabunPSK" w:cs="TH SarabunPSK"/>
          <w:sz w:val="32"/>
          <w:szCs w:val="32"/>
        </w:rPr>
        <w:t xml:space="preserve"> </w:t>
      </w:r>
      <w:r w:rsidRPr="00AC2D48">
        <w:rPr>
          <w:rFonts w:ascii="TH SarabunPSK" w:hAnsi="TH SarabunPSK" w:cs="TH SarabunPSK"/>
          <w:sz w:val="32"/>
          <w:szCs w:val="32"/>
          <w:cs/>
        </w:rPr>
        <w:t>ความเข้าใจ</w:t>
      </w:r>
      <w:r w:rsidRPr="00AC2D48">
        <w:rPr>
          <w:rFonts w:ascii="TH SarabunPSK" w:hAnsi="TH SarabunPSK" w:cs="TH SarabunPSK"/>
          <w:sz w:val="32"/>
          <w:szCs w:val="32"/>
        </w:rPr>
        <w:t xml:space="preserve"> </w:t>
      </w:r>
      <w:r w:rsidRPr="00AC2D48">
        <w:rPr>
          <w:rFonts w:ascii="TH SarabunPSK" w:hAnsi="TH SarabunPSK" w:cs="TH SarabunPSK"/>
          <w:sz w:val="32"/>
          <w:szCs w:val="32"/>
          <w:cs/>
        </w:rPr>
        <w:t>สามารถใช้ภาษาอังกฤษในการเขียนรูปแบบต่าง</w:t>
      </w:r>
      <w:r w:rsidRPr="00AC2D48">
        <w:rPr>
          <w:rFonts w:ascii="TH SarabunPSK" w:hAnsi="TH SarabunPSK" w:cs="TH SarabunPSK"/>
          <w:sz w:val="32"/>
          <w:szCs w:val="32"/>
        </w:rPr>
        <w:t xml:space="preserve"> </w:t>
      </w:r>
      <w:r w:rsidRPr="00AC2D48">
        <w:rPr>
          <w:rFonts w:ascii="TH SarabunPSK" w:hAnsi="TH SarabunPSK" w:cs="TH SarabunPSK"/>
          <w:sz w:val="32"/>
          <w:szCs w:val="32"/>
          <w:cs/>
        </w:rPr>
        <w:t>ๆ</w:t>
      </w:r>
      <w:r w:rsidRPr="00AC2D48">
        <w:rPr>
          <w:rFonts w:ascii="TH SarabunPSK" w:hAnsi="TH SarabunPSK" w:cs="TH SarabunPSK"/>
          <w:sz w:val="32"/>
          <w:szCs w:val="32"/>
        </w:rPr>
        <w:t xml:space="preserve"> </w:t>
      </w:r>
      <w:r w:rsidRPr="00AC2D48">
        <w:rPr>
          <w:rFonts w:ascii="TH SarabunPSK" w:hAnsi="TH SarabunPSK" w:cs="TH SarabunPSK"/>
          <w:sz w:val="32"/>
          <w:szCs w:val="32"/>
          <w:cs/>
        </w:rPr>
        <w:t>ได้ถูกต้องตามหลักภาษา</w:t>
      </w:r>
      <w:r w:rsidRPr="00AC2D48">
        <w:rPr>
          <w:rFonts w:ascii="TH SarabunPSK" w:hAnsi="TH SarabunPSK" w:cs="TH SarabunPSK"/>
          <w:sz w:val="32"/>
          <w:szCs w:val="32"/>
        </w:rPr>
        <w:t xml:space="preserve"> </w:t>
      </w:r>
      <w:r w:rsidRPr="00AC2D48">
        <w:rPr>
          <w:rFonts w:ascii="TH SarabunPSK" w:hAnsi="TH SarabunPSK" w:cs="TH SarabunPSK"/>
          <w:sz w:val="32"/>
          <w:szCs w:val="32"/>
          <w:cs/>
        </w:rPr>
        <w:t>เห็นคุณค่า</w:t>
      </w:r>
      <w:r w:rsidR="005226A5" w:rsidRPr="00AC2D48">
        <w:rPr>
          <w:rFonts w:ascii="TH SarabunPSK" w:hAnsi="TH SarabunPSK" w:cs="TH SarabunPSK"/>
          <w:sz w:val="32"/>
          <w:szCs w:val="32"/>
          <w:cs/>
        </w:rPr>
        <w:t>ในการนำเสนองานเป็น</w:t>
      </w:r>
      <w:r w:rsidRPr="00AC2D48">
        <w:rPr>
          <w:rFonts w:ascii="TH SarabunPSK" w:hAnsi="TH SarabunPSK" w:cs="TH SarabunPSK"/>
          <w:sz w:val="32"/>
          <w:szCs w:val="32"/>
          <w:cs/>
        </w:rPr>
        <w:t>ภาษาอังกฤษ</w:t>
      </w:r>
      <w:r w:rsidR="005226A5" w:rsidRPr="00AC2D48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AC2D48">
        <w:rPr>
          <w:rFonts w:ascii="TH SarabunPSK" w:hAnsi="TH SarabunPSK" w:cs="TH SarabunPSK"/>
          <w:sz w:val="32"/>
          <w:szCs w:val="32"/>
          <w:cs/>
        </w:rPr>
        <w:t>และตระหนักถึงความสำคัญของการใช้ภาษาอังกฤษ</w:t>
      </w:r>
      <w:r w:rsidR="005226A5" w:rsidRPr="00AC2D48">
        <w:rPr>
          <w:rFonts w:ascii="TH SarabunPSK" w:hAnsi="TH SarabunPSK" w:cs="TH SarabunPSK"/>
          <w:sz w:val="32"/>
          <w:szCs w:val="32"/>
          <w:cs/>
        </w:rPr>
        <w:t>ในการนำเสนอ</w:t>
      </w:r>
      <w:r w:rsidRPr="00AC2D48">
        <w:rPr>
          <w:rFonts w:ascii="TH SarabunPSK" w:hAnsi="TH SarabunPSK" w:cs="TH SarabunPSK"/>
          <w:sz w:val="32"/>
          <w:szCs w:val="32"/>
          <w:cs/>
        </w:rPr>
        <w:t>ของผู้เรียน</w:t>
      </w:r>
      <w:r w:rsidR="00833763" w:rsidRPr="00AC2D48">
        <w:rPr>
          <w:rFonts w:ascii="TH SarabunPSK" w:hAnsi="TH SarabunPSK" w:cs="TH SarabunPSK"/>
          <w:sz w:val="32"/>
          <w:szCs w:val="32"/>
          <w:cs/>
        </w:rPr>
        <w:t>ใน</w:t>
      </w:r>
      <w:r w:rsidRPr="00AC2D48">
        <w:rPr>
          <w:rFonts w:ascii="TH SarabunPSK" w:hAnsi="TH SarabunPSK" w:cs="TH SarabunPSK"/>
          <w:sz w:val="32"/>
          <w:szCs w:val="32"/>
          <w:cs/>
        </w:rPr>
        <w:t xml:space="preserve">ศตวรรษที่ </w:t>
      </w:r>
      <w:r w:rsidRPr="00AC2D48">
        <w:rPr>
          <w:rFonts w:ascii="TH SarabunPSK" w:hAnsi="TH SarabunPSK" w:cs="TH SarabunPSK"/>
          <w:sz w:val="32"/>
          <w:szCs w:val="32"/>
        </w:rPr>
        <w:t>21</w:t>
      </w:r>
      <w:r w:rsidR="008F47E8" w:rsidRPr="00AC2D48">
        <w:rPr>
          <w:rFonts w:ascii="TH SarabunPSK" w:hAnsi="TH SarabunPSK" w:cs="TH SarabunPSK"/>
          <w:sz w:val="32"/>
          <w:szCs w:val="32"/>
        </w:rPr>
        <w:t xml:space="preserve"> </w:t>
      </w:r>
      <w:r w:rsidRPr="00AC2D48">
        <w:rPr>
          <w:rFonts w:ascii="TH SarabunPSK" w:hAnsi="TH SarabunPSK" w:cs="TH SarabunPSK"/>
          <w:sz w:val="32"/>
          <w:szCs w:val="32"/>
          <w:cs/>
        </w:rPr>
        <w:t>รวมทั้งมี</w:t>
      </w:r>
      <w:r w:rsidR="00833763" w:rsidRPr="00AC2D48">
        <w:rPr>
          <w:rFonts w:ascii="TH SarabunPSK" w:hAnsi="TH SarabunPSK" w:cs="TH SarabunPSK"/>
          <w:sz w:val="32"/>
          <w:szCs w:val="32"/>
          <w:cs/>
        </w:rPr>
        <w:t xml:space="preserve">คุณลักษณะอันพึงประสงค์ทั้ง </w:t>
      </w:r>
      <w:r w:rsidR="00833763" w:rsidRPr="00AC2D48">
        <w:rPr>
          <w:rFonts w:ascii="TH SarabunPSK" w:hAnsi="TH SarabunPSK" w:cs="TH SarabunPSK"/>
          <w:sz w:val="32"/>
          <w:szCs w:val="32"/>
        </w:rPr>
        <w:t xml:space="preserve">8 </w:t>
      </w:r>
      <w:r w:rsidR="00833763" w:rsidRPr="00AC2D48">
        <w:rPr>
          <w:rFonts w:ascii="TH SarabunPSK" w:hAnsi="TH SarabunPSK" w:cs="TH SarabunPSK"/>
          <w:sz w:val="32"/>
          <w:szCs w:val="32"/>
          <w:cs/>
        </w:rPr>
        <w:t xml:space="preserve">ประการตามที่สังคมต้องการ </w:t>
      </w:r>
      <w:r w:rsidRPr="00AC2D48">
        <w:rPr>
          <w:rFonts w:ascii="TH SarabunPSK" w:hAnsi="TH SarabunPSK" w:cs="TH SarabunPSK"/>
          <w:sz w:val="32"/>
          <w:szCs w:val="32"/>
          <w:cs/>
        </w:rPr>
        <w:t>และอยู่</w:t>
      </w:r>
      <w:r w:rsidR="00833763" w:rsidRPr="00AC2D48">
        <w:rPr>
          <w:rFonts w:ascii="TH SarabunPSK" w:hAnsi="TH SarabunPSK" w:cs="TH SarabunPSK"/>
          <w:sz w:val="32"/>
          <w:szCs w:val="32"/>
          <w:cs/>
        </w:rPr>
        <w:t>ร่วมในสังคมโลกอย่างมีความสุข</w:t>
      </w:r>
    </w:p>
    <w:p w:rsidR="009A35A3" w:rsidRPr="00AC2D48" w:rsidRDefault="009A35A3" w:rsidP="00833763">
      <w:pPr>
        <w:pStyle w:val="Default"/>
        <w:spacing w:line="240" w:lineRule="atLeast"/>
        <w:ind w:firstLine="720"/>
        <w:jc w:val="thaiDistribute"/>
        <w:rPr>
          <w:rFonts w:ascii="TH SarabunPSK" w:hAnsi="TH SarabunPSK" w:cs="TH SarabunPSK"/>
          <w:sz w:val="20"/>
          <w:szCs w:val="20"/>
        </w:rPr>
      </w:pPr>
    </w:p>
    <w:p w:rsidR="00602E20" w:rsidRPr="00AC2D48" w:rsidRDefault="00602E20" w:rsidP="00602E20">
      <w:pPr>
        <w:pStyle w:val="Default"/>
        <w:spacing w:line="240" w:lineRule="atLeast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AC2D48">
        <w:rPr>
          <w:rFonts w:ascii="TH SarabunPSK" w:hAnsi="TH SarabunPSK" w:cs="TH SarabunPSK"/>
          <w:b/>
          <w:bCs/>
          <w:sz w:val="32"/>
          <w:szCs w:val="32"/>
          <w:cs/>
        </w:rPr>
        <w:t>ผลการเรียนรู้</w:t>
      </w:r>
    </w:p>
    <w:p w:rsidR="00AC2D48" w:rsidRPr="00AC2D48" w:rsidRDefault="00AC2D48" w:rsidP="00AC2D48">
      <w:pPr>
        <w:pStyle w:val="ListParagraph"/>
        <w:numPr>
          <w:ilvl w:val="0"/>
          <w:numId w:val="1"/>
        </w:numPr>
        <w:rPr>
          <w:rFonts w:ascii="TH SarabunPSK" w:hAnsi="TH SarabunPSK" w:cs="TH SarabunPSK"/>
          <w:sz w:val="32"/>
          <w:szCs w:val="32"/>
        </w:rPr>
      </w:pPr>
      <w:r w:rsidRPr="00AC2D48">
        <w:rPr>
          <w:rFonts w:ascii="TH SarabunPSK" w:hAnsi="TH SarabunPSK" w:cs="TH SarabunPSK"/>
          <w:sz w:val="32"/>
          <w:szCs w:val="32"/>
          <w:cs/>
        </w:rPr>
        <w:t>มีความรู้และความเข้าใจ</w:t>
      </w:r>
      <w:r w:rsidRPr="00AC2D48">
        <w:rPr>
          <w:rFonts w:ascii="TH SarabunPSK" w:hAnsi="TH SarabunPSK" w:cs="TH SarabunPSK"/>
          <w:sz w:val="32"/>
          <w:szCs w:val="32"/>
          <w:cs/>
        </w:rPr>
        <w:t>เกี่ยวกับการพูดและนำเสนอ ตลจอดจน</w:t>
      </w:r>
      <w:r w:rsidRPr="00AC2D48">
        <w:rPr>
          <w:rFonts w:ascii="TH SarabunPSK" w:hAnsi="TH SarabunPSK" w:cs="TH SarabunPSK"/>
          <w:sz w:val="32"/>
          <w:szCs w:val="32"/>
          <w:cs/>
        </w:rPr>
        <w:t>ออกเสียงคำ  ประโยค ข้อความ ได้ถูกต้องตามหลักการ</w:t>
      </w:r>
      <w:r w:rsidRPr="00AC2D48">
        <w:rPr>
          <w:rFonts w:ascii="TH SarabunPSK" w:hAnsi="TH SarabunPSK" w:cs="TH SarabunPSK"/>
          <w:sz w:val="32"/>
          <w:szCs w:val="32"/>
          <w:cs/>
        </w:rPr>
        <w:t>ออกเสียงของเจ้าของภาษา</w:t>
      </w:r>
    </w:p>
    <w:p w:rsidR="00AC2D48" w:rsidRPr="00AC2D48" w:rsidRDefault="00AC2D48" w:rsidP="00AC2D48">
      <w:pPr>
        <w:pStyle w:val="ListParagraph"/>
        <w:numPr>
          <w:ilvl w:val="0"/>
          <w:numId w:val="1"/>
        </w:numPr>
        <w:rPr>
          <w:rFonts w:ascii="TH SarabunPSK" w:hAnsi="TH SarabunPSK" w:cs="TH SarabunPSK"/>
          <w:sz w:val="32"/>
          <w:szCs w:val="32"/>
        </w:rPr>
      </w:pPr>
      <w:r w:rsidRPr="00AC2D48">
        <w:rPr>
          <w:rFonts w:ascii="TH SarabunPSK" w:hAnsi="TH SarabunPSK" w:cs="TH SarabunPSK"/>
          <w:sz w:val="32"/>
          <w:szCs w:val="32"/>
          <w:cs/>
        </w:rPr>
        <w:t>มีความรู้และความเข้าใจ</w:t>
      </w:r>
      <w:r w:rsidRPr="00AC2D48">
        <w:rPr>
          <w:rFonts w:ascii="TH SarabunPSK" w:hAnsi="TH SarabunPSK" w:cs="TH SarabunPSK"/>
          <w:sz w:val="32"/>
          <w:szCs w:val="32"/>
          <w:cs/>
        </w:rPr>
        <w:t>เกี่ยวกับการพูดตีความ สรุปความโ</w:t>
      </w:r>
      <w:r w:rsidRPr="00AC2D48">
        <w:rPr>
          <w:rFonts w:ascii="TH SarabunPSK" w:hAnsi="TH SarabunPSK" w:cs="TH SarabunPSK"/>
          <w:sz w:val="32"/>
          <w:szCs w:val="32"/>
          <w:cs/>
        </w:rPr>
        <w:t>ดยใช้คำศัพท์ สำนวน โครงสร้างประโยคได้ถูกต้องตามหลักภาษา</w:t>
      </w:r>
      <w:r w:rsidRPr="00AC2D48">
        <w:rPr>
          <w:rFonts w:ascii="TH SarabunPSK" w:hAnsi="TH SarabunPSK" w:cs="TH SarabunPSK"/>
          <w:sz w:val="32"/>
          <w:szCs w:val="32"/>
          <w:cs/>
        </w:rPr>
        <w:t>และการนำเสนอ</w:t>
      </w:r>
    </w:p>
    <w:p w:rsidR="00AC2D48" w:rsidRPr="00AC2D48" w:rsidRDefault="00AC2D48" w:rsidP="00AC2D48">
      <w:pPr>
        <w:pStyle w:val="ListParagraph"/>
        <w:numPr>
          <w:ilvl w:val="0"/>
          <w:numId w:val="1"/>
        </w:numPr>
        <w:rPr>
          <w:rFonts w:ascii="TH SarabunPSK" w:hAnsi="TH SarabunPSK" w:cs="TH SarabunPSK"/>
          <w:sz w:val="32"/>
          <w:szCs w:val="32"/>
        </w:rPr>
      </w:pPr>
      <w:r w:rsidRPr="00AC2D48">
        <w:rPr>
          <w:rFonts w:ascii="TH SarabunPSK" w:hAnsi="TH SarabunPSK" w:cs="TH SarabunPSK"/>
          <w:sz w:val="32"/>
          <w:szCs w:val="32"/>
          <w:cs/>
        </w:rPr>
        <w:t xml:space="preserve"> มีความรู้และความเข้าใจ</w:t>
      </w:r>
      <w:r w:rsidRPr="00AC2D48">
        <w:rPr>
          <w:rFonts w:ascii="TH SarabunPSK" w:hAnsi="TH SarabunPSK" w:cs="TH SarabunPSK"/>
          <w:sz w:val="32"/>
          <w:szCs w:val="32"/>
          <w:cs/>
        </w:rPr>
        <w:t>และสามารถตั้งคำถามในการนำเสนอเ</w:t>
      </w:r>
      <w:r w:rsidRPr="00AC2D48">
        <w:rPr>
          <w:rFonts w:ascii="TH SarabunPSK" w:hAnsi="TH SarabunPSK" w:cs="TH SarabunPSK"/>
          <w:sz w:val="32"/>
          <w:szCs w:val="32"/>
          <w:cs/>
        </w:rPr>
        <w:t>กี่ยวกับข้อความ ข้อมูล  ข่าวสาร บทความ สารคดี   บันเทิงคดีจากสื่อสิ่งพิมพ์ หรือสื่ออิเล็กทรอนิกส์</w:t>
      </w:r>
    </w:p>
    <w:p w:rsidR="00602E20" w:rsidRPr="00AC2D48" w:rsidRDefault="00602E20" w:rsidP="00602E20">
      <w:pPr>
        <w:pStyle w:val="Default"/>
        <w:numPr>
          <w:ilvl w:val="0"/>
          <w:numId w:val="1"/>
        </w:numPr>
        <w:spacing w:line="240" w:lineRule="atLeast"/>
        <w:jc w:val="thaiDistribute"/>
        <w:rPr>
          <w:rFonts w:ascii="TH SarabunPSK" w:hAnsi="TH SarabunPSK" w:cs="TH SarabunPSK"/>
          <w:sz w:val="32"/>
          <w:szCs w:val="32"/>
        </w:rPr>
      </w:pPr>
      <w:r w:rsidRPr="00AC2D48">
        <w:rPr>
          <w:rFonts w:ascii="TH SarabunPSK" w:hAnsi="TH SarabunPSK" w:cs="TH SarabunPSK"/>
          <w:sz w:val="32"/>
          <w:szCs w:val="32"/>
          <w:cs/>
        </w:rPr>
        <w:t>มีทักษะการ</w:t>
      </w:r>
      <w:r w:rsidR="00842AD7" w:rsidRPr="00AC2D48">
        <w:rPr>
          <w:rFonts w:ascii="TH SarabunPSK" w:hAnsi="TH SarabunPSK" w:cs="TH SarabunPSK"/>
          <w:sz w:val="32"/>
          <w:szCs w:val="32"/>
          <w:cs/>
        </w:rPr>
        <w:t xml:space="preserve">ฟัง พูด </w:t>
      </w:r>
      <w:r w:rsidRPr="00AC2D48">
        <w:rPr>
          <w:rFonts w:ascii="TH SarabunPSK" w:hAnsi="TH SarabunPSK" w:cs="TH SarabunPSK"/>
          <w:sz w:val="32"/>
          <w:szCs w:val="32"/>
          <w:cs/>
        </w:rPr>
        <w:t>อ่าน และเขียนภาษาอังกฤษ โดยเฉพาะในเชิงของการนำเสนอ</w:t>
      </w:r>
      <w:r w:rsidR="00AC2D48" w:rsidRPr="00AC2D48">
        <w:rPr>
          <w:rFonts w:ascii="TH SarabunPSK" w:hAnsi="TH SarabunPSK" w:cs="TH SarabunPSK"/>
          <w:sz w:val="32"/>
          <w:szCs w:val="32"/>
          <w:cs/>
        </w:rPr>
        <w:t>ได้อย่างถูกต้อง เหมาะสม ตามหลักของการนำเสนอเป็นภาษาอังกฤษ</w:t>
      </w:r>
    </w:p>
    <w:p w:rsidR="00602E20" w:rsidRPr="00CE5503" w:rsidRDefault="00602E20" w:rsidP="00602E20">
      <w:pPr>
        <w:pStyle w:val="Default"/>
        <w:spacing w:line="240" w:lineRule="atLeast"/>
        <w:jc w:val="thaiDistribute"/>
        <w:rPr>
          <w:rFonts w:ascii="TH SarabunPSK" w:hAnsi="TH SarabunPSK" w:cs="TH SarabunPSK"/>
          <w:sz w:val="32"/>
          <w:szCs w:val="32"/>
        </w:rPr>
      </w:pPr>
    </w:p>
    <w:p w:rsidR="00602E20" w:rsidRPr="00602E20" w:rsidRDefault="00602E20" w:rsidP="00602E20">
      <w:pPr>
        <w:pStyle w:val="Default"/>
        <w:spacing w:line="240" w:lineRule="atLeast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602E20">
        <w:rPr>
          <w:rFonts w:ascii="TH SarabunPSK" w:hAnsi="TH SarabunPSK" w:cs="TH SarabunPSK"/>
          <w:b/>
          <w:bCs/>
          <w:sz w:val="32"/>
          <w:szCs w:val="32"/>
          <w:cs/>
        </w:rPr>
        <w:t xml:space="preserve">รวมทั้งหมด </w:t>
      </w:r>
      <w:r w:rsidR="00842AD7">
        <w:rPr>
          <w:rFonts w:ascii="TH SarabunPSK" w:hAnsi="TH SarabunPSK" w:cs="TH SarabunPSK"/>
          <w:b/>
          <w:bCs/>
          <w:sz w:val="32"/>
          <w:szCs w:val="32"/>
        </w:rPr>
        <w:t>4</w:t>
      </w:r>
      <w:r w:rsidRPr="00602E20">
        <w:rPr>
          <w:rFonts w:ascii="TH SarabunPSK" w:hAnsi="TH SarabunPSK" w:cs="TH SarabunPSK"/>
          <w:b/>
          <w:bCs/>
          <w:sz w:val="32"/>
          <w:szCs w:val="32"/>
          <w:lang w:val="en-AU"/>
        </w:rPr>
        <w:t xml:space="preserve"> </w:t>
      </w:r>
      <w:r w:rsidRPr="00602E20">
        <w:rPr>
          <w:rFonts w:ascii="TH SarabunPSK" w:hAnsi="TH SarabunPSK" w:cs="TH SarabunPSK"/>
          <w:b/>
          <w:bCs/>
          <w:sz w:val="32"/>
          <w:szCs w:val="32"/>
          <w:cs/>
        </w:rPr>
        <w:t xml:space="preserve"> ผลการเรียนรู้</w:t>
      </w:r>
      <w:r w:rsidRPr="00602E20">
        <w:rPr>
          <w:rFonts w:ascii="TH SarabunPSK" w:hAnsi="TH SarabunPSK" w:cs="TH SarabunPSK"/>
          <w:b/>
          <w:bCs/>
          <w:sz w:val="32"/>
          <w:szCs w:val="32"/>
          <w:cs/>
        </w:rPr>
        <w:tab/>
      </w:r>
    </w:p>
    <w:p w:rsidR="00602E20" w:rsidRDefault="00602E20" w:rsidP="00602E20">
      <w:pPr>
        <w:pStyle w:val="NoSpacing"/>
        <w:rPr>
          <w:rFonts w:ascii="TH SarabunPSK" w:eastAsia="Cordia New" w:hAnsi="TH SarabunPSK" w:cs="TH SarabunPSK"/>
          <w:sz w:val="32"/>
          <w:szCs w:val="32"/>
        </w:rPr>
      </w:pPr>
    </w:p>
    <w:p w:rsidR="00651A0F" w:rsidRPr="00DC27D3" w:rsidRDefault="00651A0F" w:rsidP="00092B55">
      <w:pPr>
        <w:rPr>
          <w:rFonts w:ascii="TH SarabunPSK" w:hAnsi="TH SarabunPSK" w:cs="TH SarabunPSK"/>
          <w:cs/>
        </w:rPr>
      </w:pPr>
    </w:p>
    <w:sectPr w:rsidR="00651A0F" w:rsidRPr="00DC27D3" w:rsidSect="007770CA">
      <w:pgSz w:w="11906" w:h="16838"/>
      <w:pgMar w:top="1135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0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Angsan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6E1196A"/>
    <w:multiLevelType w:val="hybridMultilevel"/>
    <w:tmpl w:val="2E10957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5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50C8"/>
    <w:rsid w:val="00043130"/>
    <w:rsid w:val="0008182F"/>
    <w:rsid w:val="00092B55"/>
    <w:rsid w:val="000D5C3E"/>
    <w:rsid w:val="00110B7A"/>
    <w:rsid w:val="0025079E"/>
    <w:rsid w:val="00274C06"/>
    <w:rsid w:val="00300EBF"/>
    <w:rsid w:val="00394AAF"/>
    <w:rsid w:val="003F491A"/>
    <w:rsid w:val="00427433"/>
    <w:rsid w:val="00433079"/>
    <w:rsid w:val="004E7A40"/>
    <w:rsid w:val="005226A5"/>
    <w:rsid w:val="00590CCC"/>
    <w:rsid w:val="005D3118"/>
    <w:rsid w:val="00602E20"/>
    <w:rsid w:val="006110C0"/>
    <w:rsid w:val="00616049"/>
    <w:rsid w:val="00636D8E"/>
    <w:rsid w:val="00651A0F"/>
    <w:rsid w:val="00676BAE"/>
    <w:rsid w:val="006A794D"/>
    <w:rsid w:val="006D56D9"/>
    <w:rsid w:val="007770CA"/>
    <w:rsid w:val="007E2196"/>
    <w:rsid w:val="007E4371"/>
    <w:rsid w:val="00833763"/>
    <w:rsid w:val="00842AD7"/>
    <w:rsid w:val="00873EB9"/>
    <w:rsid w:val="008F27D8"/>
    <w:rsid w:val="008F47E8"/>
    <w:rsid w:val="00966F6F"/>
    <w:rsid w:val="009750C8"/>
    <w:rsid w:val="009A35A3"/>
    <w:rsid w:val="00A104F8"/>
    <w:rsid w:val="00A30D71"/>
    <w:rsid w:val="00A32C65"/>
    <w:rsid w:val="00A82F98"/>
    <w:rsid w:val="00AB3C40"/>
    <w:rsid w:val="00AC2D48"/>
    <w:rsid w:val="00B94F2A"/>
    <w:rsid w:val="00C03F3F"/>
    <w:rsid w:val="00C1448A"/>
    <w:rsid w:val="00C44D4D"/>
    <w:rsid w:val="00C50AE2"/>
    <w:rsid w:val="00DA1403"/>
    <w:rsid w:val="00DC27D3"/>
    <w:rsid w:val="00FA2E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268E7BE-90CE-460A-870A-77A6C045EB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76BAE"/>
    <w:pPr>
      <w:spacing w:after="0" w:line="240" w:lineRule="auto"/>
    </w:pPr>
    <w:rPr>
      <w:rFonts w:ascii="Times New Roman" w:eastAsia="Times New Roman" w:hAnsi="Times New Roman" w:cs="Angsana New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676BAE"/>
    <w:pPr>
      <w:jc w:val="center"/>
    </w:pPr>
    <w:rPr>
      <w:rFonts w:ascii="AngsanaUPC" w:eastAsia="Cordia New" w:hAnsi="AngsanaUPC" w:cs="AngsanaUPC"/>
      <w:b/>
      <w:bCs/>
      <w:sz w:val="36"/>
      <w:szCs w:val="36"/>
    </w:rPr>
  </w:style>
  <w:style w:type="character" w:customStyle="1" w:styleId="TitleChar">
    <w:name w:val="Title Char"/>
    <w:basedOn w:val="DefaultParagraphFont"/>
    <w:link w:val="Title"/>
    <w:rsid w:val="00676BAE"/>
    <w:rPr>
      <w:rFonts w:ascii="AngsanaUPC" w:eastAsia="Cordia New" w:hAnsi="AngsanaUPC" w:cs="AngsanaUPC"/>
      <w:b/>
      <w:bCs/>
      <w:sz w:val="36"/>
      <w:szCs w:val="36"/>
    </w:rPr>
  </w:style>
  <w:style w:type="paragraph" w:styleId="NoSpacing">
    <w:name w:val="No Spacing"/>
    <w:uiPriority w:val="1"/>
    <w:qFormat/>
    <w:rsid w:val="00676BAE"/>
    <w:pPr>
      <w:spacing w:after="0" w:line="240" w:lineRule="auto"/>
    </w:pPr>
    <w:rPr>
      <w:rFonts w:ascii="Calibri" w:eastAsia="Calibri" w:hAnsi="Calibri" w:cs="Cordia New"/>
    </w:rPr>
  </w:style>
  <w:style w:type="paragraph" w:styleId="ListParagraph">
    <w:name w:val="List Paragraph"/>
    <w:basedOn w:val="Normal"/>
    <w:uiPriority w:val="34"/>
    <w:qFormat/>
    <w:rsid w:val="00A32C65"/>
    <w:pPr>
      <w:ind w:left="720"/>
      <w:contextualSpacing/>
    </w:pPr>
  </w:style>
  <w:style w:type="paragraph" w:customStyle="1" w:styleId="Default">
    <w:name w:val="Default"/>
    <w:rsid w:val="00602E20"/>
    <w:pPr>
      <w:autoSpaceDE w:val="0"/>
      <w:autoSpaceDN w:val="0"/>
      <w:adjustRightInd w:val="0"/>
      <w:spacing w:after="0" w:line="240" w:lineRule="auto"/>
    </w:pPr>
    <w:rPr>
      <w:rFonts w:ascii="Angsana New" w:eastAsia="Times New Roman" w:hAnsi="Angsana New" w:cs="Angsana New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</TotalTime>
  <Pages>1</Pages>
  <Words>271</Words>
  <Characters>1548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win10</dc:creator>
  <cp:keywords/>
  <dc:description/>
  <cp:lastModifiedBy>win10</cp:lastModifiedBy>
  <cp:revision>41</cp:revision>
  <dcterms:created xsi:type="dcterms:W3CDTF">2020-05-26T04:05:00Z</dcterms:created>
  <dcterms:modified xsi:type="dcterms:W3CDTF">2020-05-27T10:04:00Z</dcterms:modified>
</cp:coreProperties>
</file>