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1EAF" w14:textId="77777777" w:rsidR="00363331" w:rsidRPr="00A4063D" w:rsidRDefault="00363331" w:rsidP="003633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48DDF358" w14:textId="77777777" w:rsidR="00363331" w:rsidRPr="00A4063D" w:rsidRDefault="00363331" w:rsidP="003633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CD53A9" w14:textId="77777777" w:rsidR="00363331" w:rsidRPr="00A4063D" w:rsidRDefault="00363331" w:rsidP="00363331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รหัสวิชา ศ 23206                      รายวิชา   ดนตรีสากลปฏิบัติ 4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310F21F5" w14:textId="77777777" w:rsidR="00363331" w:rsidRPr="00A4063D" w:rsidRDefault="00363331" w:rsidP="00363331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3        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40 ชั่วโมง     </w:t>
      </w:r>
      <w:r w:rsidRPr="00A4063D">
        <w:rPr>
          <w:rFonts w:ascii="TH SarabunPSK" w:hAnsi="TH SarabunPSK" w:cs="TH SarabunPSK"/>
          <w:sz w:val="32"/>
          <w:szCs w:val="32"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>จำนวน   1  หน่วยกิต</w:t>
      </w:r>
    </w:p>
    <w:p w14:paraId="2C968A3F" w14:textId="77777777" w:rsidR="00363331" w:rsidRPr="00A4063D" w:rsidRDefault="00363331" w:rsidP="0036333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363331" w:rsidRPr="00A4063D" w14:paraId="7B8B9C56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26426F5A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5DB688B7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3EA7B716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4327A254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628B5A76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71A5AEE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91F0BD0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671522F8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30EB8053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55A6D022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363331" w:rsidRPr="00A4063D" w14:paraId="2A1A6D72" w14:textId="77777777" w:rsidTr="00136AAA">
        <w:tc>
          <w:tcPr>
            <w:tcW w:w="709" w:type="dxa"/>
          </w:tcPr>
          <w:p w14:paraId="35F99657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43094E43" w14:textId="77777777" w:rsidR="00363331" w:rsidRPr="00A4063D" w:rsidRDefault="00363331" w:rsidP="00136AAA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การผสมวงดนตรี</w:t>
            </w:r>
          </w:p>
        </w:tc>
        <w:tc>
          <w:tcPr>
            <w:tcW w:w="1418" w:type="dxa"/>
          </w:tcPr>
          <w:p w14:paraId="570C4531" w14:textId="77777777" w:rsidR="00363331" w:rsidRPr="00A4063D" w:rsidRDefault="00363331" w:rsidP="00136AAA">
            <w:pPr>
              <w:tabs>
                <w:tab w:val="left" w:pos="582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A4063D"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CC75560" w14:textId="77777777" w:rsidR="00363331" w:rsidRPr="00A4063D" w:rsidRDefault="00363331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วงดนตรีแต่ละประเภทจะมีลักษณะการผสมวงที่แตกต่างกัน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และการใช้เครื่องดนตรีแต่ละชนิดจะต้องใช้</w:t>
            </w:r>
            <w:r w:rsidRPr="00A4063D">
              <w:rPr>
                <w:rFonts w:ascii="TH SarabunPSK" w:hAnsi="TH SarabunPSK" w:cs="TH SarabunPSK"/>
                <w:szCs w:val="32"/>
                <w:cs/>
              </w:rPr>
              <w:t>การพัฒนาการปรับเสียงให้มีความผสมกลมกลืนเพื่อให้บทเพลงมีคุณภาพมากยิ่งขึ้น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22FEEB" w14:textId="77777777" w:rsidR="00363331" w:rsidRPr="00A4063D" w:rsidRDefault="00363331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992" w:type="dxa"/>
          </w:tcPr>
          <w:p w14:paraId="179A5C4F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17D3FB7F" w14:textId="77777777" w:rsidR="00363331" w:rsidRPr="00A4063D" w:rsidRDefault="0036333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3A6404D7" w14:textId="77777777" w:rsidR="00363331" w:rsidRPr="00A4063D" w:rsidRDefault="0036333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363331" w:rsidRPr="00A4063D" w14:paraId="47BD3C61" w14:textId="77777777" w:rsidTr="00136AAA">
        <w:tc>
          <w:tcPr>
            <w:tcW w:w="709" w:type="dxa"/>
          </w:tcPr>
          <w:p w14:paraId="52E570E0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47281FA2" w14:textId="77777777" w:rsidR="00363331" w:rsidRPr="00A4063D" w:rsidRDefault="00363331" w:rsidP="00136AAA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องค์ประกอบของดนตรี</w:t>
            </w:r>
          </w:p>
        </w:tc>
        <w:tc>
          <w:tcPr>
            <w:tcW w:w="1418" w:type="dxa"/>
          </w:tcPr>
          <w:p w14:paraId="69527705" w14:textId="77777777" w:rsidR="00363331" w:rsidRPr="00A4063D" w:rsidRDefault="00363331" w:rsidP="00136AAA">
            <w:pPr>
              <w:tabs>
                <w:tab w:val="left" w:pos="582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BACED9C" w14:textId="77777777" w:rsidR="00363331" w:rsidRPr="00A4063D" w:rsidRDefault="00363331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องค์ประกอบของดนตรีและแนวทำนองเพลง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ส่งผลให้คุณภาพเสียงของเครื่องดนตรีมีคุณลักษณะที่แตกต่างกัน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42437A3" w14:textId="77777777" w:rsidR="00363331" w:rsidRPr="00A4063D" w:rsidRDefault="00363331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0C774A60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576CF667" w14:textId="77777777" w:rsidR="00363331" w:rsidRPr="00A4063D" w:rsidRDefault="0036333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0A35A9BC" w14:textId="77777777" w:rsidR="00363331" w:rsidRPr="00A4063D" w:rsidRDefault="0036333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363331" w:rsidRPr="00A4063D" w14:paraId="1EF98E6F" w14:textId="77777777" w:rsidTr="00136AAA">
        <w:tc>
          <w:tcPr>
            <w:tcW w:w="709" w:type="dxa"/>
          </w:tcPr>
          <w:p w14:paraId="41C24016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54216694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692CC2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7DE6E504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1DECC2CA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3331" w:rsidRPr="00A4063D" w14:paraId="0687F921" w14:textId="77777777" w:rsidTr="00136AAA">
        <w:tc>
          <w:tcPr>
            <w:tcW w:w="709" w:type="dxa"/>
          </w:tcPr>
          <w:p w14:paraId="66DA0400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54D85F5F" w14:textId="77777777" w:rsidR="00363331" w:rsidRPr="00A4063D" w:rsidRDefault="00363331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การบรรเลง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หมู่</w:t>
            </w:r>
            <w:r w:rsidRPr="00A4063D">
              <w:rPr>
                <w:rFonts w:ascii="TH SarabunPSK" w:hAnsi="TH SarabunPSK" w:cs="TH SarabunPSK"/>
                <w:szCs w:val="32"/>
                <w:cs/>
              </w:rPr>
              <w:t>เครื่องดนตรี</w:t>
            </w:r>
          </w:p>
        </w:tc>
        <w:tc>
          <w:tcPr>
            <w:tcW w:w="1418" w:type="dxa"/>
          </w:tcPr>
          <w:p w14:paraId="0BCFA485" w14:textId="77777777" w:rsidR="00363331" w:rsidRPr="00A4063D" w:rsidRDefault="00363331" w:rsidP="00136AAA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7E73019" w14:textId="77777777" w:rsidR="00363331" w:rsidRPr="00A4063D" w:rsidRDefault="00363331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การบรรเลงบทเพลง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รวมวงดนตรี ต้องอาศัยการนำความรู้ทางด้านทฤษฎีดนตรีมาสู่การปฏิบัติดนตรีที่มีดีและมีคุณภาพ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2D083F" w14:textId="77777777" w:rsidR="00363331" w:rsidRPr="00A4063D" w:rsidRDefault="00363331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992" w:type="dxa"/>
          </w:tcPr>
          <w:p w14:paraId="49A23892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6F611127" w14:textId="77777777" w:rsidR="00363331" w:rsidRPr="00A4063D" w:rsidRDefault="0036333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79DBF662" w14:textId="77777777" w:rsidR="00363331" w:rsidRPr="00A4063D" w:rsidRDefault="0036333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363331" w:rsidRPr="00A4063D" w14:paraId="00439457" w14:textId="77777777" w:rsidTr="00136AAA">
        <w:tc>
          <w:tcPr>
            <w:tcW w:w="709" w:type="dxa"/>
          </w:tcPr>
          <w:p w14:paraId="296D0D47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57A32FAA" w14:textId="77777777" w:rsidR="00363331" w:rsidRPr="00A4063D" w:rsidRDefault="00363331" w:rsidP="00136AAA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ประเมินคุณภาพการบรรเลง</w:t>
            </w:r>
          </w:p>
        </w:tc>
        <w:tc>
          <w:tcPr>
            <w:tcW w:w="1418" w:type="dxa"/>
          </w:tcPr>
          <w:p w14:paraId="2A68628D" w14:textId="77777777" w:rsidR="00363331" w:rsidRPr="00A4063D" w:rsidRDefault="00363331" w:rsidP="00136AAA">
            <w:pPr>
              <w:tabs>
                <w:tab w:val="left" w:pos="582"/>
              </w:tabs>
              <w:ind w:left="46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2.1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/ศ 2.2</w:t>
            </w:r>
          </w:p>
          <w:p w14:paraId="0199943E" w14:textId="77777777" w:rsidR="00363331" w:rsidRPr="00A4063D" w:rsidRDefault="00363331" w:rsidP="00136AAA">
            <w:pPr>
              <w:tabs>
                <w:tab w:val="left" w:pos="582"/>
              </w:tabs>
              <w:ind w:left="4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BD8B9E7" w14:textId="77777777" w:rsidR="00363331" w:rsidRPr="00A4063D" w:rsidRDefault="00363331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ประเมินคุณภาพการบรรเลงของตนเองและผู้อื่น ในการแสดงการบรรเลงเดี่ยว โดยจัดการแสดงอย่างสร้างสรรค์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60D9A4" w14:textId="77777777" w:rsidR="00363331" w:rsidRPr="00A4063D" w:rsidRDefault="00363331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528A3E38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1C81DBCA" w14:textId="77777777" w:rsidR="00363331" w:rsidRPr="00A4063D" w:rsidRDefault="0036333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3CD98802" w14:textId="77777777" w:rsidR="00363331" w:rsidRPr="00A4063D" w:rsidRDefault="00363331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363331" w:rsidRPr="00A4063D" w14:paraId="3210B73B" w14:textId="77777777" w:rsidTr="00136AAA">
        <w:tc>
          <w:tcPr>
            <w:tcW w:w="709" w:type="dxa"/>
          </w:tcPr>
          <w:p w14:paraId="3B9E7864" w14:textId="77777777" w:rsidR="00363331" w:rsidRPr="00A4063D" w:rsidRDefault="00363331" w:rsidP="00136AAA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497D634E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577A6E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3900B8A9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6BB8F80B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3331" w:rsidRPr="00A4063D" w14:paraId="78C0C2AC" w14:textId="77777777" w:rsidTr="00136AAA">
        <w:tc>
          <w:tcPr>
            <w:tcW w:w="709" w:type="dxa"/>
          </w:tcPr>
          <w:p w14:paraId="46522860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58E3D1D3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6F57B85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02907E6D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7C4EDEA8" w14:textId="77777777" w:rsidR="00363331" w:rsidRPr="00A4063D" w:rsidRDefault="00363331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F94A21" w14:textId="77777777" w:rsidR="00363331" w:rsidRPr="00A4063D" w:rsidRDefault="00363331" w:rsidP="00363331">
      <w:pPr>
        <w:rPr>
          <w:rFonts w:ascii="TH SarabunPSK" w:hAnsi="TH SarabunPSK" w:cs="TH SarabunPSK"/>
        </w:rPr>
      </w:pPr>
    </w:p>
    <w:p w14:paraId="179DA164" w14:textId="77777777" w:rsidR="00363331" w:rsidRPr="00A4063D" w:rsidRDefault="00363331" w:rsidP="00363331">
      <w:pPr>
        <w:rPr>
          <w:rFonts w:ascii="TH SarabunPSK" w:hAnsi="TH SarabunPSK" w:cs="TH SarabunPSK"/>
        </w:rPr>
      </w:pPr>
    </w:p>
    <w:p w14:paraId="15454529" w14:textId="77777777" w:rsidR="00363331" w:rsidRPr="00A4063D" w:rsidRDefault="00363331" w:rsidP="00363331">
      <w:pPr>
        <w:rPr>
          <w:rFonts w:ascii="TH SarabunPSK" w:hAnsi="TH SarabunPSK" w:cs="TH SarabunPSK"/>
        </w:rPr>
      </w:pPr>
    </w:p>
    <w:p w14:paraId="1B206397" w14:textId="77777777" w:rsidR="00B01025" w:rsidRPr="00363331" w:rsidRDefault="00B01025" w:rsidP="00363331"/>
    <w:sectPr w:rsidR="00B01025" w:rsidRPr="00363331" w:rsidSect="002B4133">
      <w:headerReference w:type="even" r:id="rId8"/>
      <w:headerReference w:type="default" r:id="rId9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AF7EA" w14:textId="77777777" w:rsidR="008E0866" w:rsidRDefault="008E0866">
      <w:r>
        <w:separator/>
      </w:r>
    </w:p>
  </w:endnote>
  <w:endnote w:type="continuationSeparator" w:id="0">
    <w:p w14:paraId="054DEC4B" w14:textId="77777777" w:rsidR="008E0866" w:rsidRDefault="008E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29F1C" w14:textId="77777777" w:rsidR="008E0866" w:rsidRDefault="008E0866">
      <w:r>
        <w:separator/>
      </w:r>
    </w:p>
  </w:footnote>
  <w:footnote w:type="continuationSeparator" w:id="0">
    <w:p w14:paraId="7693134A" w14:textId="77777777" w:rsidR="008E0866" w:rsidRDefault="008E0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EFC"/>
    <w:rsid w:val="000F0AD7"/>
    <w:rsid w:val="0011768B"/>
    <w:rsid w:val="00132C69"/>
    <w:rsid w:val="00153538"/>
    <w:rsid w:val="00163742"/>
    <w:rsid w:val="00173D4B"/>
    <w:rsid w:val="00175CCA"/>
    <w:rsid w:val="00193902"/>
    <w:rsid w:val="001B70D9"/>
    <w:rsid w:val="00253206"/>
    <w:rsid w:val="002A70B7"/>
    <w:rsid w:val="002B4133"/>
    <w:rsid w:val="002B6171"/>
    <w:rsid w:val="002D3814"/>
    <w:rsid w:val="002E127E"/>
    <w:rsid w:val="00363331"/>
    <w:rsid w:val="003A32C1"/>
    <w:rsid w:val="003E075B"/>
    <w:rsid w:val="00421F76"/>
    <w:rsid w:val="004C0F75"/>
    <w:rsid w:val="00505D01"/>
    <w:rsid w:val="005404FB"/>
    <w:rsid w:val="005868DE"/>
    <w:rsid w:val="005E7429"/>
    <w:rsid w:val="00604FAA"/>
    <w:rsid w:val="006A3734"/>
    <w:rsid w:val="006A63B4"/>
    <w:rsid w:val="00701405"/>
    <w:rsid w:val="00701E3A"/>
    <w:rsid w:val="007F1B19"/>
    <w:rsid w:val="008C1CAC"/>
    <w:rsid w:val="008E0866"/>
    <w:rsid w:val="009231B5"/>
    <w:rsid w:val="00953F3F"/>
    <w:rsid w:val="009652E3"/>
    <w:rsid w:val="009E4959"/>
    <w:rsid w:val="00A3128B"/>
    <w:rsid w:val="00A4063D"/>
    <w:rsid w:val="00A931B0"/>
    <w:rsid w:val="00AA0134"/>
    <w:rsid w:val="00AD41B5"/>
    <w:rsid w:val="00B01025"/>
    <w:rsid w:val="00B14259"/>
    <w:rsid w:val="00B23549"/>
    <w:rsid w:val="00B33323"/>
    <w:rsid w:val="00BA72F1"/>
    <w:rsid w:val="00BC6E97"/>
    <w:rsid w:val="00BE3606"/>
    <w:rsid w:val="00C07449"/>
    <w:rsid w:val="00C724CD"/>
    <w:rsid w:val="00C95C82"/>
    <w:rsid w:val="00CD235C"/>
    <w:rsid w:val="00D26534"/>
    <w:rsid w:val="00D464D0"/>
    <w:rsid w:val="00D47903"/>
    <w:rsid w:val="00DB3E4D"/>
    <w:rsid w:val="00E0418D"/>
    <w:rsid w:val="00E11A44"/>
    <w:rsid w:val="00E90A89"/>
    <w:rsid w:val="00EA3132"/>
    <w:rsid w:val="00EB4FBE"/>
    <w:rsid w:val="00EC63CD"/>
    <w:rsid w:val="00EC657B"/>
    <w:rsid w:val="00F449D8"/>
    <w:rsid w:val="00F805BB"/>
    <w:rsid w:val="00F806F6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1044</Characters>
  <Application>Microsoft Office Word</Application>
  <DocSecurity>0</DocSecurity>
  <Lines>94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2023-03-27T06:58:00Z</dcterms:created>
  <dcterms:modified xsi:type="dcterms:W3CDTF">2023-03-27T06:58:00Z</dcterms:modified>
</cp:coreProperties>
</file>